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left"/>
        <w:rPr>
          <w:b w:val="1"/>
        </w:rPr>
      </w:pP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4">
      <w:pPr>
        <w:pageBreakBefore w:val="0"/>
        <w:spacing w:line="240" w:lineRule="auto"/>
        <w:jc w:val="center"/>
        <w:rPr/>
      </w:pPr>
      <w:r w:rsidDel="00000000" w:rsidR="00000000" w:rsidRPr="00000000">
        <w:rPr>
          <w:b w:val="1"/>
          <w:rtl w:val="0"/>
        </w:rPr>
        <w:t xml:space="preserve">Student Senate &amp; Executive Board</w:t>
      </w:r>
      <w:r w:rsidDel="00000000" w:rsidR="00000000" w:rsidRPr="00000000">
        <w:rPr>
          <w:rtl w:val="0"/>
        </w:rPr>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ageBreakBefore w:val="0"/>
        <w:spacing w:line="240" w:lineRule="auto"/>
        <w:jc w:val="center"/>
        <w:rPr>
          <w:sz w:val="22"/>
          <w:szCs w:val="22"/>
        </w:rPr>
      </w:pPr>
      <w:r w:rsidDel="00000000" w:rsidR="00000000" w:rsidRPr="00000000">
        <w:rPr>
          <w:sz w:val="22"/>
          <w:szCs w:val="22"/>
          <w:rtl w:val="0"/>
        </w:rPr>
        <w:t xml:space="preserve">Friday, March 15, 2024; 9:00 AM</w:t>
      </w:r>
    </w:p>
    <w:p w:rsidR="00000000" w:rsidDel="00000000" w:rsidP="00000000" w:rsidRDefault="00000000" w:rsidRPr="00000000" w14:paraId="00000007">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Student Union Building, Room SU 214</w:t>
      </w:r>
    </w:p>
    <w:p w:rsidR="00000000" w:rsidDel="00000000" w:rsidP="00000000" w:rsidRDefault="00000000" w:rsidRPr="00000000" w14:paraId="00000009">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C">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 CMeetings</w:t>
        </w:r>
      </w:hyperlink>
      <w:r w:rsidDel="00000000" w:rsidR="00000000" w:rsidRPr="00000000">
        <w:rPr>
          <w:rtl w:val="0"/>
        </w:rPr>
      </w:r>
    </w:p>
    <w:p w:rsidR="00000000" w:rsidDel="00000000" w:rsidP="00000000" w:rsidRDefault="00000000" w:rsidRPr="00000000" w14:paraId="0000000E">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10">
      <w:pPr>
        <w:pageBreakBefore w:val="0"/>
        <w:spacing w:after="200" w:line="240" w:lineRule="auto"/>
        <w:rPr>
          <w:color w:val="0000ff"/>
          <w:sz w:val="16"/>
          <w:szCs w:val="16"/>
          <w:u w:val="single"/>
        </w:rPr>
      </w:pPr>
      <w:r w:rsidDel="00000000" w:rsidR="00000000" w:rsidRPr="00000000">
        <w:rPr>
          <w:b w:val="1"/>
          <w:sz w:val="16"/>
          <w:szCs w:val="16"/>
          <w:rtl w:val="0"/>
        </w:rPr>
        <w:t xml:space="preserve">NOTICE IS HEREBY GIVEN that the Student Government of Orange Coast College (SGOCC) Student Senate &amp; Executive Board will hold a meeting on Friday, March 15, 2024 at 9:00 a.m. Pursuant to the Government Code Section 54955 and 54954.2(b) (3), the ASOCC Student Senate &amp; Executive Board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Zaina Alayyan, at </w:t>
      </w:r>
      <w:hyperlink r:id="rId9">
        <w:r w:rsidDel="00000000" w:rsidR="00000000" w:rsidRPr="00000000">
          <w:rPr>
            <w:b w:val="1"/>
            <w:color w:val="1155cc"/>
            <w:sz w:val="16"/>
            <w:szCs w:val="16"/>
            <w:u w:val="single"/>
            <w:rtl w:val="0"/>
          </w:rPr>
          <w:t xml:space="preserve">zalayyan@student.cccd.edu</w:t>
        </w:r>
      </w:hyperlink>
      <w:r w:rsidDel="00000000" w:rsidR="00000000" w:rsidRPr="00000000">
        <w:rPr>
          <w:color w:val="0000ff"/>
          <w:sz w:val="16"/>
          <w:szCs w:val="16"/>
          <w:u w:val="single"/>
          <w:rtl w:val="0"/>
        </w:rPr>
        <w:t xml:space="preserve">.</w:t>
      </w:r>
    </w:p>
    <w:p w:rsidR="00000000" w:rsidDel="00000000" w:rsidP="00000000" w:rsidRDefault="00000000" w:rsidRPr="00000000" w14:paraId="00000011">
      <w:pPr>
        <w:pageBreakBefore w:val="0"/>
        <w:numPr>
          <w:ilvl w:val="0"/>
          <w:numId w:val="5"/>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4">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5">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                                                                                                                                                                                                                                                                                                                                                                                                                                                                                                                                                                                                                                                                                                                                                                                                                                                                                                                                                                                                                      </w:t>
      </w:r>
      <w:r w:rsidDel="00000000" w:rsidR="00000000" w:rsidRPr="00000000">
        <w:rPr>
          <w:rtl w:val="0"/>
        </w:rPr>
      </w:r>
    </w:p>
    <w:p w:rsidR="00000000" w:rsidDel="00000000" w:rsidP="00000000" w:rsidRDefault="00000000" w:rsidRPr="00000000" w14:paraId="00000016">
      <w:pPr>
        <w:pageBreakBefore w:val="0"/>
        <w:numPr>
          <w:ilvl w:val="0"/>
          <w:numId w:val="5"/>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7">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&amp; Executive Board on issues on or not already appearing on the agenda. A limit of five (5) minutes per speaker and fifteen (15) minutes per topic will be enforced. This is not a period of discussion for the Student Senate &amp; Executive Board; however, the Student Senate President may respond to specific questions and concerns made by the public.</w:t>
      </w:r>
    </w:p>
    <w:p w:rsidR="00000000" w:rsidDel="00000000" w:rsidP="00000000" w:rsidRDefault="00000000" w:rsidRPr="00000000" w14:paraId="00000018">
      <w:pPr>
        <w:numPr>
          <w:ilvl w:val="0"/>
          <w:numId w:val="5"/>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9">
      <w:pPr>
        <w:tabs>
          <w:tab w:val="left" w:leader="none" w:pos="2160"/>
        </w:tabs>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and Executive Board Action</w:t>
      </w:r>
    </w:p>
    <w:p w:rsidR="00000000" w:rsidDel="00000000" w:rsidP="00000000" w:rsidRDefault="00000000" w:rsidRPr="00000000" w14:paraId="0000001A">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and Executive Board to approve financial recommendations. Following deliberation and action by the Fiscal Affairs Council, the Vice President of Fiscal Affairs recommends the following Student Senate and Executive Board action(s) be taken:</w:t>
      </w:r>
      <w:r w:rsidDel="00000000" w:rsidR="00000000" w:rsidRPr="00000000">
        <w:rPr>
          <w:rtl w:val="0"/>
        </w:rPr>
      </w:r>
    </w:p>
    <w:p w:rsidR="00000000" w:rsidDel="00000000" w:rsidP="00000000" w:rsidRDefault="00000000" w:rsidRPr="00000000" w14:paraId="0000001B">
      <w:pPr>
        <w:numPr>
          <w:ilvl w:val="0"/>
          <w:numId w:val="1"/>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C">
      <w:pPr>
        <w:spacing w:line="240" w:lineRule="auto"/>
        <w:ind w:left="2880" w:firstLine="0"/>
        <w:rPr>
          <w:b w:val="1"/>
          <w:sz w:val="16"/>
          <w:szCs w:val="16"/>
        </w:rPr>
      </w:pPr>
      <w:r w:rsidDel="00000000" w:rsidR="00000000" w:rsidRPr="00000000">
        <w:rPr>
          <w:sz w:val="16"/>
          <w:szCs w:val="16"/>
          <w:rtl w:val="0"/>
        </w:rPr>
        <w:t xml:space="preserve">Discussion and possible action regarding the awarding of $50.00 Club Start-Up Funds for the following clubs:</w:t>
      </w:r>
      <w:r w:rsidDel="00000000" w:rsidR="00000000" w:rsidRPr="00000000">
        <w:rPr>
          <w:rtl w:val="0"/>
        </w:rPr>
      </w:r>
    </w:p>
    <w:p w:rsidR="00000000" w:rsidDel="00000000" w:rsidP="00000000" w:rsidRDefault="00000000" w:rsidRPr="00000000" w14:paraId="0000001D">
      <w:pPr>
        <w:numPr>
          <w:ilvl w:val="3"/>
          <w:numId w:val="2"/>
        </w:numPr>
        <w:spacing w:line="240" w:lineRule="auto"/>
        <w:ind w:left="2160" w:firstLine="720"/>
        <w:rPr>
          <w:rFonts w:ascii="Times New Roman" w:cs="Times New Roman" w:eastAsia="Times New Roman" w:hAnsi="Times New Roman"/>
          <w:sz w:val="16"/>
          <w:szCs w:val="16"/>
        </w:rPr>
      </w:pPr>
      <w:r w:rsidDel="00000000" w:rsidR="00000000" w:rsidRPr="00000000">
        <w:rPr>
          <w:sz w:val="16"/>
          <w:szCs w:val="16"/>
          <w:rtl w:val="0"/>
        </w:rPr>
        <w:t xml:space="preserve">N/A</w:t>
      </w:r>
      <w:r w:rsidDel="00000000" w:rsidR="00000000" w:rsidRPr="00000000">
        <w:rPr>
          <w:rtl w:val="0"/>
        </w:rPr>
      </w:r>
    </w:p>
    <w:p w:rsidR="00000000" w:rsidDel="00000000" w:rsidP="00000000" w:rsidRDefault="00000000" w:rsidRPr="00000000" w14:paraId="0000001E">
      <w:pPr>
        <w:numPr>
          <w:ilvl w:val="0"/>
          <w:numId w:val="6"/>
        </w:numPr>
        <w:shd w:fill="ffffff" w:val="clear"/>
        <w:spacing w:before="200"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1F">
      <w:pPr>
        <w:spacing w:line="240" w:lineRule="auto"/>
        <w:ind w:left="2880" w:firstLine="0"/>
        <w:rPr>
          <w:sz w:val="16"/>
          <w:szCs w:val="16"/>
        </w:rPr>
      </w:pPr>
      <w:r w:rsidDel="00000000" w:rsidR="00000000" w:rsidRPr="00000000">
        <w:rPr>
          <w:sz w:val="16"/>
          <w:szCs w:val="16"/>
          <w:rtl w:val="0"/>
        </w:rPr>
        <w:t xml:space="preserve">Discussion and possible action regarding the awarding of a One-Time Funding request for the following student clubs/organizations/programs/services:</w:t>
      </w:r>
    </w:p>
    <w:p w:rsidR="00000000" w:rsidDel="00000000" w:rsidP="00000000" w:rsidRDefault="00000000" w:rsidRPr="00000000" w14:paraId="00000020">
      <w:pPr>
        <w:numPr>
          <w:ilvl w:val="0"/>
          <w:numId w:val="4"/>
        </w:numPr>
        <w:spacing w:after="0" w:afterAutospacing="0" w:line="240" w:lineRule="auto"/>
        <w:ind w:left="3240" w:hanging="360"/>
        <w:rPr>
          <w:sz w:val="16"/>
          <w:szCs w:val="16"/>
        </w:rPr>
      </w:pPr>
      <w:r w:rsidDel="00000000" w:rsidR="00000000" w:rsidRPr="00000000">
        <w:rPr>
          <w:sz w:val="16"/>
          <w:szCs w:val="16"/>
          <w:rtl w:val="0"/>
        </w:rPr>
        <w:t xml:space="preserve">OCC Architecture Club  will be presenting a </w:t>
      </w:r>
      <w:r w:rsidDel="00000000" w:rsidR="00000000" w:rsidRPr="00000000">
        <w:rPr>
          <w:b w:val="1"/>
          <w:i w:val="1"/>
          <w:sz w:val="16"/>
          <w:szCs w:val="16"/>
          <w:rtl w:val="0"/>
        </w:rPr>
        <w:t xml:space="preserve">request for $3,943.26  </w:t>
      </w:r>
      <w:r w:rsidDel="00000000" w:rsidR="00000000" w:rsidRPr="00000000">
        <w:rPr>
          <w:sz w:val="16"/>
          <w:szCs w:val="16"/>
          <w:rtl w:val="0"/>
        </w:rPr>
        <w:t xml:space="preserve">for the Cal Poly Design Village in San Luis Obispo on Friday, April 26-28, 2024.</w:t>
      </w:r>
    </w:p>
    <w:p w:rsidR="00000000" w:rsidDel="00000000" w:rsidP="00000000" w:rsidRDefault="00000000" w:rsidRPr="00000000" w14:paraId="00000021">
      <w:pPr>
        <w:numPr>
          <w:ilvl w:val="0"/>
          <w:numId w:val="4"/>
        </w:numPr>
        <w:spacing w:after="200" w:line="240" w:lineRule="auto"/>
        <w:ind w:left="3240" w:hanging="360"/>
        <w:rPr>
          <w:sz w:val="16"/>
          <w:szCs w:val="16"/>
        </w:rPr>
      </w:pPr>
      <w:r w:rsidDel="00000000" w:rsidR="00000000" w:rsidRPr="00000000">
        <w:rPr>
          <w:sz w:val="16"/>
          <w:szCs w:val="16"/>
          <w:rtl w:val="0"/>
        </w:rPr>
        <w:t xml:space="preserve">Sigma Kappa Delta will be presenting a </w:t>
      </w:r>
      <w:r w:rsidDel="00000000" w:rsidR="00000000" w:rsidRPr="00000000">
        <w:rPr>
          <w:b w:val="1"/>
          <w:i w:val="1"/>
          <w:sz w:val="16"/>
          <w:szCs w:val="16"/>
          <w:rtl w:val="0"/>
        </w:rPr>
        <w:t xml:space="preserve">request for $4,820</w:t>
      </w:r>
      <w:r w:rsidDel="00000000" w:rsidR="00000000" w:rsidRPr="00000000">
        <w:rPr>
          <w:sz w:val="16"/>
          <w:szCs w:val="16"/>
          <w:rtl w:val="0"/>
        </w:rPr>
        <w:t xml:space="preserve"> for the Sigma Tau/Kappa Delta Centennial College Convention in St. Louis, Missouri on April 3-6. </w:t>
      </w:r>
      <w:r w:rsidDel="00000000" w:rsidR="00000000" w:rsidRPr="00000000">
        <w:rPr>
          <w:rtl w:val="0"/>
        </w:rPr>
      </w:r>
    </w:p>
    <w:p w:rsidR="00000000" w:rsidDel="00000000" w:rsidP="00000000" w:rsidRDefault="00000000" w:rsidRPr="00000000" w14:paraId="00000022">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3">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4">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5">
      <w:pPr>
        <w:spacing w:after="200" w:line="240" w:lineRule="auto"/>
        <w:ind w:left="1440" w:firstLine="720"/>
        <w:rPr>
          <w:sz w:val="16"/>
          <w:szCs w:val="16"/>
        </w:rPr>
      </w:pPr>
      <w:r w:rsidDel="00000000" w:rsidR="00000000" w:rsidRPr="00000000">
        <w:rPr>
          <w:sz w:val="16"/>
          <w:szCs w:val="16"/>
          <w:rtl w:val="0"/>
        </w:rPr>
        <w:t xml:space="preserve">This is an opportunity for the Student Body President to report.</w:t>
      </w:r>
    </w:p>
    <w:p w:rsidR="00000000" w:rsidDel="00000000" w:rsidP="00000000" w:rsidRDefault="00000000" w:rsidRPr="00000000" w14:paraId="00000026">
      <w:pPr>
        <w:spacing w:line="240" w:lineRule="auto"/>
        <w:ind w:left="0" w:firstLine="108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7">
      <w:pPr>
        <w:numPr>
          <w:ilvl w:val="0"/>
          <w:numId w:val="3"/>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8">
      <w:pPr>
        <w:numPr>
          <w:ilvl w:val="0"/>
          <w:numId w:val="3"/>
        </w:numPr>
        <w:spacing w:line="240" w:lineRule="auto"/>
        <w:ind w:left="2880" w:hanging="360"/>
        <w:rPr>
          <w:sz w:val="16"/>
          <w:szCs w:val="16"/>
          <w:u w:val="none"/>
        </w:rPr>
      </w:pPr>
      <w:r w:rsidDel="00000000" w:rsidR="00000000" w:rsidRPr="00000000">
        <w:rPr>
          <w:sz w:val="16"/>
          <w:szCs w:val="16"/>
          <w:rtl w:val="0"/>
        </w:rPr>
        <w:t xml:space="preserve">Constitution &amp; Bylaws Committee</w:t>
      </w:r>
      <w:r w:rsidDel="00000000" w:rsidR="00000000" w:rsidRPr="00000000">
        <w:rPr>
          <w:rtl w:val="0"/>
        </w:rPr>
      </w:r>
    </w:p>
    <w:p w:rsidR="00000000" w:rsidDel="00000000" w:rsidP="00000000" w:rsidRDefault="00000000" w:rsidRPr="00000000" w14:paraId="00000029">
      <w:pPr>
        <w:spacing w:line="240" w:lineRule="auto"/>
        <w:ind w:left="1440" w:firstLine="0"/>
        <w:rPr>
          <w:b w:val="1"/>
          <w:sz w:val="16"/>
          <w:szCs w:val="16"/>
        </w:rPr>
      </w:pPr>
      <w:r w:rsidDel="00000000" w:rsidR="00000000" w:rsidRPr="00000000">
        <w:rPr>
          <w:rtl w:val="0"/>
        </w:rPr>
      </w:r>
    </w:p>
    <w:p w:rsidR="00000000" w:rsidDel="00000000" w:rsidP="00000000" w:rsidRDefault="00000000" w:rsidRPr="00000000" w14:paraId="0000002A">
      <w:pPr>
        <w:numPr>
          <w:ilvl w:val="0"/>
          <w:numId w:val="5"/>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B">
      <w:pPr>
        <w:pageBreakBefore w:val="0"/>
        <w:numPr>
          <w:ilvl w:val="0"/>
          <w:numId w:val="5"/>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2C">
      <w:pPr>
        <w:pageBreakBefore w:val="0"/>
        <w:spacing w:line="240" w:lineRule="auto"/>
        <w:ind w:left="1800" w:hanging="720"/>
        <w:rPr>
          <w:b w:val="1"/>
          <w:sz w:val="16"/>
          <w:szCs w:val="16"/>
        </w:rPr>
      </w:pPr>
      <w:r w:rsidDel="00000000" w:rsidR="00000000" w:rsidRPr="00000000">
        <w:rPr>
          <w:b w:val="1"/>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2D">
      <w:pPr>
        <w:pageBreakBefore w:val="0"/>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2E">
      <w:pPr>
        <w:pageBreakBefore w:val="0"/>
        <w:spacing w:line="240" w:lineRule="auto"/>
        <w:ind w:left="1800" w:hanging="720"/>
        <w:rPr>
          <w:b w:val="1"/>
          <w:sz w:val="16"/>
          <w:szCs w:val="16"/>
        </w:rPr>
      </w:pPr>
      <w:r w:rsidDel="00000000" w:rsidR="00000000" w:rsidRPr="00000000">
        <w:rPr>
          <w:b w:val="1"/>
          <w:sz w:val="16"/>
          <w:szCs w:val="16"/>
          <w:rtl w:val="0"/>
        </w:rPr>
        <w:t xml:space="preserve">V.01</w:t>
        <w:tab/>
        <w:t xml:space="preserve">Team Bonding Activity</w:t>
      </w:r>
    </w:p>
    <w:p w:rsidR="00000000" w:rsidDel="00000000" w:rsidP="00000000" w:rsidRDefault="00000000" w:rsidRPr="00000000" w14:paraId="0000002F">
      <w:pPr>
        <w:pageBreakBefore w:val="0"/>
        <w:spacing w:line="240" w:lineRule="auto"/>
        <w:ind w:left="1800" w:firstLine="0"/>
        <w:rPr>
          <w:b w:val="1"/>
          <w:sz w:val="16"/>
          <w:szCs w:val="16"/>
        </w:rPr>
      </w:pPr>
      <w:r w:rsidDel="00000000" w:rsidR="00000000" w:rsidRPr="00000000">
        <w:rPr>
          <w:sz w:val="16"/>
          <w:szCs w:val="16"/>
          <w:rtl w:val="0"/>
        </w:rPr>
        <w:t xml:space="preserve">The Student Senate and Executive Board will participate in a team bonding activity together</w:t>
      </w:r>
      <w:r w:rsidDel="00000000" w:rsidR="00000000" w:rsidRPr="00000000">
        <w:rPr>
          <w:rtl w:val="0"/>
        </w:rPr>
      </w:r>
    </w:p>
    <w:p w:rsidR="00000000" w:rsidDel="00000000" w:rsidP="00000000" w:rsidRDefault="00000000" w:rsidRPr="00000000" w14:paraId="00000030">
      <w:pPr>
        <w:spacing w:line="240" w:lineRule="auto"/>
        <w:ind w:left="1800" w:firstLine="0"/>
        <w:rPr>
          <w:b w:val="1"/>
          <w:sz w:val="16"/>
          <w:szCs w:val="16"/>
        </w:rPr>
      </w:pPr>
      <w:r w:rsidDel="00000000" w:rsidR="00000000" w:rsidRPr="00000000">
        <w:rPr>
          <w:rtl w:val="0"/>
        </w:rPr>
      </w:r>
    </w:p>
    <w:p w:rsidR="00000000" w:rsidDel="00000000" w:rsidP="00000000" w:rsidRDefault="00000000" w:rsidRPr="00000000" w14:paraId="00000031">
      <w:pPr>
        <w:tabs>
          <w:tab w:val="left" w:leader="none" w:pos="1080"/>
        </w:tabs>
        <w:spacing w:line="240" w:lineRule="auto"/>
        <w:ind w:left="1080" w:firstLine="0"/>
        <w:rPr>
          <w:b w:val="1"/>
          <w:sz w:val="16"/>
          <w:szCs w:val="16"/>
        </w:rPr>
      </w:pPr>
      <w:r w:rsidDel="00000000" w:rsidR="00000000" w:rsidRPr="00000000">
        <w:rPr>
          <w:b w:val="1"/>
          <w:sz w:val="16"/>
          <w:szCs w:val="16"/>
          <w:rtl w:val="0"/>
        </w:rPr>
        <w:t xml:space="preserve">V.02 </w:t>
        <w:tab/>
        <w:t xml:space="preserve">         2023-2024 Student Senate Secretary Appointment </w:t>
      </w:r>
    </w:p>
    <w:p w:rsidR="00000000" w:rsidDel="00000000" w:rsidP="00000000" w:rsidRDefault="00000000" w:rsidRPr="00000000" w14:paraId="00000032">
      <w:pPr>
        <w:tabs>
          <w:tab w:val="left" w:leader="none" w:pos="1800"/>
        </w:tabs>
        <w:spacing w:line="240" w:lineRule="auto"/>
        <w:ind w:left="1440" w:firstLine="0"/>
        <w:rPr>
          <w:b w:val="1"/>
          <w:sz w:val="16"/>
          <w:szCs w:val="16"/>
        </w:rPr>
      </w:pPr>
      <w:r w:rsidDel="00000000" w:rsidR="00000000" w:rsidRPr="00000000">
        <w:rPr>
          <w:sz w:val="16"/>
          <w:szCs w:val="16"/>
          <w:rtl w:val="0"/>
        </w:rPr>
        <w:t xml:space="preserve">         Presentation regarding the appointment of Student Senate Secretary. Discussion and possible    </w:t>
        <w:tab/>
        <w:t xml:space="preserve">      </w:t>
        <w:tab/>
        <w:tab/>
        <w:tab/>
        <w:t xml:space="preserve">appointment to follow.</w:t>
      </w:r>
      <w:r w:rsidDel="00000000" w:rsidR="00000000" w:rsidRPr="00000000">
        <w:rPr>
          <w:b w:val="1"/>
          <w:sz w:val="16"/>
          <w:szCs w:val="16"/>
          <w:rtl w:val="0"/>
        </w:rPr>
        <w:t xml:space="preserve">   </w:t>
      </w:r>
    </w:p>
    <w:p w:rsidR="00000000" w:rsidDel="00000000" w:rsidP="00000000" w:rsidRDefault="00000000" w:rsidRPr="00000000" w14:paraId="00000033">
      <w:pPr>
        <w:tabs>
          <w:tab w:val="left" w:leader="none" w:pos="1800"/>
        </w:tabs>
        <w:spacing w:line="240" w:lineRule="auto"/>
        <w:ind w:left="1440" w:firstLine="0"/>
        <w:rPr>
          <w:b w:val="1"/>
          <w:sz w:val="16"/>
          <w:szCs w:val="16"/>
        </w:rPr>
      </w:pPr>
      <w:r w:rsidDel="00000000" w:rsidR="00000000" w:rsidRPr="00000000">
        <w:rPr>
          <w:rtl w:val="0"/>
        </w:rPr>
      </w:r>
    </w:p>
    <w:p w:rsidR="00000000" w:rsidDel="00000000" w:rsidP="00000000" w:rsidRDefault="00000000" w:rsidRPr="00000000" w14:paraId="00000034">
      <w:pPr>
        <w:tabs>
          <w:tab w:val="left" w:leader="none" w:pos="1800"/>
        </w:tabs>
        <w:spacing w:line="240" w:lineRule="auto"/>
        <w:ind w:left="1080" w:hanging="720"/>
        <w:rPr>
          <w:b w:val="1"/>
          <w:sz w:val="16"/>
          <w:szCs w:val="16"/>
        </w:rPr>
      </w:pPr>
      <w:r w:rsidDel="00000000" w:rsidR="00000000" w:rsidRPr="00000000">
        <w:rPr>
          <w:b w:val="1"/>
          <w:sz w:val="16"/>
          <w:szCs w:val="16"/>
          <w:rtl w:val="0"/>
        </w:rPr>
        <w:tab/>
        <w:t xml:space="preserve">V.03</w:t>
        <w:tab/>
      </w:r>
      <w:r w:rsidDel="00000000" w:rsidR="00000000" w:rsidRPr="00000000">
        <w:rPr>
          <w:b w:val="1"/>
          <w:color w:val="222222"/>
          <w:sz w:val="16"/>
          <w:szCs w:val="16"/>
          <w:rtl w:val="0"/>
        </w:rPr>
        <w:t xml:space="preserve">2023-2024 ASOCC </w:t>
      </w:r>
      <w:r w:rsidDel="00000000" w:rsidR="00000000" w:rsidRPr="00000000">
        <w:rPr>
          <w:b w:val="1"/>
          <w:sz w:val="16"/>
          <w:szCs w:val="16"/>
          <w:rtl w:val="0"/>
        </w:rPr>
        <w:t xml:space="preserve">Friend of the Students Awards</w:t>
      </w:r>
    </w:p>
    <w:p w:rsidR="00000000" w:rsidDel="00000000" w:rsidP="00000000" w:rsidRDefault="00000000" w:rsidRPr="00000000" w14:paraId="00000035">
      <w:pPr>
        <w:shd w:fill="ffffff" w:val="clear"/>
        <w:spacing w:after="200" w:line="240" w:lineRule="auto"/>
        <w:ind w:left="1800" w:firstLine="0"/>
        <w:rPr>
          <w:color w:val="222222"/>
          <w:sz w:val="16"/>
          <w:szCs w:val="16"/>
          <w:highlight w:val="white"/>
        </w:rPr>
      </w:pPr>
      <w:r w:rsidDel="00000000" w:rsidR="00000000" w:rsidRPr="00000000">
        <w:rPr>
          <w:sz w:val="16"/>
          <w:szCs w:val="16"/>
          <w:rtl w:val="0"/>
        </w:rPr>
        <w:t xml:space="preserve">Presentation regarding the ASOCC Friend of the Students Awards. Discussion to follow.</w:t>
      </w:r>
      <w:r w:rsidDel="00000000" w:rsidR="00000000" w:rsidRPr="00000000">
        <w:rPr>
          <w:color w:val="222222"/>
          <w:sz w:val="16"/>
          <w:szCs w:val="16"/>
          <w:highlight w:val="white"/>
          <w:rtl w:val="0"/>
        </w:rPr>
        <w:t xml:space="preserve"> </w:t>
      </w:r>
    </w:p>
    <w:p w:rsidR="00000000" w:rsidDel="00000000" w:rsidP="00000000" w:rsidRDefault="00000000" w:rsidRPr="00000000" w14:paraId="00000036">
      <w:pPr>
        <w:tabs>
          <w:tab w:val="left" w:leader="none" w:pos="1800"/>
        </w:tabs>
        <w:spacing w:line="240" w:lineRule="auto"/>
        <w:rPr>
          <w:sz w:val="16"/>
          <w:szCs w:val="16"/>
        </w:rPr>
      </w:pPr>
      <w:r w:rsidDel="00000000" w:rsidR="00000000" w:rsidRPr="00000000">
        <w:rPr>
          <w:b w:val="1"/>
          <w:sz w:val="16"/>
          <w:szCs w:val="16"/>
          <w:rtl w:val="0"/>
        </w:rPr>
        <w:t xml:space="preserve">                    Public Forum Two</w:t>
      </w:r>
      <w:r w:rsidDel="00000000" w:rsidR="00000000" w:rsidRPr="00000000">
        <w:rPr>
          <w:rtl w:val="0"/>
        </w:rPr>
      </w:r>
    </w:p>
    <w:p w:rsidR="00000000" w:rsidDel="00000000" w:rsidP="00000000" w:rsidRDefault="00000000" w:rsidRPr="00000000" w14:paraId="00000037">
      <w:pPr>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&amp; Executive Board on issues on or not already appearing on the agenda. A limit of five (5) minutes per speaker and fifteen (15) minutes per topic will be enforced. This is not a period of discussion for the Student Senate &amp; Executive Board; however, the Student Senate President may respond to specific questions and concerns made by the public.</w:t>
      </w:r>
    </w:p>
    <w:p w:rsidR="00000000" w:rsidDel="00000000" w:rsidP="00000000" w:rsidRDefault="00000000" w:rsidRPr="00000000" w14:paraId="00000038">
      <w:pPr>
        <w:pageBreakBefore w:val="0"/>
        <w:numPr>
          <w:ilvl w:val="0"/>
          <w:numId w:val="5"/>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39">
      <w:pPr>
        <w:pageBreakBefore w:val="0"/>
        <w:spacing w:line="240" w:lineRule="auto"/>
        <w:ind w:left="1800" w:hanging="72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3A">
      <w:pPr>
        <w:pageBreakBefore w:val="0"/>
        <w:spacing w:line="240" w:lineRule="auto"/>
        <w:ind w:left="1800" w:hanging="72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3B">
      <w:pPr>
        <w:numPr>
          <w:ilvl w:val="0"/>
          <w:numId w:val="5"/>
        </w:numPr>
        <w:spacing w:before="200" w:line="240" w:lineRule="auto"/>
        <w:ind w:left="1080" w:hanging="720"/>
        <w:rPr>
          <w:sz w:val="16"/>
          <w:szCs w:val="16"/>
        </w:rPr>
      </w:pPr>
      <w:r w:rsidDel="00000000" w:rsidR="00000000" w:rsidRPr="00000000">
        <w:rPr>
          <w:b w:val="1"/>
          <w:sz w:val="16"/>
          <w:szCs w:val="16"/>
          <w:rtl w:val="0"/>
        </w:rPr>
        <w:t xml:space="preserve">Adjournment</w:t>
      </w: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Times New Roman" w:cs="Times New Roman" w:eastAsia="Times New Roman" w:hAnsi="Times New Roman"/>
        <w:b w:val="0"/>
        <w:sz w:val="16"/>
        <w:szCs w:val="16"/>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324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5">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zalayyan@student.ccc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9jqO/b4QEj3C83DtgBfuBkYng==">CgMxLjA4AHIhMWJsYlFPcWJTWWVtd0lRQUtldkFPWWJuajA2NFZiakd6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