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b w:val="1"/>
          <w:rtl w:val="0"/>
        </w:rPr>
        <w:t xml:space="preserve"> Associated Students of Orange Coast College (ASOCC)</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Executive Board</w:t>
      </w:r>
    </w:p>
    <w:p w:rsidR="00000000" w:rsidDel="00000000" w:rsidP="00000000" w:rsidRDefault="00000000" w:rsidRPr="00000000" w14:paraId="00000004">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w:t>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Friday, October 3, 2025; 11:30 a.m</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ASOCC meetings are accessible both in-person in the Student Union and via Zoom.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r w:rsidDel="00000000" w:rsidR="00000000" w:rsidRPr="00000000">
        <w:rPr>
          <w:rFonts w:ascii="Calibri" w:cs="Calibri" w:eastAsia="Calibri" w:hAnsi="Calibri"/>
          <w:rtl w:val="0"/>
        </w:rPr>
        <w:t xml:space="preserve"> </w:t>
      </w:r>
      <w:hyperlink r:id="rId6">
        <w:r w:rsidDel="00000000" w:rsidR="00000000" w:rsidRPr="00000000">
          <w:rPr>
            <w:rFonts w:ascii="Times New Roman" w:cs="Times New Roman" w:eastAsia="Times New Roman" w:hAnsi="Times New Roman"/>
            <w:color w:val="1155cc"/>
            <w:u w:val="single"/>
            <w:rtl w:val="0"/>
          </w:rPr>
          <w:t xml:space="preserve">https://bit.ly/ASOCCMeetings</w:t>
        </w:r>
      </w:hyperlink>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F">
      <w:pPr>
        <w:spacing w:after="200" w:before="200" w:line="240" w:lineRule="auto"/>
        <w:rPr/>
      </w:pPr>
      <w:r w:rsidDel="00000000" w:rsidR="00000000" w:rsidRPr="00000000">
        <w:rPr>
          <w:rFonts w:ascii="Times New Roman" w:cs="Times New Roman" w:eastAsia="Times New Roman" w:hAnsi="Times New Roman"/>
          <w:b w:val="1"/>
          <w:sz w:val="16"/>
          <w:szCs w:val="16"/>
          <w:rtl w:val="0"/>
        </w:rPr>
        <w:t xml:space="preserve">NOTICE IS HEREBY GIVEN that the Executive Board will hold a meeting on Friday,  October 3, 2025 at 11:30 a.m. Pursuant to the Government Code Section 54955 and 54954.2(b) (3), the Executive Board may adjourn, reconvene, and re-adjourn from time to time, as may be necessary to transact business. Unfinished items on the agenda may be trailed to the following meeting pending the approval of the Executive Board. Those wishing to address the Executive Board shall be present </w:t>
      </w:r>
      <w:r w:rsidDel="00000000" w:rsidR="00000000" w:rsidRPr="00000000">
        <w:rPr>
          <w:rFonts w:ascii="Times New Roman" w:cs="Times New Roman" w:eastAsia="Times New Roman" w:hAnsi="Times New Roman"/>
          <w:b w:val="1"/>
          <w:sz w:val="16"/>
          <w:szCs w:val="16"/>
          <w:rtl w:val="0"/>
        </w:rPr>
        <w:t xml:space="preserve">during public</w:t>
      </w:r>
      <w:r w:rsidDel="00000000" w:rsidR="00000000" w:rsidRPr="00000000">
        <w:rPr>
          <w:rFonts w:ascii="Times New Roman" w:cs="Times New Roman" w:eastAsia="Times New Roman" w:hAnsi="Times New Roman"/>
          <w:b w:val="1"/>
          <w:sz w:val="16"/>
          <w:szCs w:val="16"/>
          <w:rtl w:val="0"/>
        </w:rPr>
        <w:t xml:space="preserve"> forum and express their concern. The Executive Board reserves the right to modify the order of items on this agenda.  For further information, please contact the Student Body President, Troy Andrew Levin at tlevin4@student.cccd.edu</w:t>
      </w:r>
      <w:r w:rsidDel="00000000" w:rsidR="00000000" w:rsidRPr="00000000">
        <w:rPr>
          <w:rtl w:val="0"/>
        </w:rPr>
      </w:r>
    </w:p>
    <w:p w:rsidR="00000000" w:rsidDel="00000000" w:rsidP="00000000" w:rsidRDefault="00000000" w:rsidRPr="00000000" w14:paraId="00000010">
      <w:pPr>
        <w:numPr>
          <w:ilvl w:val="0"/>
          <w:numId w:val="1"/>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Roll Call</w:t>
        <w:tab/>
      </w:r>
    </w:p>
    <w:p w:rsidR="00000000" w:rsidDel="00000000" w:rsidP="00000000" w:rsidRDefault="00000000" w:rsidRPr="00000000" w14:paraId="00000013">
      <w:pPr>
        <w:numPr>
          <w:ilvl w:val="1"/>
          <w:numId w:val="2"/>
        </w:numPr>
        <w:tabs>
          <w:tab w:val="left" w:leader="none" w:pos="27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numPr>
          <w:ilvl w:val="1"/>
          <w:numId w:val="2"/>
        </w:numPr>
        <w:spacing w:line="240" w:lineRule="auto"/>
        <w:ind w:left="72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numPr>
          <w:ilvl w:val="0"/>
          <w:numId w:val="2"/>
        </w:numPr>
        <w:spacing w:before="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Public Forum</w:t>
      </w:r>
      <w:r w:rsidDel="00000000" w:rsidR="00000000" w:rsidRPr="00000000">
        <w:rPr>
          <w:rtl w:val="0"/>
        </w:rPr>
      </w:r>
    </w:p>
    <w:p w:rsidR="00000000" w:rsidDel="00000000" w:rsidP="00000000" w:rsidRDefault="00000000" w:rsidRPr="00000000" w14:paraId="00000016">
      <w:pPr>
        <w:spacing w:after="200"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17">
      <w:pPr>
        <w:numPr>
          <w:ilvl w:val="0"/>
          <w:numId w:val="2"/>
        </w:numPr>
        <w:spacing w:after="20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Unfinished Business</w:t>
      </w:r>
      <w:r w:rsidDel="00000000" w:rsidR="00000000" w:rsidRPr="00000000">
        <w:rPr>
          <w:rtl w:val="0"/>
        </w:rPr>
      </w:r>
    </w:p>
    <w:p w:rsidR="00000000" w:rsidDel="00000000" w:rsidP="00000000" w:rsidRDefault="00000000" w:rsidRPr="00000000" w14:paraId="00000018">
      <w:pPr>
        <w:numPr>
          <w:ilvl w:val="0"/>
          <w:numId w:val="2"/>
        </w:num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New Business</w:t>
      </w:r>
      <w:r w:rsidDel="00000000" w:rsidR="00000000" w:rsidRPr="00000000">
        <w:rPr>
          <w:rtl w:val="0"/>
        </w:rPr>
      </w:r>
    </w:p>
    <w:p w:rsidR="00000000" w:rsidDel="00000000" w:rsidP="00000000" w:rsidRDefault="00000000" w:rsidRPr="00000000" w14:paraId="00000019">
      <w:pPr>
        <w:spacing w:after="20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ab/>
        <w:t xml:space="preserve">All items under new business are discussion and/or action items.  Attachments are available in the ASOCC Office.</w:t>
      </w:r>
    </w:p>
    <w:p w:rsidR="00000000" w:rsidDel="00000000" w:rsidP="00000000" w:rsidRDefault="00000000" w:rsidRPr="00000000" w14:paraId="0000001A">
      <w:pPr>
        <w:tabs>
          <w:tab w:val="left" w:leader="none" w:pos="720"/>
        </w:tabs>
        <w:spacing w:line="240" w:lineRule="auto"/>
        <w:ind w:left="1440" w:hanging="720"/>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rtl w:val="0"/>
        </w:rPr>
        <w:t xml:space="preserve">IV.01</w:t>
        <w:tab/>
        <w:t xml:space="preserve">Executive Board Icebreaker</w:t>
      </w:r>
      <w:r w:rsidDel="00000000" w:rsidR="00000000" w:rsidRPr="00000000">
        <w:rPr>
          <w:rtl w:val="0"/>
        </w:rPr>
      </w:r>
    </w:p>
    <w:p w:rsidR="00000000" w:rsidDel="00000000" w:rsidP="00000000" w:rsidRDefault="00000000" w:rsidRPr="00000000" w14:paraId="0000001B">
      <w:pPr>
        <w:spacing w:after="200"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Executive Board will engage in an activity that will allow members to connect.</w:t>
      </w:r>
    </w:p>
    <w:p w:rsidR="00000000" w:rsidDel="00000000" w:rsidP="00000000" w:rsidRDefault="00000000" w:rsidRPr="00000000" w14:paraId="0000001C">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IV.02</w:t>
        <w:tab/>
        <w:t xml:space="preserve">Executive Board Officer Updates</w:t>
      </w:r>
    </w:p>
    <w:p w:rsidR="00000000" w:rsidDel="00000000" w:rsidP="00000000" w:rsidRDefault="00000000" w:rsidRPr="00000000" w14:paraId="0000001D">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Discussion by the Executive Board officers regarding updates of their respective branches. </w:t>
      </w:r>
    </w:p>
    <w:p w:rsidR="00000000" w:rsidDel="00000000" w:rsidP="00000000" w:rsidRDefault="00000000" w:rsidRPr="00000000" w14:paraId="0000001E">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F">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IV.03</w:t>
        <w:tab/>
        <w:t xml:space="preserve">California Community College Student Affairs Association (CCCSAA) Student Leadership Conference</w:t>
      </w:r>
    </w:p>
    <w:p w:rsidR="00000000" w:rsidDel="00000000" w:rsidP="00000000" w:rsidRDefault="00000000" w:rsidRPr="00000000" w14:paraId="00000020">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ab/>
        <w:t xml:space="preserve">Presentation regarding the expectations and logistics for the upcoming CCCSAA Student Leadership Conference taking place from October 17-19, 2025 in Santa Clara, CA. Discussion to follow.</w:t>
      </w:r>
    </w:p>
    <w:p w:rsidR="00000000" w:rsidDel="00000000" w:rsidP="00000000" w:rsidRDefault="00000000" w:rsidRPr="00000000" w14:paraId="00000021">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2">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IV.04</w:t>
      </w:r>
      <w:r w:rsidDel="00000000" w:rsidR="00000000" w:rsidRPr="00000000">
        <w:rPr>
          <w:rFonts w:ascii="Times New Roman" w:cs="Times New Roman" w:eastAsia="Times New Roman" w:hAnsi="Times New Roman"/>
          <w:sz w:val="16"/>
          <w:szCs w:val="16"/>
          <w:rtl w:val="0"/>
        </w:rPr>
        <w:t xml:space="preserve"> </w:t>
        <w:tab/>
      </w:r>
      <w:r w:rsidDel="00000000" w:rsidR="00000000" w:rsidRPr="00000000">
        <w:rPr>
          <w:rFonts w:ascii="Times New Roman" w:cs="Times New Roman" w:eastAsia="Times New Roman" w:hAnsi="Times New Roman"/>
          <w:b w:val="1"/>
          <w:sz w:val="16"/>
          <w:szCs w:val="16"/>
          <w:rtl w:val="0"/>
        </w:rPr>
        <w:t xml:space="preserve">ASOCC New Member Orientation Overview</w:t>
      </w:r>
    </w:p>
    <w:p w:rsidR="00000000" w:rsidDel="00000000" w:rsidP="00000000" w:rsidRDefault="00000000" w:rsidRPr="00000000" w14:paraId="00000023">
      <w:pPr>
        <w:tabs>
          <w:tab w:val="left" w:leader="none" w:pos="720"/>
        </w:tabs>
        <w:spacing w:line="240" w:lineRule="auto"/>
        <w:ind w:left="144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ab/>
      </w:r>
      <w:r w:rsidDel="00000000" w:rsidR="00000000" w:rsidRPr="00000000">
        <w:rPr>
          <w:rFonts w:ascii="Times New Roman" w:cs="Times New Roman" w:eastAsia="Times New Roman" w:hAnsi="Times New Roman"/>
          <w:sz w:val="16"/>
          <w:szCs w:val="16"/>
          <w:rtl w:val="0"/>
        </w:rPr>
        <w:t xml:space="preserve">Discussion regarding the Executive Board’s role in the ASOCC New Member Orientation taking place on October 10, 2025 in the Student Union. Possible action to follow.</w:t>
      </w:r>
    </w:p>
    <w:p w:rsidR="00000000" w:rsidDel="00000000" w:rsidP="00000000" w:rsidRDefault="00000000" w:rsidRPr="00000000" w14:paraId="00000024">
      <w:pPr>
        <w:tabs>
          <w:tab w:val="left" w:leader="none" w:pos="720"/>
        </w:tabs>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5">
      <w:pPr>
        <w:tabs>
          <w:tab w:val="left" w:leader="none" w:pos="720"/>
        </w:tabs>
        <w:spacing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IV.05</w:t>
        <w:tab/>
        <w:t xml:space="preserve">ASOCC Social </w:t>
      </w:r>
    </w:p>
    <w:p w:rsidR="00000000" w:rsidDel="00000000" w:rsidP="00000000" w:rsidRDefault="00000000" w:rsidRPr="00000000" w14:paraId="00000026">
      <w:pPr>
        <w:tabs>
          <w:tab w:val="left" w:leader="none" w:pos="720"/>
        </w:tabs>
        <w:spacing w:after="200" w:line="240" w:lineRule="auto"/>
        <w:ind w:left="144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sz w:val="16"/>
          <w:szCs w:val="16"/>
          <w:rtl w:val="0"/>
        </w:rPr>
        <w:t xml:space="preserve">Discussion and possible action regarding planning the Fall ASOCC social.</w:t>
      </w:r>
      <w:r w:rsidDel="00000000" w:rsidR="00000000" w:rsidRPr="00000000">
        <w:rPr>
          <w:rtl w:val="0"/>
        </w:rPr>
      </w:r>
    </w:p>
    <w:p w:rsidR="00000000" w:rsidDel="00000000" w:rsidP="00000000" w:rsidRDefault="00000000" w:rsidRPr="00000000" w14:paraId="00000027">
      <w:pPr>
        <w:tabs>
          <w:tab w:val="left" w:leader="none" w:pos="720"/>
        </w:tabs>
        <w:spacing w:line="240" w:lineRule="auto"/>
        <w:ind w:left="1440" w:hanging="720"/>
        <w:rPr>
          <w:rFonts w:ascii="Times New Roman" w:cs="Times New Roman" w:eastAsia="Times New Roman" w:hAnsi="Times New Roman"/>
        </w:rPr>
      </w:pPr>
      <w:bookmarkStart w:colFirst="0" w:colLast="0" w:name="_f5eef1hh6uda" w:id="1"/>
      <w:bookmarkEnd w:id="1"/>
      <w:r w:rsidDel="00000000" w:rsidR="00000000" w:rsidRPr="00000000">
        <w:rPr>
          <w:rFonts w:ascii="Times New Roman" w:cs="Times New Roman" w:eastAsia="Times New Roman" w:hAnsi="Times New Roman"/>
          <w:b w:val="1"/>
          <w:sz w:val="16"/>
          <w:szCs w:val="16"/>
          <w:rtl w:val="0"/>
        </w:rPr>
        <w:t xml:space="preserve">Public Forum Two</w:t>
      </w:r>
      <w:r w:rsidDel="00000000" w:rsidR="00000000" w:rsidRPr="00000000">
        <w:rPr>
          <w:rtl w:val="0"/>
        </w:rPr>
      </w:r>
    </w:p>
    <w:p w:rsidR="00000000" w:rsidDel="00000000" w:rsidP="00000000" w:rsidRDefault="00000000" w:rsidRPr="00000000" w14:paraId="00000028">
      <w:pPr>
        <w:spacing w:after="200"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Executive Board on issues on or not appearing on the agenda. A limit of five (5) minutes per speaker and fifteen (15) minutes per topic will be enforced. This is not a period of discussion for the Executive Board, however, the Student Body President may respond to specific questions and concerns made by the public.</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16"/>
          <w:szCs w:val="16"/>
          <w:rtl w:val="0"/>
        </w:rPr>
        <w:t xml:space="preserve">V.</w:t>
      </w:r>
      <w:r w:rsidDel="00000000" w:rsidR="00000000" w:rsidRPr="00000000">
        <w:rPr>
          <w:rFonts w:ascii="Times New Roman" w:cs="Times New Roman" w:eastAsia="Times New Roman" w:hAnsi="Times New Roman"/>
          <w:b w:val="1"/>
          <w:sz w:val="16"/>
          <w:szCs w:val="16"/>
          <w:rtl w:val="0"/>
        </w:rPr>
        <w:t xml:space="preserve"> </w:t>
        <w:tab/>
        <w:t xml:space="preserve">General SGOCC Reports</w:t>
      </w:r>
      <w:r w:rsidDel="00000000" w:rsidR="00000000" w:rsidRPr="00000000">
        <w:rPr>
          <w:rtl w:val="0"/>
        </w:rPr>
      </w:r>
    </w:p>
    <w:p w:rsidR="00000000" w:rsidDel="00000000" w:rsidP="00000000" w:rsidRDefault="00000000" w:rsidRPr="00000000" w14:paraId="0000002A">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V.01</w:t>
        <w:tab/>
        <w:t xml:space="preserve">Advisors’ Report (Limited to 2 minutes per report)</w:t>
      </w:r>
      <w:r w:rsidDel="00000000" w:rsidR="00000000" w:rsidRPr="00000000">
        <w:rPr>
          <w:rtl w:val="0"/>
        </w:rPr>
      </w:r>
    </w:p>
    <w:p w:rsidR="00000000" w:rsidDel="00000000" w:rsidP="00000000" w:rsidRDefault="00000000" w:rsidRPr="00000000" w14:paraId="0000002B">
      <w:pPr>
        <w:spacing w:after="200" w:line="240" w:lineRule="auto"/>
        <w:ind w:firstLine="720"/>
        <w:rPr/>
      </w:pPr>
      <w:r w:rsidDel="00000000" w:rsidR="00000000" w:rsidRPr="00000000">
        <w:rPr>
          <w:rFonts w:ascii="Times New Roman" w:cs="Times New Roman" w:eastAsia="Times New Roman" w:hAnsi="Times New Roman"/>
          <w:b w:val="1"/>
          <w:sz w:val="16"/>
          <w:szCs w:val="16"/>
          <w:rtl w:val="0"/>
        </w:rPr>
        <w:t xml:space="preserve">V.02</w:t>
        <w:tab/>
        <w:t xml:space="preserve">Board, Officer and Staff Reports (Limited to 2 minutes per person)</w:t>
      </w: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Fonts w:ascii="Times New Roman" w:cs="Times New Roman" w:eastAsia="Times New Roman" w:hAnsi="Times New Roman"/>
          <w:sz w:val="16"/>
          <w:szCs w:val="16"/>
          <w:rtl w:val="0"/>
        </w:rPr>
        <w:t xml:space="preserve">VI.</w:t>
      </w:r>
      <w:r w:rsidDel="00000000" w:rsidR="00000000" w:rsidRPr="00000000">
        <w:rPr>
          <w:rFonts w:ascii="Times New Roman" w:cs="Times New Roman" w:eastAsia="Times New Roman" w:hAnsi="Times New Roman"/>
          <w:b w:val="1"/>
          <w:sz w:val="16"/>
          <w:szCs w:val="16"/>
          <w:rtl w:val="0"/>
        </w:rPr>
        <w:tab/>
        <w:t xml:space="preserve">Adjournment </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0" w:firstLine="0"/>
      </w:pPr>
      <w:rPr>
        <w:u w:val="none"/>
      </w:rPr>
    </w:lvl>
    <w:lvl w:ilvl="1">
      <w:start w:val="1"/>
      <w:numFmt w:val="decimalZero"/>
      <w:lvlText w:val="%1.%2."/>
      <w:lvlJc w:val="left"/>
      <w:pPr>
        <w:ind w:left="0" w:firstLine="1170"/>
      </w:pPr>
      <w:rPr>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abstractNum w:abstractNumId="2">
    <w:lvl w:ilvl="0">
      <w:start w:val="1"/>
      <w:numFmt w:val="upperRoman"/>
      <w:lvlText w:val="%1."/>
      <w:lvlJc w:val="left"/>
      <w:pPr>
        <w:ind w:left="0" w:firstLine="0"/>
      </w:pPr>
      <w:rPr>
        <w:u w:val="none"/>
      </w:rPr>
    </w:lvl>
    <w:lvl w:ilvl="1">
      <w:start w:val="1"/>
      <w:numFmt w:val="decimalZero"/>
      <w:lvlText w:val="%1.%2."/>
      <w:lvlJc w:val="left"/>
      <w:pPr>
        <w:ind w:left="720" w:firstLine="0"/>
      </w:pPr>
      <w:rPr>
        <w:rFonts w:ascii="Arial" w:cs="Arial" w:eastAsia="Arial" w:hAnsi="Arial"/>
        <w:b w:val="1"/>
        <w:u w:val="none"/>
      </w:rPr>
    </w:lvl>
    <w:lvl w:ilvl="2">
      <w:start w:val="1"/>
      <w:numFmt w:val="lowerLetter"/>
      <w:lvlText w:val="(%3)"/>
      <w:lvlJc w:val="left"/>
      <w:pPr>
        <w:ind w:left="0" w:firstLine="720"/>
      </w:pPr>
      <w:rPr>
        <w:u w:val="none"/>
      </w:rPr>
    </w:lvl>
    <w:lvl w:ilvl="3">
      <w:start w:val="1"/>
      <w:numFmt w:val="lowerRoman"/>
      <w:lvlText w:val="(%4)"/>
      <w:lvlJc w:val="left"/>
      <w:pPr>
        <w:ind w:left="0" w:firstLine="864"/>
      </w:pPr>
      <w:rPr>
        <w:u w:val="none"/>
      </w:rPr>
    </w:lvl>
    <w:lvl w:ilvl="4">
      <w:start w:val="1"/>
      <w:numFmt w:val="decimal"/>
      <w:lvlText w:val="%5)"/>
      <w:lvlJc w:val="left"/>
      <w:pPr>
        <w:ind w:left="0" w:firstLine="1008"/>
      </w:pPr>
      <w:rPr>
        <w:u w:val="none"/>
      </w:rPr>
    </w:lvl>
    <w:lvl w:ilvl="5">
      <w:start w:val="1"/>
      <w:numFmt w:val="lowerLetter"/>
      <w:lvlText w:val="%6)"/>
      <w:lvlJc w:val="left"/>
      <w:pPr>
        <w:ind w:left="0" w:firstLine="1152"/>
      </w:pPr>
      <w:rPr>
        <w:u w:val="none"/>
      </w:rPr>
    </w:lvl>
    <w:lvl w:ilvl="6">
      <w:start w:val="1"/>
      <w:numFmt w:val="lowerRoman"/>
      <w:lvlText w:val="%7)"/>
      <w:lvlJc w:val="left"/>
      <w:pPr>
        <w:ind w:left="0" w:firstLine="1296"/>
      </w:pPr>
      <w:rPr>
        <w:u w:val="none"/>
      </w:rPr>
    </w:lvl>
    <w:lvl w:ilvl="7">
      <w:start w:val="1"/>
      <w:numFmt w:val="lowerLetter"/>
      <w:lvlText w:val="%8."/>
      <w:lvlJc w:val="left"/>
      <w:pPr>
        <w:ind w:left="0" w:firstLine="1440"/>
      </w:pPr>
      <w:rPr>
        <w:u w:val="none"/>
      </w:rPr>
    </w:lvl>
    <w:lvl w:ilvl="8">
      <w:start w:val="1"/>
      <w:numFmt w:val="lowerRoman"/>
      <w:lvlText w:val="%9."/>
      <w:lvlJc w:val="left"/>
      <w:pPr>
        <w:ind w:left="0" w:firstLine="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it.ly/ASOCC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