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7E0E2" w14:textId="77777777" w:rsidR="003D402E" w:rsidRDefault="009F1786">
      <w:pPr>
        <w:pStyle w:val="BodyText"/>
        <w:ind w:left="1845"/>
        <w:rPr>
          <w:rFonts w:ascii="Times New Roman"/>
          <w:sz w:val="20"/>
        </w:rPr>
      </w:pPr>
      <w:r>
        <w:rPr>
          <w:rFonts w:ascii="Times New Roman"/>
          <w:noProof/>
          <w:sz w:val="20"/>
        </w:rPr>
        <w:drawing>
          <wp:inline distT="0" distB="0" distL="0" distR="0" wp14:anchorId="2339AF67" wp14:editId="770ACA45">
            <wp:extent cx="4476749" cy="1323975"/>
            <wp:effectExtent l="0" t="0" r="0" b="0"/>
            <wp:docPr id="2" name="Image 2" descr="Resident Handbook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Resident Handbook logo "/>
                    <pic:cNvPicPr/>
                  </pic:nvPicPr>
                  <pic:blipFill>
                    <a:blip r:embed="rId7" cstate="print"/>
                    <a:stretch>
                      <a:fillRect/>
                    </a:stretch>
                  </pic:blipFill>
                  <pic:spPr>
                    <a:xfrm>
                      <a:off x="0" y="0"/>
                      <a:ext cx="4476749" cy="1323975"/>
                    </a:xfrm>
                    <a:prstGeom prst="rect">
                      <a:avLst/>
                    </a:prstGeom>
                  </pic:spPr>
                </pic:pic>
              </a:graphicData>
            </a:graphic>
          </wp:inline>
        </w:drawing>
      </w:r>
    </w:p>
    <w:p w14:paraId="1ABB061C" w14:textId="77777777" w:rsidR="003D402E" w:rsidRDefault="003D402E">
      <w:pPr>
        <w:pStyle w:val="BodyText"/>
        <w:rPr>
          <w:rFonts w:ascii="Times New Roman"/>
          <w:sz w:val="20"/>
        </w:rPr>
      </w:pPr>
    </w:p>
    <w:p w14:paraId="13E62901" w14:textId="77777777" w:rsidR="003D402E" w:rsidRDefault="003D402E">
      <w:pPr>
        <w:pStyle w:val="BodyText"/>
        <w:rPr>
          <w:rFonts w:ascii="Times New Roman"/>
          <w:sz w:val="20"/>
        </w:rPr>
      </w:pPr>
    </w:p>
    <w:p w14:paraId="7FBFD41D" w14:textId="77777777" w:rsidR="003D402E" w:rsidRDefault="003D402E">
      <w:pPr>
        <w:pStyle w:val="BodyText"/>
        <w:rPr>
          <w:rFonts w:ascii="Times New Roman"/>
          <w:sz w:val="20"/>
        </w:rPr>
      </w:pPr>
    </w:p>
    <w:p w14:paraId="7D396B0C" w14:textId="77777777" w:rsidR="003D402E" w:rsidRDefault="003D402E">
      <w:pPr>
        <w:pStyle w:val="BodyText"/>
        <w:rPr>
          <w:rFonts w:ascii="Times New Roman"/>
          <w:sz w:val="20"/>
        </w:rPr>
      </w:pPr>
    </w:p>
    <w:p w14:paraId="1ECC97C8" w14:textId="77777777" w:rsidR="003D402E" w:rsidRDefault="003D402E">
      <w:pPr>
        <w:pStyle w:val="BodyText"/>
        <w:rPr>
          <w:rFonts w:ascii="Times New Roman"/>
          <w:sz w:val="20"/>
        </w:rPr>
      </w:pPr>
    </w:p>
    <w:p w14:paraId="29E7A734" w14:textId="77777777" w:rsidR="003D402E" w:rsidRDefault="003D402E">
      <w:pPr>
        <w:pStyle w:val="BodyText"/>
        <w:rPr>
          <w:rFonts w:ascii="Times New Roman"/>
          <w:sz w:val="20"/>
        </w:rPr>
      </w:pPr>
    </w:p>
    <w:p w14:paraId="37063DAC" w14:textId="77777777" w:rsidR="003D402E" w:rsidRDefault="003D402E">
      <w:pPr>
        <w:pStyle w:val="BodyText"/>
        <w:rPr>
          <w:rFonts w:ascii="Times New Roman"/>
          <w:sz w:val="20"/>
        </w:rPr>
      </w:pPr>
    </w:p>
    <w:p w14:paraId="0578C9C7" w14:textId="77777777" w:rsidR="003D402E" w:rsidRDefault="003D402E">
      <w:pPr>
        <w:pStyle w:val="BodyText"/>
        <w:rPr>
          <w:rFonts w:ascii="Times New Roman"/>
          <w:sz w:val="20"/>
        </w:rPr>
      </w:pPr>
    </w:p>
    <w:p w14:paraId="05E1860D" w14:textId="77777777" w:rsidR="003D402E" w:rsidRDefault="003D402E">
      <w:pPr>
        <w:pStyle w:val="BodyText"/>
        <w:rPr>
          <w:rFonts w:ascii="Times New Roman"/>
          <w:sz w:val="20"/>
        </w:rPr>
      </w:pPr>
    </w:p>
    <w:p w14:paraId="37E06163" w14:textId="77777777" w:rsidR="003D402E" w:rsidRDefault="003D402E">
      <w:pPr>
        <w:pStyle w:val="BodyText"/>
        <w:rPr>
          <w:rFonts w:ascii="Times New Roman"/>
          <w:sz w:val="20"/>
        </w:rPr>
      </w:pPr>
    </w:p>
    <w:p w14:paraId="3604E370" w14:textId="77777777" w:rsidR="003D402E" w:rsidRDefault="003D402E">
      <w:pPr>
        <w:pStyle w:val="BodyText"/>
        <w:rPr>
          <w:rFonts w:ascii="Times New Roman"/>
          <w:sz w:val="20"/>
        </w:rPr>
      </w:pPr>
    </w:p>
    <w:p w14:paraId="74961CAC" w14:textId="77777777" w:rsidR="003D402E" w:rsidRDefault="003D402E">
      <w:pPr>
        <w:pStyle w:val="BodyText"/>
        <w:rPr>
          <w:rFonts w:ascii="Times New Roman"/>
          <w:sz w:val="20"/>
        </w:rPr>
      </w:pPr>
    </w:p>
    <w:p w14:paraId="3DD6DC49" w14:textId="77777777" w:rsidR="003D402E" w:rsidRDefault="003D402E">
      <w:pPr>
        <w:pStyle w:val="BodyText"/>
        <w:rPr>
          <w:rFonts w:ascii="Times New Roman"/>
          <w:sz w:val="20"/>
        </w:rPr>
      </w:pPr>
    </w:p>
    <w:p w14:paraId="76CDA246" w14:textId="77777777" w:rsidR="003D402E" w:rsidRDefault="003D402E">
      <w:pPr>
        <w:pStyle w:val="BodyText"/>
        <w:rPr>
          <w:rFonts w:ascii="Times New Roman"/>
          <w:sz w:val="20"/>
        </w:rPr>
      </w:pPr>
    </w:p>
    <w:p w14:paraId="49D75BC1" w14:textId="77777777" w:rsidR="003D402E" w:rsidRDefault="003D402E">
      <w:pPr>
        <w:pStyle w:val="BodyText"/>
        <w:rPr>
          <w:rFonts w:ascii="Times New Roman"/>
          <w:sz w:val="20"/>
        </w:rPr>
      </w:pPr>
    </w:p>
    <w:p w14:paraId="65E7CC8F" w14:textId="77777777" w:rsidR="003D402E" w:rsidRDefault="003D402E">
      <w:pPr>
        <w:pStyle w:val="BodyText"/>
        <w:rPr>
          <w:rFonts w:ascii="Times New Roman"/>
          <w:sz w:val="20"/>
        </w:rPr>
      </w:pPr>
    </w:p>
    <w:p w14:paraId="089F74CD" w14:textId="77777777" w:rsidR="003D402E" w:rsidRDefault="003D402E">
      <w:pPr>
        <w:pStyle w:val="BodyText"/>
        <w:rPr>
          <w:rFonts w:ascii="Times New Roman"/>
          <w:sz w:val="20"/>
        </w:rPr>
      </w:pPr>
    </w:p>
    <w:p w14:paraId="685090B2" w14:textId="77777777" w:rsidR="003D402E" w:rsidRDefault="003D402E">
      <w:pPr>
        <w:pStyle w:val="BodyText"/>
        <w:rPr>
          <w:rFonts w:ascii="Times New Roman"/>
          <w:sz w:val="20"/>
        </w:rPr>
      </w:pPr>
    </w:p>
    <w:p w14:paraId="75CBEDA7" w14:textId="77777777" w:rsidR="003D402E" w:rsidRDefault="003D402E">
      <w:pPr>
        <w:pStyle w:val="BodyText"/>
        <w:rPr>
          <w:rFonts w:ascii="Times New Roman"/>
          <w:sz w:val="20"/>
        </w:rPr>
      </w:pPr>
    </w:p>
    <w:p w14:paraId="2B691C93" w14:textId="77777777" w:rsidR="003D402E" w:rsidRDefault="003D402E">
      <w:pPr>
        <w:pStyle w:val="BodyText"/>
        <w:rPr>
          <w:rFonts w:ascii="Times New Roman"/>
          <w:sz w:val="20"/>
        </w:rPr>
      </w:pPr>
    </w:p>
    <w:p w14:paraId="7A7A0572" w14:textId="77777777" w:rsidR="003D402E" w:rsidRDefault="003D402E">
      <w:pPr>
        <w:pStyle w:val="BodyText"/>
        <w:rPr>
          <w:rFonts w:ascii="Times New Roman"/>
          <w:sz w:val="20"/>
        </w:rPr>
      </w:pPr>
    </w:p>
    <w:p w14:paraId="362FE2A5" w14:textId="77777777" w:rsidR="003D402E" w:rsidRDefault="003D402E">
      <w:pPr>
        <w:pStyle w:val="BodyText"/>
        <w:rPr>
          <w:rFonts w:ascii="Times New Roman"/>
          <w:sz w:val="20"/>
        </w:rPr>
      </w:pPr>
    </w:p>
    <w:p w14:paraId="6616B413" w14:textId="77777777" w:rsidR="003D402E" w:rsidRDefault="003D402E">
      <w:pPr>
        <w:pStyle w:val="BodyText"/>
        <w:rPr>
          <w:rFonts w:ascii="Times New Roman"/>
          <w:sz w:val="20"/>
        </w:rPr>
      </w:pPr>
    </w:p>
    <w:p w14:paraId="10071878" w14:textId="77777777" w:rsidR="003D402E" w:rsidRDefault="003D402E">
      <w:pPr>
        <w:pStyle w:val="BodyText"/>
        <w:rPr>
          <w:rFonts w:ascii="Times New Roman"/>
          <w:sz w:val="20"/>
        </w:rPr>
      </w:pPr>
    </w:p>
    <w:p w14:paraId="7B4265B8" w14:textId="77777777" w:rsidR="003D402E" w:rsidRDefault="003D402E">
      <w:pPr>
        <w:pStyle w:val="BodyText"/>
        <w:rPr>
          <w:rFonts w:ascii="Times New Roman"/>
          <w:sz w:val="20"/>
        </w:rPr>
      </w:pPr>
    </w:p>
    <w:p w14:paraId="3D45318A" w14:textId="77777777" w:rsidR="003D402E" w:rsidRDefault="003D402E">
      <w:pPr>
        <w:pStyle w:val="BodyText"/>
        <w:rPr>
          <w:rFonts w:ascii="Times New Roman"/>
          <w:sz w:val="20"/>
        </w:rPr>
      </w:pPr>
    </w:p>
    <w:p w14:paraId="228A51FA" w14:textId="77777777" w:rsidR="003D402E" w:rsidRDefault="003D402E">
      <w:pPr>
        <w:pStyle w:val="BodyText"/>
        <w:rPr>
          <w:rFonts w:ascii="Times New Roman"/>
          <w:sz w:val="20"/>
        </w:rPr>
      </w:pPr>
    </w:p>
    <w:p w14:paraId="2F77AB4E" w14:textId="77777777" w:rsidR="003D402E" w:rsidRDefault="003D402E">
      <w:pPr>
        <w:pStyle w:val="BodyText"/>
        <w:rPr>
          <w:rFonts w:ascii="Times New Roman"/>
          <w:sz w:val="20"/>
        </w:rPr>
      </w:pPr>
    </w:p>
    <w:p w14:paraId="1CF38DC1" w14:textId="77777777" w:rsidR="003D402E" w:rsidRDefault="003D402E">
      <w:pPr>
        <w:pStyle w:val="BodyText"/>
        <w:rPr>
          <w:rFonts w:ascii="Times New Roman"/>
          <w:sz w:val="20"/>
        </w:rPr>
      </w:pPr>
    </w:p>
    <w:p w14:paraId="4691E45A" w14:textId="77777777" w:rsidR="003D402E" w:rsidRDefault="003D402E">
      <w:pPr>
        <w:pStyle w:val="BodyText"/>
        <w:rPr>
          <w:rFonts w:ascii="Times New Roman"/>
          <w:sz w:val="20"/>
        </w:rPr>
      </w:pPr>
    </w:p>
    <w:p w14:paraId="65F23639" w14:textId="77777777" w:rsidR="003D402E" w:rsidRDefault="003D402E">
      <w:pPr>
        <w:pStyle w:val="BodyText"/>
        <w:rPr>
          <w:rFonts w:ascii="Times New Roman"/>
          <w:sz w:val="20"/>
        </w:rPr>
      </w:pPr>
    </w:p>
    <w:p w14:paraId="18170745" w14:textId="77777777" w:rsidR="003D402E" w:rsidRDefault="003D402E">
      <w:pPr>
        <w:pStyle w:val="BodyText"/>
        <w:rPr>
          <w:rFonts w:ascii="Times New Roman"/>
          <w:sz w:val="20"/>
        </w:rPr>
      </w:pPr>
    </w:p>
    <w:p w14:paraId="467E9E62" w14:textId="77777777" w:rsidR="003D402E" w:rsidRDefault="003D402E">
      <w:pPr>
        <w:pStyle w:val="BodyText"/>
        <w:rPr>
          <w:rFonts w:ascii="Times New Roman"/>
          <w:sz w:val="20"/>
        </w:rPr>
      </w:pPr>
    </w:p>
    <w:p w14:paraId="028EF7E9" w14:textId="77777777" w:rsidR="003D402E" w:rsidRDefault="003D402E">
      <w:pPr>
        <w:pStyle w:val="BodyText"/>
        <w:rPr>
          <w:rFonts w:ascii="Times New Roman"/>
          <w:sz w:val="20"/>
        </w:rPr>
      </w:pPr>
    </w:p>
    <w:p w14:paraId="41C9651C" w14:textId="77777777" w:rsidR="003D402E" w:rsidRDefault="003D402E">
      <w:pPr>
        <w:pStyle w:val="BodyText"/>
        <w:rPr>
          <w:rFonts w:ascii="Times New Roman"/>
          <w:sz w:val="20"/>
        </w:rPr>
      </w:pPr>
    </w:p>
    <w:p w14:paraId="6638B73E" w14:textId="77777777" w:rsidR="003D402E" w:rsidRDefault="003D402E">
      <w:pPr>
        <w:pStyle w:val="BodyText"/>
        <w:rPr>
          <w:rFonts w:ascii="Times New Roman"/>
          <w:sz w:val="20"/>
        </w:rPr>
      </w:pPr>
    </w:p>
    <w:p w14:paraId="28DAAEB9" w14:textId="77777777" w:rsidR="003D402E" w:rsidRDefault="003D402E">
      <w:pPr>
        <w:pStyle w:val="BodyText"/>
        <w:rPr>
          <w:rFonts w:ascii="Times New Roman"/>
          <w:sz w:val="20"/>
        </w:rPr>
      </w:pPr>
    </w:p>
    <w:p w14:paraId="686DC9F1" w14:textId="77777777" w:rsidR="003D402E" w:rsidRDefault="003D402E">
      <w:pPr>
        <w:pStyle w:val="BodyText"/>
        <w:rPr>
          <w:rFonts w:ascii="Times New Roman"/>
          <w:sz w:val="20"/>
        </w:rPr>
      </w:pPr>
    </w:p>
    <w:p w14:paraId="56E9217A" w14:textId="77777777" w:rsidR="003D402E" w:rsidRDefault="003D402E">
      <w:pPr>
        <w:pStyle w:val="BodyText"/>
        <w:rPr>
          <w:rFonts w:ascii="Times New Roman"/>
          <w:sz w:val="20"/>
        </w:rPr>
      </w:pPr>
    </w:p>
    <w:p w14:paraId="48B639FC" w14:textId="77777777" w:rsidR="003D402E" w:rsidRDefault="003D402E">
      <w:pPr>
        <w:pStyle w:val="BodyText"/>
        <w:rPr>
          <w:rFonts w:ascii="Times New Roman"/>
          <w:sz w:val="20"/>
        </w:rPr>
      </w:pPr>
    </w:p>
    <w:p w14:paraId="11DB4B45" w14:textId="77777777" w:rsidR="003D402E" w:rsidRDefault="009F1786">
      <w:pPr>
        <w:pStyle w:val="BodyText"/>
        <w:spacing w:before="17"/>
        <w:rPr>
          <w:rFonts w:ascii="Times New Roman"/>
          <w:sz w:val="20"/>
        </w:rPr>
      </w:pPr>
      <w:r>
        <w:rPr>
          <w:noProof/>
        </w:rPr>
        <w:drawing>
          <wp:anchor distT="0" distB="0" distL="0" distR="0" simplePos="0" relativeHeight="487587840" behindDoc="1" locked="0" layoutInCell="1" allowOverlap="1" wp14:anchorId="73FEC0AF" wp14:editId="0F32F117">
            <wp:simplePos x="0" y="0"/>
            <wp:positionH relativeFrom="page">
              <wp:posOffset>2165350</wp:posOffset>
            </wp:positionH>
            <wp:positionV relativeFrom="paragraph">
              <wp:posOffset>172085</wp:posOffset>
            </wp:positionV>
            <wp:extent cx="2690386" cy="697801"/>
            <wp:effectExtent l="0" t="0" r="0" b="0"/>
            <wp:wrapTopAndBottom/>
            <wp:docPr id="3" name="Image 3" descr="Orange Coast College logo The Harbour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Orange Coast College logo The Harbour logo  "/>
                    <pic:cNvPicPr/>
                  </pic:nvPicPr>
                  <pic:blipFill>
                    <a:blip r:embed="rId8" cstate="print"/>
                    <a:stretch>
                      <a:fillRect/>
                    </a:stretch>
                  </pic:blipFill>
                  <pic:spPr>
                    <a:xfrm>
                      <a:off x="0" y="0"/>
                      <a:ext cx="2690386" cy="697801"/>
                    </a:xfrm>
                    <a:prstGeom prst="rect">
                      <a:avLst/>
                    </a:prstGeom>
                  </pic:spPr>
                </pic:pic>
              </a:graphicData>
            </a:graphic>
          </wp:anchor>
        </w:drawing>
      </w:r>
    </w:p>
    <w:p w14:paraId="24E35DED" w14:textId="77777777" w:rsidR="003D402E" w:rsidRDefault="003D402E">
      <w:pPr>
        <w:rPr>
          <w:rFonts w:ascii="Times New Roman"/>
          <w:sz w:val="20"/>
        </w:rPr>
        <w:sectPr w:rsidR="003D402E">
          <w:footerReference w:type="default" r:id="rId9"/>
          <w:type w:val="continuous"/>
          <w:pgSz w:w="12240" w:h="15840"/>
          <w:pgMar w:top="1820" w:right="340" w:bottom="1200" w:left="1200" w:header="0" w:footer="1014" w:gutter="0"/>
          <w:pgNumType w:start="1"/>
          <w:cols w:space="720"/>
        </w:sectPr>
      </w:pPr>
    </w:p>
    <w:p w14:paraId="419707FE" w14:textId="77777777" w:rsidR="003D402E" w:rsidRDefault="009F1786">
      <w:pPr>
        <w:pStyle w:val="Title"/>
      </w:pPr>
      <w:r>
        <w:rPr>
          <w:color w:val="2E5395"/>
        </w:rPr>
        <w:lastRenderedPageBreak/>
        <w:t>Table</w:t>
      </w:r>
      <w:r>
        <w:rPr>
          <w:color w:val="2E5395"/>
          <w:spacing w:val="-5"/>
        </w:rPr>
        <w:t xml:space="preserve"> </w:t>
      </w:r>
      <w:r>
        <w:rPr>
          <w:color w:val="2E5395"/>
        </w:rPr>
        <w:t>of</w:t>
      </w:r>
      <w:r>
        <w:rPr>
          <w:color w:val="2E5395"/>
          <w:spacing w:val="-7"/>
        </w:rPr>
        <w:t xml:space="preserve"> </w:t>
      </w:r>
      <w:r>
        <w:rPr>
          <w:color w:val="2E5395"/>
          <w:spacing w:val="-2"/>
        </w:rPr>
        <w:t>Contents</w:t>
      </w:r>
    </w:p>
    <w:p w14:paraId="5A1A6C45" w14:textId="77777777" w:rsidR="003D402E" w:rsidRDefault="003D402E">
      <w:pPr>
        <w:sectPr w:rsidR="003D402E">
          <w:pgSz w:w="12240" w:h="15840"/>
          <w:pgMar w:top="1800" w:right="340" w:bottom="1499" w:left="1200" w:header="0" w:footer="1014" w:gutter="0"/>
          <w:cols w:space="720"/>
        </w:sectPr>
      </w:pPr>
    </w:p>
    <w:sdt>
      <w:sdtPr>
        <w:rPr>
          <w:i/>
          <w:iCs/>
        </w:rPr>
        <w:id w:val="1956440305"/>
        <w:docPartObj>
          <w:docPartGallery w:val="Table of Contents"/>
          <w:docPartUnique/>
        </w:docPartObj>
      </w:sdtPr>
      <w:sdtContent>
        <w:p w14:paraId="42B87A78" w14:textId="77777777" w:rsidR="003D402E" w:rsidRDefault="005C343D">
          <w:pPr>
            <w:pStyle w:val="TOC3"/>
            <w:tabs>
              <w:tab w:val="right" w:leader="dot" w:pos="9611"/>
            </w:tabs>
            <w:spacing w:before="31"/>
            <w:rPr>
              <w:rFonts w:ascii="Times New Roman"/>
            </w:rPr>
          </w:pPr>
          <w:hyperlink w:anchor="_TOC_250045" w:history="1">
            <w:r w:rsidR="009F1786">
              <w:rPr>
                <w:spacing w:val="-2"/>
              </w:rPr>
              <w:t>Welcome</w:t>
            </w:r>
            <w:r w:rsidR="009F1786">
              <w:tab/>
            </w:r>
            <w:r w:rsidR="009F1786">
              <w:rPr>
                <w:rFonts w:ascii="Times New Roman"/>
                <w:spacing w:val="-10"/>
              </w:rPr>
              <w:t>5</w:t>
            </w:r>
          </w:hyperlink>
        </w:p>
        <w:p w14:paraId="3A3F1A8C" w14:textId="77777777" w:rsidR="003D402E" w:rsidRDefault="005C343D">
          <w:pPr>
            <w:pStyle w:val="TOC3"/>
            <w:tabs>
              <w:tab w:val="right" w:leader="dot" w:pos="9602"/>
            </w:tabs>
            <w:spacing w:before="98"/>
            <w:rPr>
              <w:rFonts w:ascii="Times New Roman"/>
            </w:rPr>
          </w:pPr>
          <w:hyperlink w:anchor="_TOC_250044" w:history="1">
            <w:r w:rsidR="009F1786">
              <w:t>Mission</w:t>
            </w:r>
            <w:r w:rsidR="009F1786">
              <w:rPr>
                <w:spacing w:val="-6"/>
              </w:rPr>
              <w:t xml:space="preserve"> </w:t>
            </w:r>
            <w:r w:rsidR="009F1786">
              <w:rPr>
                <w:spacing w:val="-2"/>
              </w:rPr>
              <w:t>Statement</w:t>
            </w:r>
            <w:r w:rsidR="009F1786">
              <w:tab/>
            </w:r>
            <w:r w:rsidR="009F1786">
              <w:rPr>
                <w:rFonts w:ascii="Times New Roman"/>
                <w:spacing w:val="-10"/>
              </w:rPr>
              <w:t>6</w:t>
            </w:r>
          </w:hyperlink>
        </w:p>
        <w:p w14:paraId="21EA353E" w14:textId="77777777" w:rsidR="003D402E" w:rsidRDefault="005C343D">
          <w:pPr>
            <w:pStyle w:val="TOC3"/>
            <w:tabs>
              <w:tab w:val="right" w:leader="dot" w:pos="9619"/>
            </w:tabs>
            <w:rPr>
              <w:rFonts w:ascii="Times New Roman"/>
            </w:rPr>
          </w:pPr>
          <w:hyperlink w:anchor="_TOC_250043" w:history="1">
            <w:r w:rsidR="009F1786">
              <w:t>Vision</w:t>
            </w:r>
            <w:r w:rsidR="009F1786">
              <w:rPr>
                <w:spacing w:val="-5"/>
              </w:rPr>
              <w:t xml:space="preserve"> </w:t>
            </w:r>
            <w:r w:rsidR="009F1786">
              <w:rPr>
                <w:spacing w:val="-2"/>
              </w:rPr>
              <w:t>Statement</w:t>
            </w:r>
            <w:r w:rsidR="009F1786">
              <w:tab/>
            </w:r>
            <w:r w:rsidR="009F1786">
              <w:rPr>
                <w:rFonts w:ascii="Times New Roman"/>
                <w:spacing w:val="-12"/>
              </w:rPr>
              <w:t>6</w:t>
            </w:r>
          </w:hyperlink>
        </w:p>
        <w:p w14:paraId="310950D5" w14:textId="77777777" w:rsidR="003D402E" w:rsidRDefault="005C343D">
          <w:pPr>
            <w:pStyle w:val="TOC3"/>
            <w:tabs>
              <w:tab w:val="right" w:leader="dot" w:pos="9605"/>
            </w:tabs>
            <w:rPr>
              <w:rFonts w:ascii="Times New Roman"/>
            </w:rPr>
          </w:pPr>
          <w:hyperlink w:anchor="_TOC_250042" w:history="1">
            <w:r w:rsidR="009F1786">
              <w:t>Community</w:t>
            </w:r>
            <w:r w:rsidR="009F1786">
              <w:rPr>
                <w:spacing w:val="-3"/>
              </w:rPr>
              <w:t xml:space="preserve"> </w:t>
            </w:r>
            <w:r w:rsidR="009F1786">
              <w:rPr>
                <w:spacing w:val="-2"/>
              </w:rPr>
              <w:t>Values</w:t>
            </w:r>
            <w:r w:rsidR="009F1786">
              <w:tab/>
            </w:r>
            <w:r w:rsidR="009F1786">
              <w:rPr>
                <w:rFonts w:ascii="Times New Roman"/>
                <w:spacing w:val="-10"/>
              </w:rPr>
              <w:t>6</w:t>
            </w:r>
          </w:hyperlink>
        </w:p>
        <w:p w14:paraId="4D6ED5E4" w14:textId="77777777" w:rsidR="003D402E" w:rsidRDefault="005C343D">
          <w:pPr>
            <w:pStyle w:val="TOC3"/>
            <w:tabs>
              <w:tab w:val="right" w:leader="dot" w:pos="9609"/>
            </w:tabs>
            <w:spacing w:before="100"/>
            <w:rPr>
              <w:rFonts w:ascii="Times New Roman"/>
            </w:rPr>
          </w:pPr>
          <w:hyperlink w:anchor="_TOC_250041" w:history="1">
            <w:r w:rsidR="009F1786">
              <w:t>HRE,</w:t>
            </w:r>
            <w:r w:rsidR="009F1786">
              <w:rPr>
                <w:spacing w:val="-4"/>
              </w:rPr>
              <w:t xml:space="preserve"> </w:t>
            </w:r>
            <w:r w:rsidR="009F1786">
              <w:t>Harbour</w:t>
            </w:r>
            <w:r w:rsidR="009F1786">
              <w:rPr>
                <w:spacing w:val="-4"/>
              </w:rPr>
              <w:t xml:space="preserve"> </w:t>
            </w:r>
            <w:r w:rsidR="009F1786">
              <w:t>Management</w:t>
            </w:r>
            <w:r w:rsidR="009F1786">
              <w:rPr>
                <w:spacing w:val="-2"/>
              </w:rPr>
              <w:t xml:space="preserve"> </w:t>
            </w:r>
            <w:r w:rsidR="009F1786">
              <w:t>&amp;</w:t>
            </w:r>
            <w:r w:rsidR="009F1786">
              <w:rPr>
                <w:spacing w:val="-3"/>
              </w:rPr>
              <w:t xml:space="preserve"> </w:t>
            </w:r>
            <w:r w:rsidR="009F1786">
              <w:t>Residence</w:t>
            </w:r>
            <w:r w:rsidR="009F1786">
              <w:rPr>
                <w:spacing w:val="-4"/>
              </w:rPr>
              <w:t xml:space="preserve"> </w:t>
            </w:r>
            <w:r w:rsidR="009F1786">
              <w:t>Education</w:t>
            </w:r>
            <w:r w:rsidR="009F1786">
              <w:rPr>
                <w:spacing w:val="-1"/>
              </w:rPr>
              <w:t xml:space="preserve"> </w:t>
            </w:r>
            <w:r w:rsidR="009F1786">
              <w:rPr>
                <w:spacing w:val="-2"/>
              </w:rPr>
              <w:t>Staff</w:t>
            </w:r>
            <w:r w:rsidR="009F1786">
              <w:tab/>
            </w:r>
            <w:r w:rsidR="009F1786">
              <w:rPr>
                <w:rFonts w:ascii="Times New Roman"/>
                <w:spacing w:val="-10"/>
              </w:rPr>
              <w:t>6</w:t>
            </w:r>
          </w:hyperlink>
        </w:p>
        <w:p w14:paraId="301075DA" w14:textId="77777777" w:rsidR="003D402E" w:rsidRDefault="009F1786">
          <w:pPr>
            <w:pStyle w:val="TOC8"/>
            <w:tabs>
              <w:tab w:val="right" w:leader="dot" w:pos="9601"/>
            </w:tabs>
            <w:spacing w:before="99"/>
            <w:ind w:left="720"/>
            <w:rPr>
              <w:rFonts w:ascii="Times New Roman"/>
            </w:rPr>
          </w:pPr>
          <w:r>
            <w:t>Residence</w:t>
          </w:r>
          <w:r>
            <w:rPr>
              <w:spacing w:val="-6"/>
            </w:rPr>
            <w:t xml:space="preserve"> </w:t>
          </w:r>
          <w:r>
            <w:t>Education</w:t>
          </w:r>
          <w:r>
            <w:rPr>
              <w:spacing w:val="-3"/>
            </w:rPr>
            <w:t xml:space="preserve"> </w:t>
          </w:r>
          <w:r>
            <w:t>Coordinator</w:t>
          </w:r>
          <w:r>
            <w:rPr>
              <w:spacing w:val="-5"/>
            </w:rPr>
            <w:t xml:space="preserve"> </w:t>
          </w:r>
          <w:r>
            <w:rPr>
              <w:spacing w:val="-4"/>
            </w:rPr>
            <w:t>(REC)</w:t>
          </w:r>
          <w:r>
            <w:tab/>
          </w:r>
          <w:r>
            <w:rPr>
              <w:rFonts w:ascii="Times New Roman"/>
              <w:spacing w:val="-10"/>
            </w:rPr>
            <w:t>6</w:t>
          </w:r>
        </w:p>
        <w:p w14:paraId="028606DD" w14:textId="77777777" w:rsidR="003D402E" w:rsidRDefault="005C343D">
          <w:pPr>
            <w:pStyle w:val="TOC8"/>
            <w:tabs>
              <w:tab w:val="right" w:leader="dot" w:pos="9623"/>
            </w:tabs>
            <w:spacing w:before="100"/>
            <w:ind w:left="720"/>
            <w:rPr>
              <w:rFonts w:ascii="Times New Roman"/>
            </w:rPr>
          </w:pPr>
          <w:hyperlink w:anchor="_TOC_250040" w:history="1">
            <w:r w:rsidR="009F1786">
              <w:t>Resident</w:t>
            </w:r>
            <w:r w:rsidR="009F1786">
              <w:rPr>
                <w:spacing w:val="-3"/>
              </w:rPr>
              <w:t xml:space="preserve"> </w:t>
            </w:r>
            <w:r w:rsidR="009F1786">
              <w:t>Advisor</w:t>
            </w:r>
            <w:r w:rsidR="009F1786">
              <w:rPr>
                <w:spacing w:val="-4"/>
              </w:rPr>
              <w:t xml:space="preserve"> (RA)</w:t>
            </w:r>
            <w:r w:rsidR="009F1786">
              <w:tab/>
            </w:r>
            <w:r w:rsidR="009F1786">
              <w:rPr>
                <w:rFonts w:ascii="Times New Roman"/>
                <w:spacing w:val="-10"/>
              </w:rPr>
              <w:t>6</w:t>
            </w:r>
          </w:hyperlink>
        </w:p>
        <w:p w14:paraId="6AC1F784" w14:textId="77777777" w:rsidR="003D402E" w:rsidRDefault="005C343D">
          <w:pPr>
            <w:pStyle w:val="TOC8"/>
            <w:tabs>
              <w:tab w:val="right" w:leader="dot" w:pos="9616"/>
            </w:tabs>
            <w:rPr>
              <w:rFonts w:ascii="Times New Roman"/>
            </w:rPr>
          </w:pPr>
          <w:hyperlink w:anchor="_TOC_250039" w:history="1">
            <w:r w:rsidR="009F1786">
              <w:t>Community</w:t>
            </w:r>
            <w:r w:rsidR="009F1786">
              <w:rPr>
                <w:spacing w:val="-4"/>
              </w:rPr>
              <w:t xml:space="preserve"> </w:t>
            </w:r>
            <w:r w:rsidR="009F1786">
              <w:t>Assistant</w:t>
            </w:r>
            <w:r w:rsidR="009F1786">
              <w:rPr>
                <w:spacing w:val="-4"/>
              </w:rPr>
              <w:t xml:space="preserve"> (CA)</w:t>
            </w:r>
            <w:r w:rsidR="009F1786">
              <w:tab/>
            </w:r>
            <w:r w:rsidR="009F1786">
              <w:rPr>
                <w:rFonts w:ascii="Times New Roman"/>
                <w:spacing w:val="-10"/>
              </w:rPr>
              <w:t>6</w:t>
            </w:r>
          </w:hyperlink>
        </w:p>
        <w:p w14:paraId="2E417BBE" w14:textId="77777777" w:rsidR="003D402E" w:rsidRDefault="005C343D">
          <w:pPr>
            <w:pStyle w:val="TOC3"/>
            <w:tabs>
              <w:tab w:val="right" w:leader="dot" w:pos="9614"/>
            </w:tabs>
            <w:spacing w:before="100"/>
            <w:ind w:left="479"/>
            <w:rPr>
              <w:rFonts w:ascii="Times New Roman"/>
            </w:rPr>
          </w:pPr>
          <w:hyperlink w:anchor="_TOC_250038" w:history="1">
            <w:r w:rsidR="009F1786">
              <w:t>Residential</w:t>
            </w:r>
            <w:r w:rsidR="009F1786">
              <w:rPr>
                <w:spacing w:val="-5"/>
              </w:rPr>
              <w:t xml:space="preserve"> </w:t>
            </w:r>
            <w:r w:rsidR="009F1786">
              <w:t>&amp;</w:t>
            </w:r>
            <w:r w:rsidR="009F1786">
              <w:rPr>
                <w:spacing w:val="-3"/>
              </w:rPr>
              <w:t xml:space="preserve"> </w:t>
            </w:r>
            <w:r w:rsidR="009F1786">
              <w:t>Coast</w:t>
            </w:r>
            <w:r w:rsidR="009F1786">
              <w:rPr>
                <w:spacing w:val="-2"/>
              </w:rPr>
              <w:t xml:space="preserve"> </w:t>
            </w:r>
            <w:r w:rsidR="009F1786">
              <w:t>District</w:t>
            </w:r>
            <w:r w:rsidR="009F1786">
              <w:rPr>
                <w:spacing w:val="-2"/>
              </w:rPr>
              <w:t xml:space="preserve"> Policies</w:t>
            </w:r>
            <w:r w:rsidR="009F1786">
              <w:tab/>
            </w:r>
            <w:r w:rsidR="009F1786">
              <w:rPr>
                <w:rFonts w:ascii="Times New Roman"/>
                <w:spacing w:val="-10"/>
              </w:rPr>
              <w:t>8</w:t>
            </w:r>
          </w:hyperlink>
        </w:p>
        <w:p w14:paraId="2134EB03" w14:textId="77777777" w:rsidR="003D402E" w:rsidRDefault="005C343D">
          <w:pPr>
            <w:pStyle w:val="TOC8"/>
            <w:tabs>
              <w:tab w:val="right" w:leader="dot" w:pos="9611"/>
            </w:tabs>
            <w:spacing w:before="99"/>
            <w:rPr>
              <w:rFonts w:ascii="Times New Roman"/>
            </w:rPr>
          </w:pPr>
          <w:hyperlink w:anchor="_TOC_250037" w:history="1">
            <w:r w:rsidR="009F1786">
              <w:t>The</w:t>
            </w:r>
            <w:r w:rsidR="009F1786">
              <w:rPr>
                <w:spacing w:val="-4"/>
              </w:rPr>
              <w:t xml:space="preserve"> </w:t>
            </w:r>
            <w:r w:rsidR="009F1786">
              <w:t>Harbour</w:t>
            </w:r>
            <w:r w:rsidR="009F1786">
              <w:rPr>
                <w:spacing w:val="-4"/>
              </w:rPr>
              <w:t xml:space="preserve"> </w:t>
            </w:r>
            <w:r w:rsidR="009F1786">
              <w:t>Community</w:t>
            </w:r>
            <w:r w:rsidR="009F1786">
              <w:rPr>
                <w:spacing w:val="-2"/>
              </w:rPr>
              <w:t xml:space="preserve"> Policies</w:t>
            </w:r>
            <w:r w:rsidR="009F1786">
              <w:tab/>
            </w:r>
            <w:r w:rsidR="009F1786">
              <w:rPr>
                <w:rFonts w:ascii="Times New Roman"/>
                <w:spacing w:val="-10"/>
              </w:rPr>
              <w:t>8</w:t>
            </w:r>
          </w:hyperlink>
        </w:p>
        <w:p w14:paraId="06289468" w14:textId="77777777" w:rsidR="003D402E" w:rsidRDefault="005C343D">
          <w:pPr>
            <w:pStyle w:val="TOC8"/>
            <w:tabs>
              <w:tab w:val="right" w:leader="dot" w:pos="9657"/>
            </w:tabs>
            <w:spacing w:before="100"/>
            <w:rPr>
              <w:rFonts w:ascii="Times New Roman"/>
            </w:rPr>
          </w:pPr>
          <w:hyperlink w:anchor="_TOC_250036" w:history="1">
            <w:r w:rsidR="009F1786">
              <w:t>Coast</w:t>
            </w:r>
            <w:r w:rsidR="009F1786">
              <w:rPr>
                <w:spacing w:val="-8"/>
              </w:rPr>
              <w:t xml:space="preserve"> </w:t>
            </w:r>
            <w:r w:rsidR="009F1786">
              <w:t>Community</w:t>
            </w:r>
            <w:r w:rsidR="009F1786">
              <w:rPr>
                <w:spacing w:val="-3"/>
              </w:rPr>
              <w:t xml:space="preserve"> </w:t>
            </w:r>
            <w:r w:rsidR="009F1786">
              <w:t>College</w:t>
            </w:r>
            <w:r w:rsidR="009F1786">
              <w:rPr>
                <w:spacing w:val="-5"/>
              </w:rPr>
              <w:t xml:space="preserve"> </w:t>
            </w:r>
            <w:r w:rsidR="009F1786">
              <w:t>District</w:t>
            </w:r>
            <w:r w:rsidR="009F1786">
              <w:rPr>
                <w:spacing w:val="-5"/>
              </w:rPr>
              <w:t xml:space="preserve"> </w:t>
            </w:r>
            <w:r w:rsidR="009F1786">
              <w:t>Board</w:t>
            </w:r>
            <w:r w:rsidR="009F1786">
              <w:rPr>
                <w:spacing w:val="-3"/>
              </w:rPr>
              <w:t xml:space="preserve"> </w:t>
            </w:r>
            <w:r w:rsidR="009F1786">
              <w:t>Policies</w:t>
            </w:r>
            <w:r w:rsidR="009F1786">
              <w:rPr>
                <w:spacing w:val="-4"/>
              </w:rPr>
              <w:t xml:space="preserve"> </w:t>
            </w:r>
            <w:r w:rsidR="009F1786">
              <w:t>&amp;</w:t>
            </w:r>
            <w:r w:rsidR="009F1786">
              <w:rPr>
                <w:spacing w:val="-4"/>
              </w:rPr>
              <w:t xml:space="preserve"> </w:t>
            </w:r>
            <w:r w:rsidR="009F1786">
              <w:t>Administrative</w:t>
            </w:r>
            <w:r w:rsidR="009F1786">
              <w:rPr>
                <w:spacing w:val="-4"/>
              </w:rPr>
              <w:t xml:space="preserve"> </w:t>
            </w:r>
            <w:r w:rsidR="009F1786">
              <w:rPr>
                <w:spacing w:val="-2"/>
              </w:rPr>
              <w:t>Procedures</w:t>
            </w:r>
            <w:r w:rsidR="009F1786">
              <w:tab/>
            </w:r>
            <w:r w:rsidR="009F1786">
              <w:rPr>
                <w:rFonts w:ascii="Times New Roman"/>
                <w:spacing w:val="-5"/>
              </w:rPr>
              <w:t>10</w:t>
            </w:r>
          </w:hyperlink>
        </w:p>
        <w:p w14:paraId="5DD203BD" w14:textId="77777777" w:rsidR="003D402E" w:rsidRDefault="009F1786">
          <w:pPr>
            <w:tabs>
              <w:tab w:val="right" w:leader="dot" w:pos="9667"/>
            </w:tabs>
            <w:spacing w:before="101"/>
            <w:ind w:left="960"/>
            <w:rPr>
              <w:rFonts w:ascii="Times New Roman"/>
              <w:sz w:val="24"/>
            </w:rPr>
          </w:pPr>
          <w:r>
            <w:rPr>
              <w:rFonts w:ascii="Calibri Light"/>
              <w:i/>
              <w:sz w:val="24"/>
            </w:rPr>
            <w:t>Coast</w:t>
          </w:r>
          <w:r>
            <w:rPr>
              <w:rFonts w:ascii="Calibri Light"/>
              <w:i/>
              <w:spacing w:val="-2"/>
              <w:sz w:val="24"/>
            </w:rPr>
            <w:t xml:space="preserve"> </w:t>
          </w:r>
          <w:r>
            <w:rPr>
              <w:rFonts w:ascii="Calibri Light"/>
              <w:i/>
              <w:sz w:val="24"/>
            </w:rPr>
            <w:t>Community</w:t>
          </w:r>
          <w:r>
            <w:rPr>
              <w:rFonts w:ascii="Calibri Light"/>
              <w:i/>
              <w:spacing w:val="-3"/>
              <w:sz w:val="24"/>
            </w:rPr>
            <w:t xml:space="preserve"> </w:t>
          </w:r>
          <w:r>
            <w:rPr>
              <w:rFonts w:ascii="Calibri Light"/>
              <w:i/>
              <w:sz w:val="24"/>
            </w:rPr>
            <w:t>College</w:t>
          </w:r>
          <w:r>
            <w:rPr>
              <w:rFonts w:ascii="Calibri Light"/>
              <w:i/>
              <w:spacing w:val="-5"/>
              <w:sz w:val="24"/>
            </w:rPr>
            <w:t xml:space="preserve"> </w:t>
          </w:r>
          <w:r>
            <w:rPr>
              <w:rFonts w:ascii="Calibri Light"/>
              <w:i/>
              <w:sz w:val="24"/>
            </w:rPr>
            <w:t>District</w:t>
          </w:r>
          <w:r>
            <w:rPr>
              <w:rFonts w:ascii="Calibri Light"/>
              <w:i/>
              <w:spacing w:val="-1"/>
              <w:sz w:val="24"/>
            </w:rPr>
            <w:t xml:space="preserve"> </w:t>
          </w:r>
          <w:r>
            <w:rPr>
              <w:rFonts w:ascii="Calibri Light"/>
              <w:i/>
              <w:sz w:val="24"/>
            </w:rPr>
            <w:t>Student</w:t>
          </w:r>
          <w:r>
            <w:rPr>
              <w:rFonts w:ascii="Calibri Light"/>
              <w:i/>
              <w:spacing w:val="-1"/>
              <w:sz w:val="24"/>
            </w:rPr>
            <w:t xml:space="preserve"> </w:t>
          </w:r>
          <w:r>
            <w:rPr>
              <w:rFonts w:ascii="Calibri Light"/>
              <w:i/>
              <w:sz w:val="24"/>
            </w:rPr>
            <w:t>Code</w:t>
          </w:r>
          <w:r>
            <w:rPr>
              <w:rFonts w:ascii="Calibri Light"/>
              <w:i/>
              <w:spacing w:val="-5"/>
              <w:sz w:val="24"/>
            </w:rPr>
            <w:t xml:space="preserve"> </w:t>
          </w:r>
          <w:r>
            <w:rPr>
              <w:rFonts w:ascii="Calibri Light"/>
              <w:i/>
              <w:sz w:val="24"/>
            </w:rPr>
            <w:t>of</w:t>
          </w:r>
          <w:r>
            <w:rPr>
              <w:rFonts w:ascii="Calibri Light"/>
              <w:i/>
              <w:spacing w:val="-6"/>
              <w:sz w:val="24"/>
            </w:rPr>
            <w:t xml:space="preserve"> </w:t>
          </w:r>
          <w:r>
            <w:rPr>
              <w:rFonts w:ascii="Calibri Light"/>
              <w:i/>
              <w:sz w:val="24"/>
            </w:rPr>
            <w:t>Conduct</w:t>
          </w:r>
          <w:r>
            <w:rPr>
              <w:rFonts w:ascii="Calibri Light"/>
              <w:i/>
              <w:spacing w:val="-4"/>
              <w:sz w:val="24"/>
            </w:rPr>
            <w:t xml:space="preserve"> </w:t>
          </w:r>
          <w:r>
            <w:rPr>
              <w:rFonts w:ascii="Calibri Light"/>
              <w:i/>
              <w:sz w:val="24"/>
            </w:rPr>
            <w:t>(BP/AP</w:t>
          </w:r>
          <w:r>
            <w:rPr>
              <w:rFonts w:ascii="Calibri Light"/>
              <w:i/>
              <w:spacing w:val="-3"/>
              <w:sz w:val="24"/>
            </w:rPr>
            <w:t xml:space="preserve"> </w:t>
          </w:r>
          <w:r>
            <w:rPr>
              <w:rFonts w:ascii="Calibri Light"/>
              <w:i/>
              <w:spacing w:val="-2"/>
              <w:sz w:val="24"/>
            </w:rPr>
            <w:t>5500)</w:t>
          </w:r>
          <w:r>
            <w:rPr>
              <w:rFonts w:ascii="Calibri Light"/>
              <w:i/>
              <w:sz w:val="24"/>
            </w:rPr>
            <w:tab/>
          </w:r>
          <w:r>
            <w:rPr>
              <w:rFonts w:ascii="Times New Roman"/>
              <w:spacing w:val="-5"/>
              <w:sz w:val="24"/>
            </w:rPr>
            <w:t>10-</w:t>
          </w:r>
          <w:r>
            <w:rPr>
              <w:rFonts w:ascii="Times New Roman"/>
              <w:sz w:val="24"/>
            </w:rPr>
            <w:t>11</w:t>
          </w:r>
        </w:p>
        <w:p w14:paraId="5CE65F12" w14:textId="77777777" w:rsidR="003D402E" w:rsidRDefault="009F1786">
          <w:pPr>
            <w:tabs>
              <w:tab w:val="right" w:leader="dot" w:pos="9659"/>
            </w:tabs>
            <w:spacing w:before="98"/>
            <w:ind w:left="960"/>
            <w:rPr>
              <w:rFonts w:ascii="Times New Roman"/>
              <w:sz w:val="24"/>
            </w:rPr>
          </w:pPr>
          <w:r>
            <w:rPr>
              <w:rFonts w:ascii="Calibri Light"/>
              <w:i/>
              <w:sz w:val="24"/>
            </w:rPr>
            <w:t>Drug</w:t>
          </w:r>
          <w:r>
            <w:rPr>
              <w:rFonts w:ascii="Calibri Light"/>
              <w:i/>
              <w:spacing w:val="-6"/>
              <w:sz w:val="24"/>
            </w:rPr>
            <w:t xml:space="preserve"> </w:t>
          </w:r>
          <w:r>
            <w:rPr>
              <w:rFonts w:ascii="Calibri Light"/>
              <w:i/>
              <w:sz w:val="24"/>
            </w:rPr>
            <w:t>Free</w:t>
          </w:r>
          <w:r>
            <w:rPr>
              <w:rFonts w:ascii="Calibri Light"/>
              <w:i/>
              <w:spacing w:val="-2"/>
              <w:sz w:val="24"/>
            </w:rPr>
            <w:t xml:space="preserve"> </w:t>
          </w:r>
          <w:r>
            <w:rPr>
              <w:rFonts w:ascii="Calibri Light"/>
              <w:i/>
              <w:sz w:val="24"/>
            </w:rPr>
            <w:t>Environment</w:t>
          </w:r>
          <w:r>
            <w:rPr>
              <w:rFonts w:ascii="Calibri Light"/>
              <w:i/>
              <w:spacing w:val="-4"/>
              <w:sz w:val="24"/>
            </w:rPr>
            <w:t xml:space="preserve"> </w:t>
          </w:r>
          <w:r>
            <w:rPr>
              <w:rFonts w:ascii="Calibri Light"/>
              <w:i/>
              <w:sz w:val="24"/>
            </w:rPr>
            <w:t>and</w:t>
          </w:r>
          <w:r>
            <w:rPr>
              <w:rFonts w:ascii="Calibri Light"/>
              <w:i/>
              <w:spacing w:val="-2"/>
              <w:sz w:val="24"/>
            </w:rPr>
            <w:t xml:space="preserve"> </w:t>
          </w:r>
          <w:r>
            <w:rPr>
              <w:rFonts w:ascii="Calibri Light"/>
              <w:i/>
              <w:sz w:val="24"/>
            </w:rPr>
            <w:t>Drug</w:t>
          </w:r>
          <w:r>
            <w:rPr>
              <w:rFonts w:ascii="Calibri Light"/>
              <w:i/>
              <w:spacing w:val="-3"/>
              <w:sz w:val="24"/>
            </w:rPr>
            <w:t xml:space="preserve"> </w:t>
          </w:r>
          <w:r>
            <w:rPr>
              <w:rFonts w:ascii="Calibri Light"/>
              <w:i/>
              <w:sz w:val="24"/>
            </w:rPr>
            <w:t>and</w:t>
          </w:r>
          <w:r>
            <w:rPr>
              <w:rFonts w:ascii="Calibri Light"/>
              <w:i/>
              <w:spacing w:val="-4"/>
              <w:sz w:val="24"/>
            </w:rPr>
            <w:t xml:space="preserve"> </w:t>
          </w:r>
          <w:r>
            <w:rPr>
              <w:rFonts w:ascii="Calibri Light"/>
              <w:i/>
              <w:sz w:val="24"/>
            </w:rPr>
            <w:t>Alcohol</w:t>
          </w:r>
          <w:r>
            <w:rPr>
              <w:rFonts w:ascii="Calibri Light"/>
              <w:i/>
              <w:spacing w:val="-2"/>
              <w:sz w:val="24"/>
            </w:rPr>
            <w:t xml:space="preserve"> </w:t>
          </w:r>
          <w:r>
            <w:rPr>
              <w:rFonts w:ascii="Calibri Light"/>
              <w:i/>
              <w:sz w:val="24"/>
            </w:rPr>
            <w:t>Abuse</w:t>
          </w:r>
          <w:r>
            <w:rPr>
              <w:rFonts w:ascii="Calibri Light"/>
              <w:i/>
              <w:spacing w:val="-1"/>
              <w:sz w:val="24"/>
            </w:rPr>
            <w:t xml:space="preserve"> </w:t>
          </w:r>
          <w:r>
            <w:rPr>
              <w:rFonts w:ascii="Calibri Light"/>
              <w:i/>
              <w:sz w:val="24"/>
            </w:rPr>
            <w:t>Prevention</w:t>
          </w:r>
          <w:r>
            <w:rPr>
              <w:rFonts w:ascii="Calibri Light"/>
              <w:i/>
              <w:spacing w:val="-4"/>
              <w:sz w:val="24"/>
            </w:rPr>
            <w:t xml:space="preserve"> </w:t>
          </w:r>
          <w:r>
            <w:rPr>
              <w:rFonts w:ascii="Calibri Light"/>
              <w:i/>
              <w:sz w:val="24"/>
            </w:rPr>
            <w:t>Program</w:t>
          </w:r>
          <w:r>
            <w:rPr>
              <w:rFonts w:ascii="Calibri Light"/>
              <w:i/>
              <w:spacing w:val="-3"/>
              <w:sz w:val="24"/>
            </w:rPr>
            <w:t xml:space="preserve"> </w:t>
          </w:r>
          <w:r>
            <w:rPr>
              <w:rFonts w:ascii="Calibri Light"/>
              <w:i/>
              <w:sz w:val="24"/>
            </w:rPr>
            <w:t>(BP/AP</w:t>
          </w:r>
          <w:r>
            <w:rPr>
              <w:rFonts w:ascii="Calibri Light"/>
              <w:i/>
              <w:spacing w:val="-1"/>
              <w:sz w:val="24"/>
            </w:rPr>
            <w:t xml:space="preserve"> </w:t>
          </w:r>
          <w:r>
            <w:rPr>
              <w:rFonts w:ascii="Calibri Light"/>
              <w:i/>
              <w:spacing w:val="-2"/>
              <w:sz w:val="24"/>
            </w:rPr>
            <w:t>3550)</w:t>
          </w:r>
          <w:r>
            <w:rPr>
              <w:rFonts w:ascii="Calibri Light"/>
              <w:i/>
              <w:sz w:val="24"/>
            </w:rPr>
            <w:tab/>
          </w:r>
          <w:r>
            <w:rPr>
              <w:rFonts w:ascii="Times New Roman"/>
              <w:spacing w:val="-5"/>
              <w:sz w:val="24"/>
            </w:rPr>
            <w:t>14</w:t>
          </w:r>
        </w:p>
        <w:p w14:paraId="0CDA2795" w14:textId="77777777" w:rsidR="003D402E" w:rsidRDefault="009F1786">
          <w:pPr>
            <w:tabs>
              <w:tab w:val="right" w:leader="dot" w:pos="9657"/>
            </w:tabs>
            <w:spacing w:before="101"/>
            <w:ind w:left="960"/>
            <w:rPr>
              <w:rFonts w:ascii="Times New Roman"/>
              <w:sz w:val="24"/>
            </w:rPr>
          </w:pPr>
          <w:r>
            <w:rPr>
              <w:rFonts w:ascii="Calibri Light"/>
              <w:i/>
              <w:sz w:val="24"/>
            </w:rPr>
            <w:t>Sexual</w:t>
          </w:r>
          <w:r>
            <w:rPr>
              <w:rFonts w:ascii="Calibri Light"/>
              <w:i/>
              <w:spacing w:val="-5"/>
              <w:sz w:val="24"/>
            </w:rPr>
            <w:t xml:space="preserve"> </w:t>
          </w:r>
          <w:r>
            <w:rPr>
              <w:rFonts w:ascii="Calibri Light"/>
              <w:i/>
              <w:sz w:val="24"/>
            </w:rPr>
            <w:t>Misconduct</w:t>
          </w:r>
          <w:r>
            <w:rPr>
              <w:rFonts w:ascii="Calibri Light"/>
              <w:i/>
              <w:spacing w:val="-4"/>
              <w:sz w:val="24"/>
            </w:rPr>
            <w:t xml:space="preserve"> </w:t>
          </w:r>
          <w:r>
            <w:rPr>
              <w:rFonts w:ascii="Calibri Light"/>
              <w:i/>
              <w:sz w:val="24"/>
            </w:rPr>
            <w:t>(BP/AP</w:t>
          </w:r>
          <w:r>
            <w:rPr>
              <w:rFonts w:ascii="Calibri Light"/>
              <w:i/>
              <w:spacing w:val="-1"/>
              <w:sz w:val="24"/>
            </w:rPr>
            <w:t xml:space="preserve"> </w:t>
          </w:r>
          <w:r>
            <w:rPr>
              <w:rFonts w:ascii="Calibri Light"/>
              <w:i/>
              <w:spacing w:val="-2"/>
              <w:sz w:val="24"/>
            </w:rPr>
            <w:t>5910)</w:t>
          </w:r>
          <w:r>
            <w:rPr>
              <w:rFonts w:ascii="Calibri Light"/>
              <w:i/>
              <w:sz w:val="24"/>
            </w:rPr>
            <w:tab/>
          </w:r>
          <w:r>
            <w:rPr>
              <w:rFonts w:ascii="Times New Roman"/>
              <w:spacing w:val="-5"/>
              <w:sz w:val="24"/>
            </w:rPr>
            <w:t>14</w:t>
          </w:r>
        </w:p>
        <w:p w14:paraId="282D4424" w14:textId="77777777" w:rsidR="003D402E" w:rsidRDefault="009F1786">
          <w:pPr>
            <w:tabs>
              <w:tab w:val="right" w:leader="dot" w:pos="9667"/>
            </w:tabs>
            <w:spacing w:before="100"/>
            <w:ind w:left="960"/>
            <w:rPr>
              <w:rFonts w:ascii="Times New Roman"/>
              <w:sz w:val="24"/>
            </w:rPr>
          </w:pPr>
          <w:r>
            <w:rPr>
              <w:rFonts w:ascii="Calibri Light"/>
              <w:i/>
              <w:sz w:val="24"/>
            </w:rPr>
            <w:t>Weapons</w:t>
          </w:r>
          <w:r>
            <w:rPr>
              <w:rFonts w:ascii="Calibri Light"/>
              <w:i/>
              <w:spacing w:val="-2"/>
              <w:sz w:val="24"/>
            </w:rPr>
            <w:t xml:space="preserve"> </w:t>
          </w:r>
          <w:r>
            <w:rPr>
              <w:rFonts w:ascii="Calibri Light"/>
              <w:i/>
              <w:sz w:val="24"/>
            </w:rPr>
            <w:t>Prohibited</w:t>
          </w:r>
          <w:r>
            <w:rPr>
              <w:rFonts w:ascii="Calibri Light"/>
              <w:i/>
              <w:spacing w:val="-4"/>
              <w:sz w:val="24"/>
            </w:rPr>
            <w:t xml:space="preserve"> </w:t>
          </w:r>
          <w:r>
            <w:rPr>
              <w:rFonts w:ascii="Calibri Light"/>
              <w:i/>
              <w:sz w:val="24"/>
            </w:rPr>
            <w:t>on</w:t>
          </w:r>
          <w:r>
            <w:rPr>
              <w:rFonts w:ascii="Calibri Light"/>
              <w:i/>
              <w:spacing w:val="-3"/>
              <w:sz w:val="24"/>
            </w:rPr>
            <w:t xml:space="preserve"> </w:t>
          </w:r>
          <w:r>
            <w:rPr>
              <w:rFonts w:ascii="Calibri Light"/>
              <w:i/>
              <w:sz w:val="24"/>
            </w:rPr>
            <w:t>District</w:t>
          </w:r>
          <w:r>
            <w:rPr>
              <w:rFonts w:ascii="Calibri Light"/>
              <w:i/>
              <w:spacing w:val="-2"/>
              <w:sz w:val="24"/>
            </w:rPr>
            <w:t xml:space="preserve"> </w:t>
          </w:r>
          <w:r>
            <w:rPr>
              <w:rFonts w:ascii="Calibri Light"/>
              <w:i/>
              <w:sz w:val="24"/>
            </w:rPr>
            <w:t>Property</w:t>
          </w:r>
          <w:r>
            <w:rPr>
              <w:rFonts w:ascii="Calibri Light"/>
              <w:i/>
              <w:spacing w:val="-4"/>
              <w:sz w:val="24"/>
            </w:rPr>
            <w:t xml:space="preserve"> </w:t>
          </w:r>
          <w:r>
            <w:rPr>
              <w:rFonts w:ascii="Calibri Light"/>
              <w:i/>
              <w:sz w:val="24"/>
            </w:rPr>
            <w:t>(BP/AP</w:t>
          </w:r>
          <w:r>
            <w:rPr>
              <w:rFonts w:ascii="Calibri Light"/>
              <w:i/>
              <w:spacing w:val="-3"/>
              <w:sz w:val="24"/>
            </w:rPr>
            <w:t xml:space="preserve"> </w:t>
          </w:r>
          <w:r>
            <w:rPr>
              <w:rFonts w:ascii="Calibri Light"/>
              <w:i/>
              <w:spacing w:val="-2"/>
              <w:sz w:val="24"/>
            </w:rPr>
            <w:t>3530)</w:t>
          </w:r>
          <w:r>
            <w:rPr>
              <w:rFonts w:ascii="Calibri Light"/>
              <w:i/>
              <w:sz w:val="24"/>
            </w:rPr>
            <w:tab/>
          </w:r>
          <w:r>
            <w:rPr>
              <w:rFonts w:ascii="Times New Roman"/>
              <w:spacing w:val="-5"/>
              <w:sz w:val="24"/>
            </w:rPr>
            <w:t>14</w:t>
          </w:r>
        </w:p>
        <w:p w14:paraId="6B9BD7B7" w14:textId="77777777" w:rsidR="003D402E" w:rsidRDefault="009F1786">
          <w:pPr>
            <w:tabs>
              <w:tab w:val="right" w:leader="dot" w:pos="9712"/>
            </w:tabs>
            <w:spacing w:before="101"/>
            <w:ind w:left="960"/>
            <w:rPr>
              <w:rFonts w:ascii="Times New Roman"/>
              <w:sz w:val="24"/>
            </w:rPr>
          </w:pPr>
          <w:r>
            <w:rPr>
              <w:rFonts w:ascii="Calibri Light"/>
              <w:i/>
              <w:sz w:val="24"/>
            </w:rPr>
            <w:t>Alcoholic</w:t>
          </w:r>
          <w:r>
            <w:rPr>
              <w:rFonts w:ascii="Calibri Light"/>
              <w:i/>
              <w:spacing w:val="-8"/>
              <w:sz w:val="24"/>
            </w:rPr>
            <w:t xml:space="preserve"> </w:t>
          </w:r>
          <w:r>
            <w:rPr>
              <w:rFonts w:ascii="Calibri Light"/>
              <w:i/>
              <w:sz w:val="24"/>
            </w:rPr>
            <w:t>Beverages</w:t>
          </w:r>
          <w:r>
            <w:rPr>
              <w:rFonts w:ascii="Calibri Light"/>
              <w:i/>
              <w:spacing w:val="-3"/>
              <w:sz w:val="24"/>
            </w:rPr>
            <w:t xml:space="preserve"> </w:t>
          </w:r>
          <w:r>
            <w:rPr>
              <w:rFonts w:ascii="Calibri Light"/>
              <w:i/>
              <w:sz w:val="24"/>
            </w:rPr>
            <w:t>(BP/AP</w:t>
          </w:r>
          <w:r>
            <w:rPr>
              <w:rFonts w:ascii="Calibri Light"/>
              <w:i/>
              <w:spacing w:val="-2"/>
              <w:sz w:val="24"/>
            </w:rPr>
            <w:t xml:space="preserve"> </w:t>
          </w:r>
          <w:r>
            <w:rPr>
              <w:rFonts w:ascii="Calibri Light"/>
              <w:i/>
              <w:spacing w:val="-4"/>
              <w:sz w:val="24"/>
            </w:rPr>
            <w:t>3560)</w:t>
          </w:r>
          <w:r>
            <w:rPr>
              <w:rFonts w:ascii="Calibri Light"/>
              <w:i/>
              <w:sz w:val="24"/>
            </w:rPr>
            <w:tab/>
          </w:r>
          <w:r>
            <w:rPr>
              <w:rFonts w:ascii="Times New Roman"/>
              <w:spacing w:val="-5"/>
              <w:sz w:val="24"/>
            </w:rPr>
            <w:t>15</w:t>
          </w:r>
        </w:p>
        <w:p w14:paraId="54AF81FD" w14:textId="77777777" w:rsidR="003D402E" w:rsidRDefault="009F1786">
          <w:pPr>
            <w:tabs>
              <w:tab w:val="right" w:leader="dot" w:pos="9679"/>
            </w:tabs>
            <w:spacing w:before="98"/>
            <w:ind w:left="960"/>
            <w:rPr>
              <w:rFonts w:ascii="Times New Roman"/>
              <w:sz w:val="24"/>
            </w:rPr>
          </w:pPr>
          <w:r>
            <w:rPr>
              <w:rFonts w:ascii="Calibri Light"/>
              <w:i/>
              <w:sz w:val="24"/>
            </w:rPr>
            <w:t>Computer</w:t>
          </w:r>
          <w:r>
            <w:rPr>
              <w:rFonts w:ascii="Calibri Light"/>
              <w:i/>
              <w:spacing w:val="-2"/>
              <w:sz w:val="24"/>
            </w:rPr>
            <w:t xml:space="preserve"> </w:t>
          </w:r>
          <w:r>
            <w:rPr>
              <w:rFonts w:ascii="Calibri Light"/>
              <w:i/>
              <w:sz w:val="24"/>
            </w:rPr>
            <w:t>and</w:t>
          </w:r>
          <w:r>
            <w:rPr>
              <w:rFonts w:ascii="Calibri Light"/>
              <w:i/>
              <w:spacing w:val="-1"/>
              <w:sz w:val="24"/>
            </w:rPr>
            <w:t xml:space="preserve"> </w:t>
          </w:r>
          <w:r>
            <w:rPr>
              <w:rFonts w:ascii="Calibri Light"/>
              <w:i/>
              <w:sz w:val="24"/>
            </w:rPr>
            <w:t>Network</w:t>
          </w:r>
          <w:r>
            <w:rPr>
              <w:rFonts w:ascii="Calibri Light"/>
              <w:i/>
              <w:spacing w:val="-5"/>
              <w:sz w:val="24"/>
            </w:rPr>
            <w:t xml:space="preserve"> </w:t>
          </w:r>
          <w:r>
            <w:rPr>
              <w:rFonts w:ascii="Calibri Light"/>
              <w:i/>
              <w:sz w:val="24"/>
            </w:rPr>
            <w:t>Usage</w:t>
          </w:r>
          <w:r>
            <w:rPr>
              <w:rFonts w:ascii="Calibri Light"/>
              <w:i/>
              <w:spacing w:val="-1"/>
              <w:sz w:val="24"/>
            </w:rPr>
            <w:t xml:space="preserve"> </w:t>
          </w:r>
          <w:r>
            <w:rPr>
              <w:rFonts w:ascii="Calibri Light"/>
              <w:i/>
              <w:sz w:val="24"/>
            </w:rPr>
            <w:t>(BP/AP</w:t>
          </w:r>
          <w:r>
            <w:rPr>
              <w:rFonts w:ascii="Calibri Light"/>
              <w:i/>
              <w:spacing w:val="-3"/>
              <w:sz w:val="24"/>
            </w:rPr>
            <w:t xml:space="preserve"> </w:t>
          </w:r>
          <w:r>
            <w:rPr>
              <w:rFonts w:ascii="Calibri Light"/>
              <w:i/>
              <w:spacing w:val="-2"/>
              <w:sz w:val="24"/>
            </w:rPr>
            <w:t>3720)</w:t>
          </w:r>
          <w:r>
            <w:rPr>
              <w:rFonts w:ascii="Calibri Light"/>
              <w:i/>
              <w:sz w:val="24"/>
            </w:rPr>
            <w:tab/>
          </w:r>
          <w:r>
            <w:rPr>
              <w:rFonts w:ascii="Times New Roman"/>
              <w:spacing w:val="-5"/>
              <w:sz w:val="24"/>
            </w:rPr>
            <w:t>15</w:t>
          </w:r>
        </w:p>
        <w:p w14:paraId="6C1AA026" w14:textId="77777777" w:rsidR="003D402E" w:rsidRDefault="009F1786">
          <w:pPr>
            <w:tabs>
              <w:tab w:val="right" w:leader="dot" w:pos="9659"/>
            </w:tabs>
            <w:spacing w:before="101"/>
            <w:ind w:left="960"/>
            <w:rPr>
              <w:rFonts w:ascii="Times New Roman"/>
              <w:sz w:val="24"/>
            </w:rPr>
          </w:pPr>
          <w:r>
            <w:rPr>
              <w:rFonts w:ascii="Calibri Light"/>
              <w:i/>
              <w:sz w:val="24"/>
            </w:rPr>
            <w:t>Smoking</w:t>
          </w:r>
          <w:r>
            <w:rPr>
              <w:rFonts w:ascii="Calibri Light"/>
              <w:i/>
              <w:spacing w:val="-3"/>
              <w:sz w:val="24"/>
            </w:rPr>
            <w:t xml:space="preserve"> </w:t>
          </w:r>
          <w:r>
            <w:rPr>
              <w:rFonts w:ascii="Calibri Light"/>
              <w:i/>
              <w:sz w:val="24"/>
            </w:rPr>
            <w:t>and</w:t>
          </w:r>
          <w:r>
            <w:rPr>
              <w:rFonts w:ascii="Calibri Light"/>
              <w:i/>
              <w:spacing w:val="-2"/>
              <w:sz w:val="24"/>
            </w:rPr>
            <w:t xml:space="preserve"> </w:t>
          </w:r>
          <w:r>
            <w:rPr>
              <w:rFonts w:ascii="Calibri Light"/>
              <w:i/>
              <w:sz w:val="24"/>
            </w:rPr>
            <w:t>Tobacco</w:t>
          </w:r>
          <w:r>
            <w:rPr>
              <w:rFonts w:ascii="Calibri Light"/>
              <w:i/>
              <w:spacing w:val="-2"/>
              <w:sz w:val="24"/>
            </w:rPr>
            <w:t xml:space="preserve"> </w:t>
          </w:r>
          <w:r>
            <w:rPr>
              <w:rFonts w:ascii="Calibri Light"/>
              <w:i/>
              <w:sz w:val="24"/>
            </w:rPr>
            <w:t>Use (BP/AP</w:t>
          </w:r>
          <w:r>
            <w:rPr>
              <w:rFonts w:ascii="Calibri Light"/>
              <w:i/>
              <w:spacing w:val="-2"/>
              <w:sz w:val="24"/>
            </w:rPr>
            <w:t xml:space="preserve"> 3570)</w:t>
          </w:r>
          <w:r>
            <w:rPr>
              <w:rFonts w:ascii="Calibri Light"/>
              <w:i/>
              <w:sz w:val="24"/>
            </w:rPr>
            <w:tab/>
          </w:r>
          <w:r>
            <w:rPr>
              <w:rFonts w:ascii="Times New Roman"/>
              <w:spacing w:val="-5"/>
              <w:sz w:val="24"/>
            </w:rPr>
            <w:t>16</w:t>
          </w:r>
        </w:p>
        <w:p w14:paraId="547EB875" w14:textId="77777777" w:rsidR="003D402E" w:rsidRDefault="005C343D">
          <w:pPr>
            <w:pStyle w:val="TOC3"/>
            <w:tabs>
              <w:tab w:val="right" w:leader="dot" w:pos="9645"/>
            </w:tabs>
            <w:rPr>
              <w:rFonts w:ascii="Times New Roman"/>
            </w:rPr>
          </w:pPr>
          <w:hyperlink w:anchor="_TOC_250035" w:history="1">
            <w:r w:rsidR="009F1786">
              <w:t>Safety</w:t>
            </w:r>
            <w:r w:rsidR="009F1786">
              <w:rPr>
                <w:spacing w:val="-3"/>
              </w:rPr>
              <w:t xml:space="preserve"> </w:t>
            </w:r>
            <w:r w:rsidR="009F1786">
              <w:t>&amp;</w:t>
            </w:r>
            <w:r w:rsidR="009F1786">
              <w:rPr>
                <w:spacing w:val="-2"/>
              </w:rPr>
              <w:t xml:space="preserve"> </w:t>
            </w:r>
            <w:r w:rsidR="009F1786">
              <w:t>Emergency</w:t>
            </w:r>
            <w:r w:rsidR="009F1786">
              <w:rPr>
                <w:spacing w:val="-2"/>
              </w:rPr>
              <w:t xml:space="preserve"> Protocol</w:t>
            </w:r>
            <w:r w:rsidR="009F1786">
              <w:tab/>
            </w:r>
            <w:r w:rsidR="009F1786">
              <w:rPr>
                <w:rFonts w:ascii="Times New Roman"/>
                <w:spacing w:val="-5"/>
              </w:rPr>
              <w:t>16</w:t>
            </w:r>
          </w:hyperlink>
        </w:p>
        <w:p w14:paraId="1C7734A7" w14:textId="77777777" w:rsidR="003D402E" w:rsidRDefault="005C343D">
          <w:pPr>
            <w:pStyle w:val="TOC8"/>
            <w:tabs>
              <w:tab w:val="right" w:leader="dot" w:pos="9618"/>
            </w:tabs>
            <w:spacing w:before="98"/>
            <w:ind w:left="720"/>
            <w:rPr>
              <w:rFonts w:ascii="Times New Roman"/>
            </w:rPr>
          </w:pPr>
          <w:hyperlink w:anchor="_TOC_250034" w:history="1">
            <w:r w:rsidR="009F1786">
              <w:t>Emergency</w:t>
            </w:r>
            <w:r w:rsidR="009F1786">
              <w:rPr>
                <w:spacing w:val="-4"/>
              </w:rPr>
              <w:t xml:space="preserve"> </w:t>
            </w:r>
            <w:r w:rsidR="009F1786">
              <w:rPr>
                <w:spacing w:val="-2"/>
              </w:rPr>
              <w:t>Evacuation</w:t>
            </w:r>
            <w:r w:rsidR="009F1786">
              <w:tab/>
            </w:r>
            <w:r w:rsidR="009F1786">
              <w:rPr>
                <w:rFonts w:ascii="Times New Roman"/>
                <w:spacing w:val="-5"/>
              </w:rPr>
              <w:t>16</w:t>
            </w:r>
          </w:hyperlink>
        </w:p>
        <w:p w14:paraId="242B9D79" w14:textId="77777777" w:rsidR="003D402E" w:rsidRDefault="005C343D">
          <w:pPr>
            <w:pStyle w:val="TOC8"/>
            <w:tabs>
              <w:tab w:val="right" w:leader="dot" w:pos="9633"/>
            </w:tabs>
            <w:spacing w:before="100"/>
            <w:ind w:left="720"/>
            <w:rPr>
              <w:rFonts w:ascii="Times New Roman"/>
            </w:rPr>
          </w:pPr>
          <w:hyperlink w:anchor="_TOC_250033" w:history="1">
            <w:r w:rsidR="009F1786">
              <w:t>Campus</w:t>
            </w:r>
            <w:r w:rsidR="009F1786">
              <w:rPr>
                <w:spacing w:val="-3"/>
              </w:rPr>
              <w:t xml:space="preserve"> </w:t>
            </w:r>
            <w:r w:rsidR="009F1786">
              <w:t>Fire</w:t>
            </w:r>
            <w:r w:rsidR="009F1786">
              <w:rPr>
                <w:spacing w:val="-4"/>
              </w:rPr>
              <w:t xml:space="preserve"> </w:t>
            </w:r>
            <w:r w:rsidR="009F1786">
              <w:t>Policies</w:t>
            </w:r>
            <w:r w:rsidR="009F1786">
              <w:rPr>
                <w:spacing w:val="-2"/>
              </w:rPr>
              <w:t xml:space="preserve"> </w:t>
            </w:r>
            <w:r w:rsidR="009F1786">
              <w:t>for</w:t>
            </w:r>
            <w:r w:rsidR="009F1786">
              <w:rPr>
                <w:spacing w:val="-5"/>
              </w:rPr>
              <w:t xml:space="preserve"> </w:t>
            </w:r>
            <w:r w:rsidR="009F1786">
              <w:t>Residential</w:t>
            </w:r>
            <w:r w:rsidR="009F1786">
              <w:rPr>
                <w:spacing w:val="-3"/>
              </w:rPr>
              <w:t xml:space="preserve"> </w:t>
            </w:r>
            <w:r w:rsidR="009F1786">
              <w:rPr>
                <w:spacing w:val="-2"/>
              </w:rPr>
              <w:t>Community</w:t>
            </w:r>
            <w:r w:rsidR="009F1786">
              <w:tab/>
            </w:r>
            <w:r w:rsidR="009F1786">
              <w:rPr>
                <w:rFonts w:ascii="Times New Roman"/>
                <w:spacing w:val="-5"/>
              </w:rPr>
              <w:t>16-</w:t>
            </w:r>
            <w:r w:rsidR="009F1786">
              <w:rPr>
                <w:rFonts w:ascii="Times New Roman"/>
              </w:rPr>
              <w:t>17</w:t>
            </w:r>
          </w:hyperlink>
        </w:p>
        <w:p w14:paraId="3844E447" w14:textId="77777777" w:rsidR="003D402E" w:rsidRDefault="005C343D">
          <w:pPr>
            <w:pStyle w:val="TOC8"/>
            <w:tabs>
              <w:tab w:val="right" w:leader="dot" w:pos="9595"/>
            </w:tabs>
            <w:rPr>
              <w:rFonts w:ascii="Times New Roman"/>
            </w:rPr>
          </w:pPr>
          <w:hyperlink w:anchor="_TOC_250032" w:history="1">
            <w:r w:rsidR="009F1786">
              <w:t>General</w:t>
            </w:r>
            <w:r w:rsidR="009F1786">
              <w:rPr>
                <w:spacing w:val="-3"/>
              </w:rPr>
              <w:t xml:space="preserve"> </w:t>
            </w:r>
            <w:r w:rsidR="009F1786">
              <w:t>Safety</w:t>
            </w:r>
            <w:r w:rsidR="009F1786">
              <w:rPr>
                <w:spacing w:val="-3"/>
              </w:rPr>
              <w:t xml:space="preserve"> </w:t>
            </w:r>
            <w:r w:rsidR="009F1786">
              <w:t>&amp;</w:t>
            </w:r>
            <w:r w:rsidR="009F1786">
              <w:rPr>
                <w:spacing w:val="-2"/>
              </w:rPr>
              <w:t xml:space="preserve"> Security</w:t>
            </w:r>
            <w:r w:rsidR="009F1786">
              <w:tab/>
            </w:r>
            <w:r w:rsidR="009F1786">
              <w:rPr>
                <w:rFonts w:ascii="Times New Roman"/>
                <w:spacing w:val="-7"/>
              </w:rPr>
              <w:t>17</w:t>
            </w:r>
          </w:hyperlink>
        </w:p>
        <w:p w14:paraId="45F64FE9" w14:textId="77777777" w:rsidR="003D402E" w:rsidRDefault="005C343D">
          <w:pPr>
            <w:pStyle w:val="TOC8"/>
            <w:tabs>
              <w:tab w:val="right" w:leader="dot" w:pos="9619"/>
            </w:tabs>
            <w:rPr>
              <w:rFonts w:ascii="Times New Roman"/>
            </w:rPr>
          </w:pPr>
          <w:hyperlink w:anchor="_TOC_250031" w:history="1">
            <w:r w:rsidR="009F1786">
              <w:t>Contacting</w:t>
            </w:r>
            <w:r w:rsidR="009F1786">
              <w:rPr>
                <w:spacing w:val="-6"/>
              </w:rPr>
              <w:t xml:space="preserve"> </w:t>
            </w:r>
            <w:r w:rsidR="009F1786">
              <w:t>Management</w:t>
            </w:r>
            <w:r w:rsidR="009F1786">
              <w:rPr>
                <w:spacing w:val="-2"/>
              </w:rPr>
              <w:t xml:space="preserve"> </w:t>
            </w:r>
            <w:r w:rsidR="009F1786">
              <w:t>or</w:t>
            </w:r>
            <w:r w:rsidR="009F1786">
              <w:rPr>
                <w:spacing w:val="-4"/>
              </w:rPr>
              <w:t xml:space="preserve"> </w:t>
            </w:r>
            <w:r w:rsidR="009F1786">
              <w:t>Resident</w:t>
            </w:r>
            <w:r w:rsidR="009F1786">
              <w:rPr>
                <w:spacing w:val="-2"/>
              </w:rPr>
              <w:t xml:space="preserve"> Advisor</w:t>
            </w:r>
            <w:r w:rsidR="009F1786">
              <w:tab/>
            </w:r>
            <w:r w:rsidR="009F1786">
              <w:rPr>
                <w:rFonts w:ascii="Times New Roman"/>
                <w:spacing w:val="-5"/>
              </w:rPr>
              <w:t xml:space="preserve">17- </w:t>
            </w:r>
            <w:r w:rsidR="009F1786">
              <w:rPr>
                <w:rFonts w:ascii="Times New Roman"/>
              </w:rPr>
              <w:t>18</w:t>
            </w:r>
          </w:hyperlink>
        </w:p>
        <w:p w14:paraId="15646880" w14:textId="77777777" w:rsidR="003D402E" w:rsidRDefault="005C343D">
          <w:pPr>
            <w:pStyle w:val="TOC8"/>
            <w:tabs>
              <w:tab w:val="right" w:leader="dot" w:pos="9587"/>
            </w:tabs>
            <w:spacing w:before="98"/>
            <w:rPr>
              <w:rFonts w:ascii="Times New Roman"/>
            </w:rPr>
          </w:pPr>
          <w:hyperlink w:anchor="_TOC_250030" w:history="1">
            <w:r w:rsidR="009F1786">
              <w:t>Incident</w:t>
            </w:r>
            <w:r w:rsidR="009F1786">
              <w:rPr>
                <w:spacing w:val="-1"/>
              </w:rPr>
              <w:t xml:space="preserve"> </w:t>
            </w:r>
            <w:r w:rsidR="009F1786">
              <w:rPr>
                <w:spacing w:val="-2"/>
              </w:rPr>
              <w:t>Reporting</w:t>
            </w:r>
            <w:r w:rsidR="009F1786">
              <w:tab/>
            </w:r>
            <w:r w:rsidR="009F1786">
              <w:rPr>
                <w:rFonts w:ascii="Times New Roman"/>
                <w:spacing w:val="-5"/>
              </w:rPr>
              <w:t>18</w:t>
            </w:r>
          </w:hyperlink>
        </w:p>
        <w:p w14:paraId="4809BB95" w14:textId="77777777" w:rsidR="003D402E" w:rsidRDefault="005C343D">
          <w:pPr>
            <w:pStyle w:val="TOC8"/>
            <w:tabs>
              <w:tab w:val="right" w:leader="dot" w:pos="9606"/>
            </w:tabs>
            <w:rPr>
              <w:rFonts w:ascii="Times New Roman"/>
            </w:rPr>
          </w:pPr>
          <w:hyperlink w:anchor="_TOC_250029" w:history="1">
            <w:r w:rsidR="009F1786">
              <w:t>Missing</w:t>
            </w:r>
            <w:r w:rsidR="009F1786">
              <w:rPr>
                <w:spacing w:val="-2"/>
              </w:rPr>
              <w:t xml:space="preserve"> </w:t>
            </w:r>
            <w:r w:rsidR="009F1786">
              <w:t>Student</w:t>
            </w:r>
            <w:r w:rsidR="009F1786">
              <w:rPr>
                <w:spacing w:val="-2"/>
              </w:rPr>
              <w:t xml:space="preserve"> Protocol</w:t>
            </w:r>
            <w:r w:rsidR="009F1786">
              <w:tab/>
            </w:r>
            <w:r w:rsidR="009F1786">
              <w:rPr>
                <w:rFonts w:ascii="Times New Roman"/>
                <w:spacing w:val="-5"/>
              </w:rPr>
              <w:t>18</w:t>
            </w:r>
          </w:hyperlink>
        </w:p>
        <w:p w14:paraId="386E2F1A" w14:textId="77777777" w:rsidR="003D402E" w:rsidRDefault="009F1786">
          <w:pPr>
            <w:tabs>
              <w:tab w:val="right" w:leader="dot" w:pos="9595"/>
            </w:tabs>
            <w:spacing w:before="100"/>
            <w:ind w:left="959"/>
            <w:rPr>
              <w:rFonts w:ascii="Times New Roman"/>
              <w:sz w:val="24"/>
            </w:rPr>
          </w:pPr>
          <w:r>
            <w:rPr>
              <w:rFonts w:ascii="Calibri Light"/>
              <w:i/>
              <w:sz w:val="24"/>
            </w:rPr>
            <w:t>Residential</w:t>
          </w:r>
          <w:r>
            <w:rPr>
              <w:rFonts w:ascii="Calibri Light"/>
              <w:i/>
              <w:spacing w:val="-6"/>
              <w:sz w:val="24"/>
            </w:rPr>
            <w:t xml:space="preserve"> </w:t>
          </w:r>
          <w:r>
            <w:rPr>
              <w:rFonts w:ascii="Calibri Light"/>
              <w:i/>
              <w:sz w:val="24"/>
            </w:rPr>
            <w:t>Confidential</w:t>
          </w:r>
          <w:r>
            <w:rPr>
              <w:rFonts w:ascii="Calibri Light"/>
              <w:i/>
              <w:spacing w:val="-5"/>
              <w:sz w:val="24"/>
            </w:rPr>
            <w:t xml:space="preserve"> </w:t>
          </w:r>
          <w:r>
            <w:rPr>
              <w:rFonts w:ascii="Calibri Light"/>
              <w:i/>
              <w:spacing w:val="-2"/>
              <w:sz w:val="24"/>
            </w:rPr>
            <w:t>Contact</w:t>
          </w:r>
          <w:r>
            <w:rPr>
              <w:rFonts w:ascii="Calibri Light"/>
              <w:i/>
              <w:sz w:val="24"/>
            </w:rPr>
            <w:tab/>
          </w:r>
          <w:r>
            <w:rPr>
              <w:rFonts w:ascii="Times New Roman"/>
              <w:spacing w:val="-5"/>
              <w:sz w:val="24"/>
            </w:rPr>
            <w:t>18</w:t>
          </w:r>
        </w:p>
        <w:p w14:paraId="7611C877" w14:textId="77777777" w:rsidR="003D402E" w:rsidRDefault="005C343D">
          <w:pPr>
            <w:pStyle w:val="TOC3"/>
            <w:tabs>
              <w:tab w:val="right" w:leader="dot" w:pos="9614"/>
            </w:tabs>
            <w:ind w:left="479"/>
            <w:rPr>
              <w:rFonts w:ascii="Times New Roman"/>
            </w:rPr>
          </w:pPr>
          <w:hyperlink w:anchor="_TOC_250028" w:history="1">
            <w:r w:rsidR="009F1786">
              <w:t>Residential</w:t>
            </w:r>
            <w:r w:rsidR="009F1786">
              <w:rPr>
                <w:spacing w:val="-6"/>
              </w:rPr>
              <w:t xml:space="preserve"> </w:t>
            </w:r>
            <w:r w:rsidR="009F1786">
              <w:rPr>
                <w:spacing w:val="-2"/>
              </w:rPr>
              <w:t>Processes</w:t>
            </w:r>
            <w:r w:rsidR="009F1786">
              <w:tab/>
            </w:r>
            <w:r w:rsidR="009F1786">
              <w:rPr>
                <w:rFonts w:ascii="Times New Roman"/>
                <w:spacing w:val="-5"/>
              </w:rPr>
              <w:t>18</w:t>
            </w:r>
          </w:hyperlink>
        </w:p>
        <w:p w14:paraId="23447D23" w14:textId="77777777" w:rsidR="003D402E" w:rsidRDefault="005C343D">
          <w:pPr>
            <w:pStyle w:val="TOC8"/>
            <w:tabs>
              <w:tab w:val="right" w:leader="dot" w:pos="9611"/>
            </w:tabs>
            <w:spacing w:before="98"/>
            <w:rPr>
              <w:rFonts w:ascii="Times New Roman"/>
            </w:rPr>
          </w:pPr>
          <w:hyperlink w:anchor="_TOC_250027" w:history="1">
            <w:r w:rsidR="009F1786">
              <w:t>Bicycle</w:t>
            </w:r>
            <w:r w:rsidR="009F1786">
              <w:rPr>
                <w:spacing w:val="-1"/>
              </w:rPr>
              <w:t xml:space="preserve"> </w:t>
            </w:r>
            <w:r w:rsidR="009F1786">
              <w:rPr>
                <w:spacing w:val="-2"/>
              </w:rPr>
              <w:t>Storage</w:t>
            </w:r>
            <w:r w:rsidR="009F1786">
              <w:tab/>
            </w:r>
            <w:r w:rsidR="009F1786">
              <w:rPr>
                <w:rFonts w:ascii="Times New Roman"/>
                <w:spacing w:val="-5"/>
              </w:rPr>
              <w:t>18</w:t>
            </w:r>
          </w:hyperlink>
        </w:p>
        <w:p w14:paraId="15815D97" w14:textId="77777777" w:rsidR="003D402E" w:rsidRDefault="005C343D">
          <w:pPr>
            <w:pStyle w:val="TOC1"/>
            <w:tabs>
              <w:tab w:val="right" w:leader="dot" w:pos="9623"/>
            </w:tabs>
            <w:rPr>
              <w:rFonts w:ascii="Times New Roman"/>
            </w:rPr>
          </w:pPr>
          <w:hyperlink w:anchor="_TOC_250026" w:history="1">
            <w:r w:rsidR="009F1786">
              <w:t>Health</w:t>
            </w:r>
            <w:r w:rsidR="009F1786">
              <w:rPr>
                <w:spacing w:val="-3"/>
              </w:rPr>
              <w:t xml:space="preserve"> </w:t>
            </w:r>
            <w:r w:rsidR="009F1786">
              <w:t>&amp;</w:t>
            </w:r>
            <w:r w:rsidR="009F1786">
              <w:rPr>
                <w:spacing w:val="-1"/>
              </w:rPr>
              <w:t xml:space="preserve"> </w:t>
            </w:r>
            <w:r w:rsidR="009F1786">
              <w:rPr>
                <w:spacing w:val="-2"/>
              </w:rPr>
              <w:t>Wellness</w:t>
            </w:r>
            <w:r w:rsidR="009F1786">
              <w:tab/>
            </w:r>
            <w:r w:rsidR="009F1786">
              <w:rPr>
                <w:rFonts w:ascii="Times New Roman"/>
                <w:spacing w:val="-5"/>
              </w:rPr>
              <w:t>19</w:t>
            </w:r>
          </w:hyperlink>
        </w:p>
        <w:p w14:paraId="1EF03456" w14:textId="77777777" w:rsidR="003D402E" w:rsidRDefault="009F1786">
          <w:pPr>
            <w:pStyle w:val="TOC9"/>
            <w:tabs>
              <w:tab w:val="right" w:leader="dot" w:pos="9609"/>
            </w:tabs>
            <w:spacing w:before="100"/>
            <w:ind w:left="839"/>
            <w:rPr>
              <w:rFonts w:ascii="Times New Roman"/>
              <w:i w:val="0"/>
            </w:rPr>
          </w:pPr>
          <w:r>
            <w:t>Immunization</w:t>
          </w:r>
          <w:r>
            <w:rPr>
              <w:spacing w:val="-4"/>
            </w:rPr>
            <w:t xml:space="preserve"> </w:t>
          </w:r>
          <w:r>
            <w:rPr>
              <w:spacing w:val="-2"/>
            </w:rPr>
            <w:t>Recommendations</w:t>
          </w:r>
          <w:r>
            <w:tab/>
          </w:r>
          <w:r>
            <w:rPr>
              <w:rFonts w:ascii="Times New Roman"/>
              <w:i w:val="0"/>
              <w:spacing w:val="-5"/>
            </w:rPr>
            <w:t>19</w:t>
          </w:r>
        </w:p>
        <w:p w14:paraId="00148FDA" w14:textId="77777777" w:rsidR="003D402E" w:rsidRDefault="009F1786">
          <w:pPr>
            <w:pStyle w:val="TOC5"/>
            <w:tabs>
              <w:tab w:val="right" w:leader="dot" w:pos="9645"/>
            </w:tabs>
            <w:spacing w:before="98" w:after="20"/>
            <w:ind w:left="571"/>
            <w:rPr>
              <w:rFonts w:ascii="Times New Roman"/>
              <w:i w:val="0"/>
            </w:rPr>
          </w:pPr>
          <w:r>
            <w:rPr>
              <w:rFonts w:ascii="Calibri"/>
            </w:rPr>
            <w:t>Required</w:t>
          </w:r>
          <w:r>
            <w:rPr>
              <w:rFonts w:ascii="Calibri"/>
              <w:spacing w:val="-7"/>
            </w:rPr>
            <w:t xml:space="preserve"> </w:t>
          </w:r>
          <w:r>
            <w:rPr>
              <w:rFonts w:ascii="Calibri"/>
              <w:spacing w:val="-2"/>
            </w:rPr>
            <w:t>Vaccination</w:t>
          </w:r>
          <w:r>
            <w:rPr>
              <w:rFonts w:ascii="Calibri"/>
            </w:rPr>
            <w:tab/>
          </w:r>
          <w:r>
            <w:rPr>
              <w:rFonts w:ascii="Times New Roman"/>
              <w:i w:val="0"/>
              <w:spacing w:val="-5"/>
            </w:rPr>
            <w:t>19</w:t>
          </w:r>
        </w:p>
        <w:p w14:paraId="2FDF520C" w14:textId="77777777" w:rsidR="003D402E" w:rsidRDefault="009F1786">
          <w:pPr>
            <w:pStyle w:val="TOC7"/>
            <w:tabs>
              <w:tab w:val="right" w:leader="dot" w:pos="9482"/>
            </w:tabs>
            <w:rPr>
              <w:rFonts w:ascii="Times New Roman"/>
              <w:i w:val="0"/>
            </w:rPr>
          </w:pPr>
          <w:r>
            <w:lastRenderedPageBreak/>
            <w:t xml:space="preserve">Proof of </w:t>
          </w:r>
          <w:r>
            <w:rPr>
              <w:spacing w:val="-2"/>
            </w:rPr>
            <w:t>Immunization</w:t>
          </w:r>
          <w:r>
            <w:tab/>
          </w:r>
          <w:r>
            <w:rPr>
              <w:rFonts w:ascii="Times New Roman"/>
              <w:i w:val="0"/>
              <w:spacing w:val="-5"/>
            </w:rPr>
            <w:t>19</w:t>
          </w:r>
        </w:p>
        <w:p w14:paraId="255B6483" w14:textId="77777777" w:rsidR="003D402E" w:rsidRDefault="009F1786">
          <w:pPr>
            <w:pStyle w:val="TOC5"/>
            <w:tabs>
              <w:tab w:val="right" w:leader="dot" w:pos="9496"/>
            </w:tabs>
            <w:rPr>
              <w:rFonts w:ascii="Times New Roman"/>
              <w:i w:val="0"/>
            </w:rPr>
          </w:pPr>
          <w:r>
            <w:t>Student</w:t>
          </w:r>
          <w:r>
            <w:rPr>
              <w:spacing w:val="-4"/>
            </w:rPr>
            <w:t xml:space="preserve"> </w:t>
          </w:r>
          <w:r>
            <w:t>Health</w:t>
          </w:r>
          <w:r>
            <w:rPr>
              <w:spacing w:val="-2"/>
            </w:rPr>
            <w:t xml:space="preserve"> </w:t>
          </w:r>
          <w:r>
            <w:rPr>
              <w:spacing w:val="-5"/>
            </w:rPr>
            <w:t>Fee</w:t>
          </w:r>
          <w:r>
            <w:tab/>
          </w:r>
          <w:r>
            <w:rPr>
              <w:rFonts w:ascii="Times New Roman"/>
              <w:i w:val="0"/>
              <w:spacing w:val="-5"/>
            </w:rPr>
            <w:t>20</w:t>
          </w:r>
        </w:p>
        <w:p w14:paraId="3E2BC803" w14:textId="77777777" w:rsidR="003D402E" w:rsidRDefault="009F1786">
          <w:pPr>
            <w:pStyle w:val="TOC5"/>
            <w:tabs>
              <w:tab w:val="right" w:leader="dot" w:pos="9486"/>
            </w:tabs>
            <w:spacing w:before="98"/>
            <w:rPr>
              <w:rFonts w:ascii="Times New Roman"/>
              <w:i w:val="0"/>
            </w:rPr>
          </w:pPr>
          <w:r>
            <w:t>Medical</w:t>
          </w:r>
          <w:r>
            <w:rPr>
              <w:spacing w:val="-5"/>
            </w:rPr>
            <w:t xml:space="preserve"> </w:t>
          </w:r>
          <w:r>
            <w:rPr>
              <w:spacing w:val="-2"/>
            </w:rPr>
            <w:t>Insurance</w:t>
          </w:r>
          <w:r>
            <w:tab/>
          </w:r>
          <w:r>
            <w:rPr>
              <w:rFonts w:ascii="Times New Roman"/>
              <w:i w:val="0"/>
              <w:spacing w:val="-7"/>
            </w:rPr>
            <w:t>20</w:t>
          </w:r>
        </w:p>
        <w:p w14:paraId="30A4ED70" w14:textId="77777777" w:rsidR="003D402E" w:rsidRDefault="009F1786">
          <w:pPr>
            <w:pStyle w:val="TOC5"/>
            <w:tabs>
              <w:tab w:val="right" w:leader="dot" w:pos="9496"/>
            </w:tabs>
            <w:rPr>
              <w:rFonts w:ascii="Times New Roman"/>
              <w:i w:val="0"/>
            </w:rPr>
          </w:pPr>
          <w:r>
            <w:t>Needle</w:t>
          </w:r>
          <w:r>
            <w:rPr>
              <w:spacing w:val="-2"/>
            </w:rPr>
            <w:t xml:space="preserve"> Disposal</w:t>
          </w:r>
          <w:r>
            <w:tab/>
          </w:r>
          <w:r>
            <w:rPr>
              <w:rFonts w:ascii="Times New Roman"/>
              <w:i w:val="0"/>
              <w:spacing w:val="-5"/>
            </w:rPr>
            <w:t>20</w:t>
          </w:r>
        </w:p>
        <w:p w14:paraId="4235AD11" w14:textId="77777777" w:rsidR="003D402E" w:rsidRDefault="005C343D">
          <w:pPr>
            <w:pStyle w:val="TOC2"/>
            <w:tabs>
              <w:tab w:val="left" w:leader="dot" w:pos="8937"/>
            </w:tabs>
            <w:rPr>
              <w:rFonts w:ascii="Times New Roman"/>
            </w:rPr>
          </w:pPr>
          <w:hyperlink w:anchor="_TOC_250025" w:history="1">
            <w:r w:rsidR="009F1786">
              <w:t>Housing</w:t>
            </w:r>
            <w:r w:rsidR="009F1786">
              <w:rPr>
                <w:spacing w:val="-1"/>
              </w:rPr>
              <w:t xml:space="preserve"> </w:t>
            </w:r>
            <w:r w:rsidR="009F1786">
              <w:rPr>
                <w:spacing w:val="-2"/>
              </w:rPr>
              <w:t>Accommodations</w:t>
            </w:r>
            <w:r w:rsidR="009F1786">
              <w:tab/>
            </w:r>
            <w:r w:rsidR="009F1786">
              <w:rPr>
                <w:rFonts w:ascii="Times New Roman"/>
                <w:spacing w:val="-2"/>
              </w:rPr>
              <w:t>20-</w:t>
            </w:r>
            <w:r w:rsidR="009F1786">
              <w:rPr>
                <w:rFonts w:ascii="Times New Roman"/>
                <w:spacing w:val="-5"/>
              </w:rPr>
              <w:t>21</w:t>
            </w:r>
          </w:hyperlink>
        </w:p>
        <w:p w14:paraId="203D34AD" w14:textId="77777777" w:rsidR="003D402E" w:rsidRDefault="005C343D">
          <w:pPr>
            <w:pStyle w:val="TOC2"/>
            <w:tabs>
              <w:tab w:val="right" w:leader="dot" w:pos="9475"/>
            </w:tabs>
            <w:spacing w:before="100"/>
            <w:ind w:left="359"/>
            <w:rPr>
              <w:rFonts w:ascii="Times New Roman"/>
            </w:rPr>
          </w:pPr>
          <w:hyperlink w:anchor="_TOC_250024" w:history="1">
            <w:r w:rsidR="009F1786">
              <w:t>Housing</w:t>
            </w:r>
            <w:r w:rsidR="009F1786">
              <w:rPr>
                <w:spacing w:val="-3"/>
              </w:rPr>
              <w:t xml:space="preserve"> </w:t>
            </w:r>
            <w:r w:rsidR="009F1786">
              <w:rPr>
                <w:spacing w:val="-2"/>
              </w:rPr>
              <w:t>Agreement</w:t>
            </w:r>
            <w:r w:rsidR="009F1786">
              <w:tab/>
            </w:r>
            <w:r w:rsidR="009F1786">
              <w:rPr>
                <w:rFonts w:ascii="Times New Roman"/>
                <w:spacing w:val="-5"/>
              </w:rPr>
              <w:t>21</w:t>
            </w:r>
          </w:hyperlink>
        </w:p>
        <w:p w14:paraId="671A9FF8" w14:textId="77777777" w:rsidR="003D402E" w:rsidRDefault="009F1786">
          <w:pPr>
            <w:pStyle w:val="TOC5"/>
            <w:tabs>
              <w:tab w:val="right" w:leader="dot" w:pos="9487"/>
            </w:tabs>
            <w:spacing w:before="98"/>
            <w:ind w:left="599"/>
            <w:rPr>
              <w:rFonts w:ascii="Times New Roman"/>
              <w:i w:val="0"/>
            </w:rPr>
          </w:pPr>
          <w:r>
            <w:rPr>
              <w:spacing w:val="-2"/>
            </w:rPr>
            <w:t>Renewal</w:t>
          </w:r>
          <w:r>
            <w:tab/>
          </w:r>
          <w:r>
            <w:rPr>
              <w:rFonts w:ascii="Times New Roman"/>
              <w:i w:val="0"/>
              <w:spacing w:val="-5"/>
            </w:rPr>
            <w:t>21</w:t>
          </w:r>
        </w:p>
        <w:p w14:paraId="0377E61B" w14:textId="77777777" w:rsidR="003D402E" w:rsidRDefault="005C343D">
          <w:pPr>
            <w:pStyle w:val="TOC2"/>
            <w:tabs>
              <w:tab w:val="right" w:leader="dot" w:pos="9496"/>
            </w:tabs>
            <w:ind w:left="359"/>
            <w:rPr>
              <w:rFonts w:ascii="Times New Roman"/>
            </w:rPr>
          </w:pPr>
          <w:hyperlink w:anchor="_TOC_250023" w:history="1">
            <w:r w:rsidR="009F1786">
              <w:t>Housing</w:t>
            </w:r>
            <w:r w:rsidR="009F1786">
              <w:rPr>
                <w:spacing w:val="-3"/>
              </w:rPr>
              <w:t xml:space="preserve"> </w:t>
            </w:r>
            <w:r w:rsidR="009F1786">
              <w:t>Re-</w:t>
            </w:r>
            <w:r w:rsidR="009F1786">
              <w:rPr>
                <w:spacing w:val="-2"/>
              </w:rPr>
              <w:t>Assignments</w:t>
            </w:r>
            <w:r w:rsidR="009F1786">
              <w:tab/>
            </w:r>
            <w:r w:rsidR="009F1786">
              <w:rPr>
                <w:rFonts w:ascii="Times New Roman"/>
                <w:spacing w:val="-5"/>
              </w:rPr>
              <w:t>21</w:t>
            </w:r>
          </w:hyperlink>
        </w:p>
        <w:p w14:paraId="29C35AB3" w14:textId="77777777" w:rsidR="003D402E" w:rsidRDefault="009F1786">
          <w:pPr>
            <w:pStyle w:val="TOC5"/>
            <w:tabs>
              <w:tab w:val="right" w:leader="dot" w:pos="9477"/>
            </w:tabs>
            <w:ind w:left="599"/>
            <w:rPr>
              <w:rFonts w:ascii="Times New Roman"/>
              <w:i w:val="0"/>
            </w:rPr>
          </w:pPr>
          <w:r>
            <w:t>Change</w:t>
          </w:r>
          <w:r>
            <w:rPr>
              <w:spacing w:val="-1"/>
            </w:rPr>
            <w:t xml:space="preserve"> </w:t>
          </w:r>
          <w:r>
            <w:t>Request</w:t>
          </w:r>
          <w:r>
            <w:rPr>
              <w:spacing w:val="-4"/>
            </w:rPr>
            <w:t xml:space="preserve"> </w:t>
          </w:r>
          <w:r>
            <w:t>by</w:t>
          </w:r>
          <w:r>
            <w:rPr>
              <w:spacing w:val="-2"/>
            </w:rPr>
            <w:t xml:space="preserve"> Resident</w:t>
          </w:r>
          <w:r>
            <w:tab/>
          </w:r>
          <w:r>
            <w:rPr>
              <w:rFonts w:ascii="Times New Roman"/>
              <w:i w:val="0"/>
              <w:spacing w:val="-5"/>
            </w:rPr>
            <w:t>21</w:t>
          </w:r>
        </w:p>
        <w:p w14:paraId="467B440B" w14:textId="77777777" w:rsidR="003D402E" w:rsidRDefault="009F1786">
          <w:pPr>
            <w:pStyle w:val="TOC5"/>
            <w:tabs>
              <w:tab w:val="right" w:leader="dot" w:pos="9463"/>
            </w:tabs>
            <w:spacing w:before="100"/>
            <w:ind w:left="599"/>
            <w:rPr>
              <w:rFonts w:ascii="Times New Roman"/>
              <w:i w:val="0"/>
            </w:rPr>
          </w:pPr>
          <w:r>
            <w:t>Administrative</w:t>
          </w:r>
          <w:r>
            <w:rPr>
              <w:spacing w:val="-7"/>
            </w:rPr>
            <w:t xml:space="preserve"> </w:t>
          </w:r>
          <w:r>
            <w:rPr>
              <w:spacing w:val="-4"/>
            </w:rPr>
            <w:t>Moves</w:t>
          </w:r>
          <w:r>
            <w:tab/>
          </w:r>
          <w:r>
            <w:rPr>
              <w:rFonts w:ascii="Times New Roman"/>
              <w:i w:val="0"/>
              <w:spacing w:val="-5"/>
            </w:rPr>
            <w:t>21</w:t>
          </w:r>
        </w:p>
        <w:p w14:paraId="01EE2AA0" w14:textId="77777777" w:rsidR="003D402E" w:rsidRDefault="005C343D">
          <w:pPr>
            <w:pStyle w:val="TOC2"/>
            <w:tabs>
              <w:tab w:val="left" w:leader="dot" w:pos="8889"/>
            </w:tabs>
            <w:spacing w:before="98"/>
            <w:ind w:left="359"/>
            <w:rPr>
              <w:rFonts w:ascii="Times New Roman"/>
            </w:rPr>
          </w:pPr>
          <w:hyperlink w:anchor="_TOC_250022" w:history="1">
            <w:r w:rsidR="009F1786">
              <w:rPr>
                <w:spacing w:val="-2"/>
              </w:rPr>
              <w:t>Inspections</w:t>
            </w:r>
            <w:r w:rsidR="009F1786">
              <w:tab/>
            </w:r>
            <w:r w:rsidR="009F1786">
              <w:rPr>
                <w:rFonts w:ascii="Times New Roman"/>
                <w:spacing w:val="-2"/>
              </w:rPr>
              <w:t>21-</w:t>
            </w:r>
            <w:r w:rsidR="009F1786">
              <w:rPr>
                <w:rFonts w:ascii="Times New Roman"/>
                <w:spacing w:val="-5"/>
              </w:rPr>
              <w:t>22</w:t>
            </w:r>
          </w:hyperlink>
        </w:p>
        <w:p w14:paraId="28E5DA53" w14:textId="77777777" w:rsidR="003D402E" w:rsidRDefault="005C343D">
          <w:pPr>
            <w:pStyle w:val="TOC2"/>
            <w:tabs>
              <w:tab w:val="right" w:leader="dot" w:pos="9491"/>
            </w:tabs>
            <w:rPr>
              <w:rFonts w:ascii="Times New Roman"/>
            </w:rPr>
          </w:pPr>
          <w:hyperlink w:anchor="_TOC_250021" w:history="1">
            <w:r w:rsidR="009F1786">
              <w:t>Gender</w:t>
            </w:r>
            <w:r w:rsidR="009F1786">
              <w:rPr>
                <w:spacing w:val="-3"/>
              </w:rPr>
              <w:t xml:space="preserve"> </w:t>
            </w:r>
            <w:r w:rsidR="009F1786">
              <w:t>Inclusive</w:t>
            </w:r>
            <w:r w:rsidR="009F1786">
              <w:rPr>
                <w:spacing w:val="-3"/>
              </w:rPr>
              <w:t xml:space="preserve"> </w:t>
            </w:r>
            <w:r w:rsidR="009F1786">
              <w:rPr>
                <w:spacing w:val="-2"/>
              </w:rPr>
              <w:t>Housing</w:t>
            </w:r>
            <w:r w:rsidR="009F1786">
              <w:tab/>
            </w:r>
            <w:r w:rsidR="009F1786">
              <w:rPr>
                <w:rFonts w:ascii="Times New Roman"/>
                <w:spacing w:val="-7"/>
              </w:rPr>
              <w:t>22</w:t>
            </w:r>
          </w:hyperlink>
        </w:p>
        <w:p w14:paraId="14F55D5A" w14:textId="77777777" w:rsidR="003D402E" w:rsidRDefault="005C343D">
          <w:pPr>
            <w:pStyle w:val="TOC2"/>
            <w:tabs>
              <w:tab w:val="right" w:leader="dot" w:pos="9494"/>
            </w:tabs>
            <w:rPr>
              <w:rFonts w:ascii="Times New Roman"/>
            </w:rPr>
          </w:pPr>
          <w:hyperlink w:anchor="_TOC_250020" w:history="1">
            <w:r w:rsidR="009F1786">
              <w:t>Laundry</w:t>
            </w:r>
            <w:r w:rsidR="009F1786">
              <w:rPr>
                <w:spacing w:val="-3"/>
              </w:rPr>
              <w:t xml:space="preserve"> </w:t>
            </w:r>
            <w:r w:rsidR="009F1786">
              <w:rPr>
                <w:spacing w:val="-2"/>
              </w:rPr>
              <w:t>Facilities</w:t>
            </w:r>
            <w:r w:rsidR="009F1786">
              <w:tab/>
            </w:r>
            <w:r w:rsidR="009F1786">
              <w:rPr>
                <w:rFonts w:ascii="Times New Roman"/>
                <w:spacing w:val="-7"/>
              </w:rPr>
              <w:t>22</w:t>
            </w:r>
          </w:hyperlink>
        </w:p>
        <w:p w14:paraId="240AFCD8" w14:textId="77777777" w:rsidR="003D402E" w:rsidRDefault="005C343D">
          <w:pPr>
            <w:pStyle w:val="TOC2"/>
            <w:tabs>
              <w:tab w:val="right" w:leader="dot" w:pos="9489"/>
            </w:tabs>
            <w:spacing w:before="100"/>
            <w:rPr>
              <w:rFonts w:ascii="Times New Roman"/>
            </w:rPr>
          </w:pPr>
          <w:hyperlink w:anchor="_TOC_250019" w:history="1">
            <w:r w:rsidR="009F1786">
              <w:t xml:space="preserve">Lock </w:t>
            </w:r>
            <w:r w:rsidR="009F1786">
              <w:rPr>
                <w:spacing w:val="-4"/>
              </w:rPr>
              <w:t>Outs</w:t>
            </w:r>
            <w:r w:rsidR="009F1786">
              <w:tab/>
            </w:r>
            <w:r w:rsidR="009F1786">
              <w:rPr>
                <w:rFonts w:ascii="Times New Roman"/>
                <w:spacing w:val="-5"/>
              </w:rPr>
              <w:t>22</w:t>
            </w:r>
          </w:hyperlink>
        </w:p>
        <w:p w14:paraId="5492B851" w14:textId="77777777" w:rsidR="003D402E" w:rsidRDefault="005C343D">
          <w:pPr>
            <w:pStyle w:val="TOC2"/>
            <w:tabs>
              <w:tab w:val="right" w:leader="dot" w:pos="9492"/>
            </w:tabs>
            <w:spacing w:before="99"/>
            <w:rPr>
              <w:rFonts w:ascii="Times New Roman"/>
            </w:rPr>
          </w:pPr>
          <w:hyperlink w:anchor="_TOC_250018" w:history="1">
            <w:r w:rsidR="009F1786">
              <w:t xml:space="preserve">Lost </w:t>
            </w:r>
            <w:r w:rsidR="009F1786">
              <w:rPr>
                <w:spacing w:val="-5"/>
              </w:rPr>
              <w:t>Key</w:t>
            </w:r>
            <w:r w:rsidR="009F1786">
              <w:tab/>
            </w:r>
            <w:r w:rsidR="009F1786">
              <w:rPr>
                <w:rFonts w:ascii="Times New Roman"/>
                <w:spacing w:val="-5"/>
              </w:rPr>
              <w:t>22</w:t>
            </w:r>
          </w:hyperlink>
        </w:p>
        <w:p w14:paraId="1BB5F111" w14:textId="77777777" w:rsidR="003D402E" w:rsidRDefault="005C343D">
          <w:pPr>
            <w:pStyle w:val="TOC2"/>
            <w:tabs>
              <w:tab w:val="right" w:leader="dot" w:pos="9489"/>
            </w:tabs>
            <w:spacing w:before="100"/>
            <w:rPr>
              <w:rFonts w:ascii="Times New Roman"/>
            </w:rPr>
          </w:pPr>
          <w:hyperlink w:anchor="_TOC_250017" w:history="1">
            <w:r w:rsidR="009F1786">
              <w:t>Maintenance</w:t>
            </w:r>
            <w:r w:rsidR="009F1786">
              <w:rPr>
                <w:spacing w:val="-6"/>
              </w:rPr>
              <w:t xml:space="preserve"> </w:t>
            </w:r>
            <w:r w:rsidR="009F1786">
              <w:rPr>
                <w:spacing w:val="-2"/>
              </w:rPr>
              <w:t>Request</w:t>
            </w:r>
            <w:r w:rsidR="009F1786">
              <w:tab/>
            </w:r>
            <w:r w:rsidR="009F1786">
              <w:rPr>
                <w:rFonts w:ascii="Times New Roman"/>
                <w:spacing w:val="-5"/>
              </w:rPr>
              <w:t>22</w:t>
            </w:r>
          </w:hyperlink>
        </w:p>
        <w:p w14:paraId="2DEDD366" w14:textId="77777777" w:rsidR="003D402E" w:rsidRDefault="005C343D">
          <w:pPr>
            <w:pStyle w:val="TOC2"/>
            <w:tabs>
              <w:tab w:val="left" w:leader="dot" w:pos="8954"/>
            </w:tabs>
            <w:rPr>
              <w:rFonts w:ascii="Times New Roman"/>
            </w:rPr>
          </w:pPr>
          <w:hyperlink w:anchor="_TOC_250016" w:history="1">
            <w:r w:rsidR="009F1786">
              <w:t>Mail</w:t>
            </w:r>
            <w:r w:rsidR="009F1786">
              <w:rPr>
                <w:spacing w:val="-3"/>
              </w:rPr>
              <w:t xml:space="preserve"> </w:t>
            </w:r>
            <w:r w:rsidR="009F1786">
              <w:t>&amp;</w:t>
            </w:r>
            <w:r w:rsidR="009F1786">
              <w:rPr>
                <w:spacing w:val="-2"/>
              </w:rPr>
              <w:t xml:space="preserve"> </w:t>
            </w:r>
            <w:r w:rsidR="009F1786">
              <w:t>Parcel</w:t>
            </w:r>
            <w:r w:rsidR="009F1786">
              <w:rPr>
                <w:spacing w:val="-2"/>
              </w:rPr>
              <w:t xml:space="preserve"> Delivery</w:t>
            </w:r>
            <w:r w:rsidR="009F1786">
              <w:tab/>
            </w:r>
            <w:r w:rsidR="009F1786">
              <w:rPr>
                <w:rFonts w:ascii="Times New Roman"/>
                <w:spacing w:val="-2"/>
              </w:rPr>
              <w:t>22-</w:t>
            </w:r>
            <w:r w:rsidR="009F1786">
              <w:rPr>
                <w:rFonts w:ascii="Times New Roman"/>
                <w:spacing w:val="-5"/>
              </w:rPr>
              <w:t>23</w:t>
            </w:r>
          </w:hyperlink>
        </w:p>
        <w:p w14:paraId="17D3A8B4" w14:textId="77777777" w:rsidR="003D402E" w:rsidRDefault="005C343D">
          <w:pPr>
            <w:pStyle w:val="TOC2"/>
            <w:tabs>
              <w:tab w:val="right" w:leader="dot" w:pos="9499"/>
            </w:tabs>
            <w:rPr>
              <w:rFonts w:ascii="Times New Roman"/>
            </w:rPr>
          </w:pPr>
          <w:hyperlink w:anchor="_TOC_250015" w:history="1">
            <w:r w:rsidR="009F1786">
              <w:t>Meal</w:t>
            </w:r>
            <w:r w:rsidR="009F1786">
              <w:rPr>
                <w:spacing w:val="-6"/>
              </w:rPr>
              <w:t xml:space="preserve"> </w:t>
            </w:r>
            <w:r w:rsidR="009F1786">
              <w:rPr>
                <w:spacing w:val="-2"/>
              </w:rPr>
              <w:t>Options</w:t>
            </w:r>
            <w:r w:rsidR="009F1786">
              <w:tab/>
            </w:r>
            <w:r w:rsidR="009F1786">
              <w:rPr>
                <w:rFonts w:ascii="Times New Roman"/>
                <w:spacing w:val="-5"/>
              </w:rPr>
              <w:t>23</w:t>
            </w:r>
          </w:hyperlink>
        </w:p>
        <w:p w14:paraId="2DFBC128" w14:textId="77777777" w:rsidR="003D402E" w:rsidRDefault="009F1786">
          <w:pPr>
            <w:pStyle w:val="TOC5"/>
            <w:tabs>
              <w:tab w:val="right" w:leader="dot" w:pos="9489"/>
            </w:tabs>
            <w:spacing w:before="98"/>
            <w:rPr>
              <w:rFonts w:ascii="Times New Roman" w:hAnsi="Times New Roman"/>
              <w:i w:val="0"/>
            </w:rPr>
          </w:pPr>
          <w:r>
            <w:t>Pirate’s</w:t>
          </w:r>
          <w:r>
            <w:rPr>
              <w:spacing w:val="-4"/>
            </w:rPr>
            <w:t xml:space="preserve"> Cove</w:t>
          </w:r>
          <w:r>
            <w:tab/>
          </w:r>
          <w:r>
            <w:rPr>
              <w:rFonts w:ascii="Times New Roman" w:hAnsi="Times New Roman"/>
              <w:i w:val="0"/>
              <w:spacing w:val="-5"/>
            </w:rPr>
            <w:t>24</w:t>
          </w:r>
        </w:p>
        <w:p w14:paraId="2E2DE51D" w14:textId="77777777" w:rsidR="003D402E" w:rsidRDefault="005C343D">
          <w:pPr>
            <w:pStyle w:val="TOC2"/>
            <w:tabs>
              <w:tab w:val="right" w:leader="dot" w:pos="9499"/>
            </w:tabs>
            <w:spacing w:before="100"/>
            <w:rPr>
              <w:rFonts w:ascii="Times New Roman"/>
            </w:rPr>
          </w:pPr>
          <w:hyperlink w:anchor="_TOC_250014" w:history="1">
            <w:r w:rsidR="009F1786">
              <w:rPr>
                <w:spacing w:val="-2"/>
              </w:rPr>
              <w:t>Move-</w:t>
            </w:r>
            <w:r w:rsidR="009F1786">
              <w:rPr>
                <w:spacing w:val="-5"/>
              </w:rPr>
              <w:t>In</w:t>
            </w:r>
            <w:r w:rsidR="009F1786">
              <w:tab/>
            </w:r>
            <w:r w:rsidR="009F1786">
              <w:rPr>
                <w:rFonts w:ascii="Times New Roman"/>
                <w:spacing w:val="-5"/>
              </w:rPr>
              <w:t>24</w:t>
            </w:r>
          </w:hyperlink>
        </w:p>
        <w:p w14:paraId="31BB4B40" w14:textId="77777777" w:rsidR="003D402E" w:rsidRDefault="009F1786">
          <w:pPr>
            <w:pStyle w:val="TOC5"/>
            <w:tabs>
              <w:tab w:val="right" w:leader="dot" w:pos="9499"/>
            </w:tabs>
            <w:rPr>
              <w:rFonts w:ascii="Times New Roman"/>
              <w:i w:val="0"/>
            </w:rPr>
          </w:pPr>
          <w:r>
            <w:t>Check-in</w:t>
          </w:r>
          <w:r>
            <w:rPr>
              <w:spacing w:val="-3"/>
            </w:rPr>
            <w:t xml:space="preserve"> </w:t>
          </w:r>
          <w:r>
            <w:rPr>
              <w:spacing w:val="-2"/>
            </w:rPr>
            <w:t>Inspections</w:t>
          </w:r>
          <w:r>
            <w:tab/>
          </w:r>
          <w:r>
            <w:rPr>
              <w:rFonts w:ascii="Times New Roman"/>
              <w:i w:val="0"/>
              <w:spacing w:val="-7"/>
            </w:rPr>
            <w:t>24</w:t>
          </w:r>
        </w:p>
        <w:p w14:paraId="79429530" w14:textId="77777777" w:rsidR="003D402E" w:rsidRDefault="005C343D">
          <w:pPr>
            <w:pStyle w:val="TOC2"/>
            <w:tabs>
              <w:tab w:val="right" w:leader="dot" w:pos="9501"/>
            </w:tabs>
            <w:spacing w:before="98"/>
            <w:rPr>
              <w:rFonts w:ascii="Times New Roman"/>
            </w:rPr>
          </w:pPr>
          <w:hyperlink w:anchor="_TOC_250013" w:history="1">
            <w:r w:rsidR="009F1786">
              <w:rPr>
                <w:spacing w:val="-2"/>
              </w:rPr>
              <w:t>Move-</w:t>
            </w:r>
            <w:r w:rsidR="009F1786">
              <w:rPr>
                <w:spacing w:val="-5"/>
              </w:rPr>
              <w:t>Out</w:t>
            </w:r>
            <w:r w:rsidR="009F1786">
              <w:tab/>
            </w:r>
            <w:r w:rsidR="009F1786">
              <w:rPr>
                <w:rFonts w:ascii="Times New Roman"/>
                <w:spacing w:val="-5"/>
              </w:rPr>
              <w:t>24</w:t>
            </w:r>
          </w:hyperlink>
        </w:p>
        <w:p w14:paraId="0A624275" w14:textId="77777777" w:rsidR="003D402E" w:rsidRDefault="009F1786">
          <w:pPr>
            <w:pStyle w:val="TOC5"/>
            <w:tabs>
              <w:tab w:val="right" w:leader="dot" w:pos="9540"/>
            </w:tabs>
            <w:rPr>
              <w:rFonts w:ascii="Times New Roman"/>
              <w:i w:val="0"/>
            </w:rPr>
          </w:pPr>
          <w:r>
            <w:t>Move-Out</w:t>
          </w:r>
          <w:r>
            <w:rPr>
              <w:spacing w:val="-3"/>
            </w:rPr>
            <w:t xml:space="preserve"> </w:t>
          </w:r>
          <w:r>
            <w:rPr>
              <w:spacing w:val="-2"/>
            </w:rPr>
            <w:t>Inspections</w:t>
          </w:r>
          <w:r>
            <w:tab/>
          </w:r>
          <w:r>
            <w:rPr>
              <w:rFonts w:ascii="Times New Roman"/>
              <w:i w:val="0"/>
              <w:spacing w:val="-5"/>
            </w:rPr>
            <w:t>24</w:t>
          </w:r>
        </w:p>
        <w:p w14:paraId="769C4B42" w14:textId="77777777" w:rsidR="003D402E" w:rsidRDefault="009F1786">
          <w:pPr>
            <w:pStyle w:val="TOC5"/>
            <w:tabs>
              <w:tab w:val="right" w:leader="dot" w:pos="9539"/>
            </w:tabs>
            <w:rPr>
              <w:rFonts w:ascii="Times New Roman"/>
              <w:i w:val="0"/>
            </w:rPr>
          </w:pPr>
          <w:r>
            <w:t>Late</w:t>
          </w:r>
          <w:r>
            <w:rPr>
              <w:spacing w:val="-1"/>
            </w:rPr>
            <w:t xml:space="preserve"> </w:t>
          </w:r>
          <w:r>
            <w:rPr>
              <w:spacing w:val="-2"/>
            </w:rPr>
            <w:t>Departure</w:t>
          </w:r>
          <w:r>
            <w:tab/>
          </w:r>
          <w:r>
            <w:rPr>
              <w:rFonts w:ascii="Times New Roman"/>
              <w:i w:val="0"/>
              <w:spacing w:val="-5"/>
            </w:rPr>
            <w:t>24</w:t>
          </w:r>
        </w:p>
        <w:p w14:paraId="65000B20" w14:textId="77777777" w:rsidR="003D402E" w:rsidRDefault="009F1786">
          <w:pPr>
            <w:pStyle w:val="TOC6"/>
            <w:tabs>
              <w:tab w:val="left" w:leader="dot" w:pos="8985"/>
            </w:tabs>
            <w:rPr>
              <w:rFonts w:ascii="Times New Roman"/>
              <w:b w:val="0"/>
              <w:i w:val="0"/>
              <w:sz w:val="24"/>
            </w:rPr>
          </w:pPr>
          <w:r>
            <w:rPr>
              <w:b w:val="0"/>
              <w:spacing w:val="-2"/>
              <w:sz w:val="24"/>
            </w:rPr>
            <w:t>Abandonment</w:t>
          </w:r>
          <w:r>
            <w:rPr>
              <w:b w:val="0"/>
              <w:sz w:val="24"/>
            </w:rPr>
            <w:tab/>
          </w:r>
          <w:r>
            <w:rPr>
              <w:rFonts w:ascii="Times New Roman"/>
              <w:b w:val="0"/>
              <w:i w:val="0"/>
              <w:spacing w:val="-2"/>
              <w:sz w:val="24"/>
            </w:rPr>
            <w:t>24-</w:t>
          </w:r>
          <w:r>
            <w:rPr>
              <w:rFonts w:ascii="Times New Roman"/>
              <w:b w:val="0"/>
              <w:i w:val="0"/>
              <w:spacing w:val="-5"/>
              <w:sz w:val="24"/>
            </w:rPr>
            <w:t>25</w:t>
          </w:r>
        </w:p>
        <w:p w14:paraId="4DB7B70C" w14:textId="77777777" w:rsidR="003D402E" w:rsidRDefault="005C343D">
          <w:pPr>
            <w:pStyle w:val="TOC2"/>
            <w:tabs>
              <w:tab w:val="right" w:leader="dot" w:pos="9551"/>
            </w:tabs>
            <w:spacing w:before="98"/>
            <w:rPr>
              <w:rFonts w:ascii="Times New Roman"/>
            </w:rPr>
          </w:pPr>
          <w:hyperlink w:anchor="_TOC_250012" w:history="1">
            <w:r w:rsidR="009F1786">
              <w:t>Moving</w:t>
            </w:r>
            <w:r w:rsidR="009F1786">
              <w:rPr>
                <w:spacing w:val="-3"/>
              </w:rPr>
              <w:t xml:space="preserve"> </w:t>
            </w:r>
            <w:r w:rsidR="009F1786">
              <w:rPr>
                <w:spacing w:val="-2"/>
              </w:rPr>
              <w:t>Damages</w:t>
            </w:r>
            <w:r w:rsidR="009F1786">
              <w:tab/>
            </w:r>
            <w:r w:rsidR="009F1786">
              <w:rPr>
                <w:rFonts w:ascii="Times New Roman"/>
                <w:spacing w:val="-7"/>
              </w:rPr>
              <w:t>25</w:t>
            </w:r>
          </w:hyperlink>
        </w:p>
        <w:p w14:paraId="1BF61AD5" w14:textId="77777777" w:rsidR="003D402E" w:rsidRDefault="005C343D">
          <w:pPr>
            <w:pStyle w:val="TOC2"/>
            <w:tabs>
              <w:tab w:val="left" w:leader="dot" w:pos="8985"/>
            </w:tabs>
            <w:rPr>
              <w:rFonts w:ascii="Times New Roman"/>
            </w:rPr>
          </w:pPr>
          <w:hyperlink w:anchor="_TOC_250011" w:history="1">
            <w:r w:rsidR="009F1786">
              <w:rPr>
                <w:spacing w:val="-2"/>
              </w:rPr>
              <w:t>Payments</w:t>
            </w:r>
            <w:r w:rsidR="009F1786">
              <w:tab/>
            </w:r>
            <w:r w:rsidR="009F1786">
              <w:rPr>
                <w:rFonts w:ascii="Times New Roman"/>
                <w:spacing w:val="-2"/>
              </w:rPr>
              <w:t>25-</w:t>
            </w:r>
            <w:r w:rsidR="009F1786">
              <w:rPr>
                <w:rFonts w:ascii="Times New Roman"/>
                <w:spacing w:val="-5"/>
              </w:rPr>
              <w:t>26</w:t>
            </w:r>
          </w:hyperlink>
        </w:p>
        <w:p w14:paraId="4B701E31" w14:textId="77777777" w:rsidR="003D402E" w:rsidRDefault="009F1786">
          <w:pPr>
            <w:pStyle w:val="TOC5"/>
            <w:tabs>
              <w:tab w:val="right" w:leader="dot" w:pos="9556"/>
            </w:tabs>
            <w:rPr>
              <w:rFonts w:ascii="Times New Roman"/>
              <w:i w:val="0"/>
            </w:rPr>
          </w:pPr>
          <w:r>
            <w:t>Late</w:t>
          </w:r>
          <w:r>
            <w:rPr>
              <w:spacing w:val="1"/>
            </w:rPr>
            <w:t xml:space="preserve"> </w:t>
          </w:r>
          <w:r>
            <w:rPr>
              <w:spacing w:val="-2"/>
            </w:rPr>
            <w:t>Installments</w:t>
          </w:r>
          <w:r>
            <w:tab/>
          </w:r>
          <w:r>
            <w:rPr>
              <w:rFonts w:ascii="Times New Roman"/>
              <w:i w:val="0"/>
              <w:spacing w:val="-5"/>
            </w:rPr>
            <w:t>26</w:t>
          </w:r>
        </w:p>
        <w:p w14:paraId="27431C36" w14:textId="77777777" w:rsidR="003D402E" w:rsidRDefault="005C343D">
          <w:pPr>
            <w:pStyle w:val="TOC2"/>
            <w:tabs>
              <w:tab w:val="right" w:leader="dot" w:pos="9535"/>
            </w:tabs>
            <w:spacing w:before="100"/>
            <w:rPr>
              <w:rFonts w:ascii="Times New Roman"/>
            </w:rPr>
          </w:pPr>
          <w:hyperlink w:anchor="_TOC_250010" w:history="1">
            <w:r w:rsidR="009F1786">
              <w:t>Recreational</w:t>
            </w:r>
            <w:r w:rsidR="009F1786">
              <w:rPr>
                <w:spacing w:val="-4"/>
              </w:rPr>
              <w:t xml:space="preserve"> </w:t>
            </w:r>
            <w:r w:rsidR="009F1786">
              <w:t>Facilities</w:t>
            </w:r>
            <w:r w:rsidR="009F1786">
              <w:rPr>
                <w:spacing w:val="-4"/>
              </w:rPr>
              <w:t xml:space="preserve"> </w:t>
            </w:r>
            <w:r w:rsidR="009F1786">
              <w:t>&amp;</w:t>
            </w:r>
            <w:r w:rsidR="009F1786">
              <w:rPr>
                <w:spacing w:val="-4"/>
              </w:rPr>
              <w:t xml:space="preserve"> </w:t>
            </w:r>
            <w:r w:rsidR="009F1786">
              <w:t>Community</w:t>
            </w:r>
            <w:r w:rsidR="009F1786">
              <w:rPr>
                <w:spacing w:val="-3"/>
              </w:rPr>
              <w:t xml:space="preserve"> </w:t>
            </w:r>
            <w:r w:rsidR="009F1786">
              <w:rPr>
                <w:spacing w:val="-2"/>
              </w:rPr>
              <w:t>Spaces</w:t>
            </w:r>
            <w:r w:rsidR="009F1786">
              <w:tab/>
            </w:r>
            <w:r w:rsidR="009F1786">
              <w:rPr>
                <w:rFonts w:ascii="Times New Roman"/>
                <w:spacing w:val="-5"/>
              </w:rPr>
              <w:t>26</w:t>
            </w:r>
          </w:hyperlink>
        </w:p>
        <w:p w14:paraId="549E185C" w14:textId="77777777" w:rsidR="003D402E" w:rsidRDefault="005C343D">
          <w:pPr>
            <w:pStyle w:val="TOC2"/>
            <w:tabs>
              <w:tab w:val="left" w:leader="dot" w:pos="9009"/>
            </w:tabs>
            <w:spacing w:before="98"/>
            <w:rPr>
              <w:rFonts w:ascii="Times New Roman"/>
            </w:rPr>
          </w:pPr>
          <w:hyperlink w:anchor="_TOC_250009" w:history="1">
            <w:r w:rsidR="009F1786">
              <w:t>Resident</w:t>
            </w:r>
            <w:r w:rsidR="009F1786">
              <w:rPr>
                <w:spacing w:val="-4"/>
              </w:rPr>
              <w:t xml:space="preserve"> </w:t>
            </w:r>
            <w:r w:rsidR="009F1786">
              <w:t>Liability</w:t>
            </w:r>
            <w:r w:rsidR="009F1786">
              <w:rPr>
                <w:spacing w:val="-4"/>
              </w:rPr>
              <w:t xml:space="preserve"> </w:t>
            </w:r>
            <w:r w:rsidR="009F1786">
              <w:rPr>
                <w:spacing w:val="-2"/>
              </w:rPr>
              <w:t>Insurance</w:t>
            </w:r>
            <w:r w:rsidR="009F1786">
              <w:tab/>
            </w:r>
            <w:r w:rsidR="009F1786">
              <w:rPr>
                <w:rFonts w:ascii="Times New Roman"/>
                <w:spacing w:val="-2"/>
              </w:rPr>
              <w:t>26-</w:t>
            </w:r>
            <w:r w:rsidR="009F1786">
              <w:rPr>
                <w:rFonts w:ascii="Times New Roman"/>
                <w:spacing w:val="-5"/>
              </w:rPr>
              <w:t>27</w:t>
            </w:r>
          </w:hyperlink>
        </w:p>
        <w:p w14:paraId="50196BF8" w14:textId="77777777" w:rsidR="003D402E" w:rsidRDefault="005C343D">
          <w:pPr>
            <w:pStyle w:val="TOC2"/>
            <w:tabs>
              <w:tab w:val="right" w:leader="dot" w:pos="9587"/>
            </w:tabs>
            <w:rPr>
              <w:rFonts w:ascii="Times New Roman"/>
            </w:rPr>
          </w:pPr>
          <w:hyperlink w:anchor="_TOC_250008" w:history="1">
            <w:r w:rsidR="009F1786">
              <w:t>Resident</w:t>
            </w:r>
            <w:r w:rsidR="009F1786">
              <w:rPr>
                <w:spacing w:val="-5"/>
              </w:rPr>
              <w:t xml:space="preserve"> </w:t>
            </w:r>
            <w:r w:rsidR="009F1786">
              <w:rPr>
                <w:spacing w:val="-2"/>
              </w:rPr>
              <w:t>Parking</w:t>
            </w:r>
            <w:r w:rsidR="009F1786">
              <w:tab/>
            </w:r>
            <w:r w:rsidR="009F1786">
              <w:rPr>
                <w:rFonts w:ascii="Times New Roman"/>
                <w:spacing w:val="-5"/>
              </w:rPr>
              <w:t>27</w:t>
            </w:r>
          </w:hyperlink>
        </w:p>
        <w:p w14:paraId="7A4FEE2B" w14:textId="77777777" w:rsidR="003D402E" w:rsidRDefault="005C343D">
          <w:pPr>
            <w:pStyle w:val="TOC5"/>
            <w:tabs>
              <w:tab w:val="right" w:leader="dot" w:pos="9611"/>
            </w:tabs>
            <w:spacing w:after="46"/>
            <w:rPr>
              <w:rFonts w:ascii="Times New Roman"/>
              <w:i w:val="0"/>
            </w:rPr>
          </w:pPr>
          <w:hyperlink w:anchor="_TOC_250007" w:history="1">
            <w:r w:rsidR="009F1786">
              <w:t>Guest</w:t>
            </w:r>
            <w:r w:rsidR="009F1786">
              <w:rPr>
                <w:spacing w:val="-2"/>
              </w:rPr>
              <w:t xml:space="preserve"> Parking</w:t>
            </w:r>
            <w:r w:rsidR="009F1786">
              <w:tab/>
            </w:r>
            <w:r w:rsidR="009F1786">
              <w:rPr>
                <w:rFonts w:ascii="Times New Roman"/>
                <w:i w:val="0"/>
                <w:spacing w:val="-5"/>
              </w:rPr>
              <w:t>27</w:t>
            </w:r>
          </w:hyperlink>
        </w:p>
        <w:p w14:paraId="6770E918" w14:textId="77777777" w:rsidR="003D402E" w:rsidRDefault="005C343D">
          <w:pPr>
            <w:pStyle w:val="TOC2"/>
            <w:tabs>
              <w:tab w:val="right" w:leader="dot" w:pos="9491"/>
            </w:tabs>
            <w:spacing w:before="58"/>
            <w:rPr>
              <w:rFonts w:ascii="Times New Roman"/>
            </w:rPr>
          </w:pPr>
          <w:hyperlink w:anchor="_TOC_250006" w:history="1">
            <w:r w:rsidR="009F1786">
              <w:t>Room</w:t>
            </w:r>
            <w:r w:rsidR="009F1786">
              <w:rPr>
                <w:spacing w:val="-3"/>
              </w:rPr>
              <w:t xml:space="preserve"> </w:t>
            </w:r>
            <w:r w:rsidR="009F1786">
              <w:rPr>
                <w:spacing w:val="-2"/>
              </w:rPr>
              <w:t>Entry</w:t>
            </w:r>
            <w:r w:rsidR="009F1786">
              <w:tab/>
            </w:r>
            <w:r w:rsidR="009F1786">
              <w:rPr>
                <w:rFonts w:ascii="Times New Roman"/>
                <w:spacing w:val="-5"/>
              </w:rPr>
              <w:t>27-</w:t>
            </w:r>
            <w:r w:rsidR="009F1786">
              <w:rPr>
                <w:rFonts w:ascii="Times New Roman"/>
              </w:rPr>
              <w:t>28</w:t>
            </w:r>
          </w:hyperlink>
        </w:p>
        <w:p w14:paraId="71AB391F" w14:textId="77777777" w:rsidR="003D402E" w:rsidRDefault="005C343D">
          <w:pPr>
            <w:pStyle w:val="TOC4"/>
            <w:tabs>
              <w:tab w:val="right" w:leader="dot" w:pos="9506"/>
            </w:tabs>
            <w:spacing w:before="46"/>
            <w:ind w:left="616"/>
            <w:rPr>
              <w:rFonts w:ascii="Times New Roman"/>
            </w:rPr>
          </w:pPr>
          <w:hyperlink w:anchor="_TOC_250005" w:history="1">
            <w:r w:rsidR="009F1786">
              <w:t>Trash</w:t>
            </w:r>
            <w:r w:rsidR="009F1786">
              <w:rPr>
                <w:spacing w:val="-2"/>
              </w:rPr>
              <w:t xml:space="preserve"> </w:t>
            </w:r>
            <w:r w:rsidR="009F1786">
              <w:t>&amp;</w:t>
            </w:r>
            <w:r w:rsidR="009F1786">
              <w:rPr>
                <w:spacing w:val="-1"/>
              </w:rPr>
              <w:t xml:space="preserve"> </w:t>
            </w:r>
            <w:r w:rsidR="009F1786">
              <w:rPr>
                <w:spacing w:val="-2"/>
              </w:rPr>
              <w:t>Recycling</w:t>
            </w:r>
            <w:r w:rsidR="009F1786">
              <w:tab/>
            </w:r>
            <w:r w:rsidR="009F1786">
              <w:rPr>
                <w:rFonts w:ascii="Times New Roman"/>
                <w:spacing w:val="-5"/>
              </w:rPr>
              <w:t>28</w:t>
            </w:r>
          </w:hyperlink>
        </w:p>
        <w:p w14:paraId="50BB60AF" w14:textId="77777777" w:rsidR="003D402E" w:rsidRDefault="005C343D">
          <w:pPr>
            <w:pStyle w:val="TOC2"/>
            <w:tabs>
              <w:tab w:val="right" w:leader="dot" w:pos="9499"/>
            </w:tabs>
            <w:spacing w:before="100"/>
            <w:rPr>
              <w:rFonts w:ascii="Times New Roman"/>
            </w:rPr>
          </w:pPr>
          <w:hyperlink w:anchor="_TOC_250004" w:history="1">
            <w:r w:rsidR="009F1786">
              <w:rPr>
                <w:spacing w:val="-2"/>
              </w:rPr>
              <w:t>Resources</w:t>
            </w:r>
            <w:r w:rsidR="009F1786">
              <w:tab/>
            </w:r>
            <w:r w:rsidR="009F1786">
              <w:rPr>
                <w:rFonts w:ascii="Times New Roman"/>
                <w:spacing w:val="-5"/>
              </w:rPr>
              <w:t>29</w:t>
            </w:r>
          </w:hyperlink>
        </w:p>
        <w:p w14:paraId="3F78EE52" w14:textId="77777777" w:rsidR="003D402E" w:rsidRDefault="005C343D">
          <w:pPr>
            <w:pStyle w:val="TOC4"/>
            <w:tabs>
              <w:tab w:val="right" w:leader="dot" w:pos="9475"/>
            </w:tabs>
            <w:spacing w:before="99"/>
            <w:rPr>
              <w:rFonts w:ascii="Times New Roman"/>
            </w:rPr>
          </w:pPr>
          <w:hyperlink w:anchor="_TOC_250003" w:history="1">
            <w:r w:rsidR="009F1786">
              <w:t>OCC</w:t>
            </w:r>
            <w:r w:rsidR="009F1786">
              <w:rPr>
                <w:spacing w:val="-1"/>
              </w:rPr>
              <w:t xml:space="preserve"> </w:t>
            </w:r>
            <w:r w:rsidR="009F1786">
              <w:rPr>
                <w:spacing w:val="-2"/>
              </w:rPr>
              <w:t>Catalogue</w:t>
            </w:r>
            <w:r w:rsidR="009F1786">
              <w:tab/>
            </w:r>
            <w:r w:rsidR="009F1786">
              <w:rPr>
                <w:rFonts w:ascii="Times New Roman"/>
                <w:spacing w:val="-5"/>
              </w:rPr>
              <w:t>29</w:t>
            </w:r>
          </w:hyperlink>
        </w:p>
        <w:p w14:paraId="1D5B83FA" w14:textId="77777777" w:rsidR="003D402E" w:rsidRDefault="005C343D">
          <w:pPr>
            <w:pStyle w:val="TOC4"/>
            <w:tabs>
              <w:tab w:val="right" w:leader="dot" w:pos="9494"/>
            </w:tabs>
            <w:spacing w:before="100"/>
            <w:rPr>
              <w:rFonts w:ascii="Times New Roman"/>
            </w:rPr>
          </w:pPr>
          <w:hyperlink w:anchor="_TOC_250002" w:history="1">
            <w:r w:rsidR="009F1786">
              <w:t>Important</w:t>
            </w:r>
            <w:r w:rsidR="009F1786">
              <w:rPr>
                <w:spacing w:val="-7"/>
              </w:rPr>
              <w:t xml:space="preserve"> </w:t>
            </w:r>
            <w:r w:rsidR="009F1786">
              <w:rPr>
                <w:spacing w:val="-4"/>
              </w:rPr>
              <w:t>Dates</w:t>
            </w:r>
            <w:r w:rsidR="009F1786">
              <w:tab/>
            </w:r>
            <w:r w:rsidR="009F1786">
              <w:rPr>
                <w:rFonts w:ascii="Times New Roman"/>
                <w:spacing w:val="-5"/>
              </w:rPr>
              <w:t>29</w:t>
            </w:r>
          </w:hyperlink>
        </w:p>
        <w:p w14:paraId="5AE2CC89" w14:textId="77777777" w:rsidR="003D402E" w:rsidRDefault="009F1786">
          <w:pPr>
            <w:pStyle w:val="TOC9"/>
            <w:tabs>
              <w:tab w:val="right" w:leader="dot" w:pos="9491"/>
            </w:tabs>
            <w:spacing w:before="101"/>
            <w:rPr>
              <w:rFonts w:ascii="Times New Roman"/>
              <w:i w:val="0"/>
            </w:rPr>
          </w:pPr>
          <w:r>
            <w:t>Health</w:t>
          </w:r>
          <w:r>
            <w:rPr>
              <w:spacing w:val="-2"/>
            </w:rPr>
            <w:t xml:space="preserve"> </w:t>
          </w:r>
          <w:r>
            <w:t>&amp;</w:t>
          </w:r>
          <w:r>
            <w:rPr>
              <w:spacing w:val="-4"/>
            </w:rPr>
            <w:t xml:space="preserve"> </w:t>
          </w:r>
          <w:r>
            <w:t>Immunization</w:t>
          </w:r>
          <w:r>
            <w:rPr>
              <w:spacing w:val="-1"/>
            </w:rPr>
            <w:t xml:space="preserve"> </w:t>
          </w:r>
          <w:r>
            <w:t>Screening</w:t>
          </w:r>
          <w:r>
            <w:rPr>
              <w:spacing w:val="-3"/>
            </w:rPr>
            <w:t xml:space="preserve"> </w:t>
          </w:r>
          <w:r>
            <w:rPr>
              <w:spacing w:val="-2"/>
            </w:rPr>
            <w:t>Deadline</w:t>
          </w:r>
          <w:r>
            <w:tab/>
          </w:r>
          <w:r>
            <w:rPr>
              <w:rFonts w:ascii="Times New Roman"/>
              <w:i w:val="0"/>
              <w:spacing w:val="-5"/>
            </w:rPr>
            <w:t>29</w:t>
          </w:r>
        </w:p>
        <w:p w14:paraId="49CD7EE2" w14:textId="77777777" w:rsidR="003D402E" w:rsidRDefault="009F1786">
          <w:pPr>
            <w:pStyle w:val="TOC9"/>
            <w:tabs>
              <w:tab w:val="right" w:leader="dot" w:pos="9489"/>
            </w:tabs>
            <w:spacing w:before="103"/>
            <w:rPr>
              <w:rFonts w:ascii="Times New Roman"/>
              <w:i w:val="0"/>
            </w:rPr>
          </w:pPr>
          <w:r>
            <w:rPr>
              <w:spacing w:val="-2"/>
            </w:rPr>
            <w:t>Move-</w:t>
          </w:r>
          <w:r>
            <w:rPr>
              <w:spacing w:val="-5"/>
            </w:rPr>
            <w:t>In</w:t>
          </w:r>
          <w:r>
            <w:tab/>
          </w:r>
          <w:r>
            <w:rPr>
              <w:rFonts w:ascii="Times New Roman"/>
              <w:i w:val="0"/>
              <w:spacing w:val="-5"/>
            </w:rPr>
            <w:t>29</w:t>
          </w:r>
        </w:p>
        <w:p w14:paraId="6B897925" w14:textId="77777777" w:rsidR="003D402E" w:rsidRDefault="009F1786">
          <w:pPr>
            <w:pStyle w:val="TOC9"/>
            <w:tabs>
              <w:tab w:val="right" w:leader="dot" w:pos="9484"/>
            </w:tabs>
            <w:rPr>
              <w:rFonts w:ascii="Times New Roman"/>
              <w:i w:val="0"/>
            </w:rPr>
          </w:pPr>
          <w:r>
            <w:rPr>
              <w:spacing w:val="-2"/>
            </w:rPr>
            <w:t>Move-</w:t>
          </w:r>
          <w:r>
            <w:rPr>
              <w:spacing w:val="-5"/>
            </w:rPr>
            <w:t>Out</w:t>
          </w:r>
          <w:r>
            <w:tab/>
          </w:r>
          <w:r>
            <w:rPr>
              <w:rFonts w:ascii="Times New Roman"/>
              <w:i w:val="0"/>
              <w:spacing w:val="-5"/>
            </w:rPr>
            <w:t>29</w:t>
          </w:r>
        </w:p>
        <w:p w14:paraId="13F96081" w14:textId="77777777" w:rsidR="003D402E" w:rsidRDefault="009F1786">
          <w:pPr>
            <w:pStyle w:val="TOC9"/>
            <w:tabs>
              <w:tab w:val="right" w:leader="dot" w:pos="9496"/>
            </w:tabs>
            <w:rPr>
              <w:rFonts w:ascii="Times New Roman"/>
              <w:i w:val="0"/>
            </w:rPr>
          </w:pPr>
          <w:r>
            <w:t>Payment</w:t>
          </w:r>
          <w:r>
            <w:rPr>
              <w:spacing w:val="-2"/>
            </w:rPr>
            <w:t xml:space="preserve"> </w:t>
          </w:r>
          <w:r>
            <w:t>Installment</w:t>
          </w:r>
          <w:r>
            <w:rPr>
              <w:spacing w:val="-5"/>
            </w:rPr>
            <w:t xml:space="preserve"> </w:t>
          </w:r>
          <w:r>
            <w:t>Due</w:t>
          </w:r>
          <w:r>
            <w:rPr>
              <w:spacing w:val="-4"/>
            </w:rPr>
            <w:t xml:space="preserve"> </w:t>
          </w:r>
          <w:r>
            <w:rPr>
              <w:spacing w:val="-2"/>
            </w:rPr>
            <w:t>Dates</w:t>
          </w:r>
          <w:r>
            <w:tab/>
          </w:r>
          <w:r>
            <w:rPr>
              <w:rFonts w:ascii="Times New Roman"/>
              <w:i w:val="0"/>
              <w:spacing w:val="-5"/>
            </w:rPr>
            <w:t>30</w:t>
          </w:r>
        </w:p>
        <w:p w14:paraId="60F7E33E" w14:textId="77777777" w:rsidR="003D402E" w:rsidRDefault="005C343D">
          <w:pPr>
            <w:pStyle w:val="TOC4"/>
            <w:tabs>
              <w:tab w:val="right" w:leader="dot" w:pos="9467"/>
            </w:tabs>
            <w:rPr>
              <w:rFonts w:ascii="Times New Roman"/>
            </w:rPr>
          </w:pPr>
          <w:hyperlink w:anchor="_TOC_250001" w:history="1">
            <w:r w:rsidR="009F1786">
              <w:t>Financial</w:t>
            </w:r>
            <w:r w:rsidR="009F1786">
              <w:rPr>
                <w:spacing w:val="-3"/>
              </w:rPr>
              <w:t xml:space="preserve"> </w:t>
            </w:r>
            <w:r w:rsidR="009F1786">
              <w:rPr>
                <w:spacing w:val="-2"/>
              </w:rPr>
              <w:t>Planning</w:t>
            </w:r>
            <w:r w:rsidR="009F1786">
              <w:tab/>
            </w:r>
            <w:r w:rsidR="009F1786">
              <w:rPr>
                <w:rFonts w:ascii="Times New Roman"/>
                <w:spacing w:val="-5"/>
              </w:rPr>
              <w:t>30</w:t>
            </w:r>
          </w:hyperlink>
        </w:p>
        <w:p w14:paraId="20D5AC13" w14:textId="77777777" w:rsidR="003D402E" w:rsidRDefault="009F1786">
          <w:pPr>
            <w:pStyle w:val="TOC9"/>
            <w:tabs>
              <w:tab w:val="right" w:leader="dot" w:pos="9493"/>
            </w:tabs>
            <w:spacing w:before="103"/>
            <w:rPr>
              <w:rFonts w:ascii="Times New Roman"/>
              <w:i w:val="0"/>
            </w:rPr>
          </w:pPr>
          <w:r>
            <w:t>Financial</w:t>
          </w:r>
          <w:r>
            <w:rPr>
              <w:spacing w:val="-6"/>
            </w:rPr>
            <w:t xml:space="preserve"> </w:t>
          </w:r>
          <w:r>
            <w:rPr>
              <w:spacing w:val="-2"/>
            </w:rPr>
            <w:t>Wellness</w:t>
          </w:r>
          <w:r>
            <w:tab/>
          </w:r>
          <w:r>
            <w:rPr>
              <w:rFonts w:ascii="Times New Roman"/>
              <w:i w:val="0"/>
              <w:spacing w:val="-5"/>
            </w:rPr>
            <w:t>30</w:t>
          </w:r>
        </w:p>
        <w:p w14:paraId="4037139E" w14:textId="77777777" w:rsidR="003D402E" w:rsidRDefault="009F1786">
          <w:pPr>
            <w:pStyle w:val="TOC9"/>
            <w:tabs>
              <w:tab w:val="right" w:leader="dot" w:pos="9493"/>
            </w:tabs>
            <w:rPr>
              <w:rFonts w:ascii="Times New Roman"/>
              <w:i w:val="0"/>
            </w:rPr>
          </w:pPr>
          <w:r>
            <w:t>Financial</w:t>
          </w:r>
          <w:r>
            <w:rPr>
              <w:spacing w:val="-4"/>
            </w:rPr>
            <w:t xml:space="preserve"> </w:t>
          </w:r>
          <w:r>
            <w:rPr>
              <w:spacing w:val="-5"/>
            </w:rPr>
            <w:t>Aid</w:t>
          </w:r>
          <w:r>
            <w:tab/>
          </w:r>
          <w:r>
            <w:rPr>
              <w:rFonts w:ascii="Times New Roman"/>
              <w:i w:val="0"/>
              <w:spacing w:val="-5"/>
            </w:rPr>
            <w:t>30</w:t>
          </w:r>
        </w:p>
        <w:p w14:paraId="1BF86F84" w14:textId="77777777" w:rsidR="003D402E" w:rsidRDefault="005C343D">
          <w:pPr>
            <w:pStyle w:val="TOC4"/>
            <w:tabs>
              <w:tab w:val="left" w:leader="dot" w:pos="8937"/>
            </w:tabs>
            <w:rPr>
              <w:rFonts w:ascii="Times New Roman"/>
            </w:rPr>
          </w:pPr>
          <w:hyperlink w:anchor="_TOC_250000" w:history="1">
            <w:r w:rsidR="009F1786">
              <w:t>Sexual</w:t>
            </w:r>
            <w:r w:rsidR="009F1786">
              <w:rPr>
                <w:spacing w:val="-3"/>
              </w:rPr>
              <w:t xml:space="preserve"> </w:t>
            </w:r>
            <w:r w:rsidR="009F1786">
              <w:rPr>
                <w:spacing w:val="-2"/>
              </w:rPr>
              <w:t>Misconduct</w:t>
            </w:r>
            <w:r w:rsidR="009F1786">
              <w:tab/>
            </w:r>
            <w:r w:rsidR="009F1786">
              <w:rPr>
                <w:rFonts w:ascii="Times New Roman"/>
                <w:spacing w:val="-2"/>
              </w:rPr>
              <w:t>30-</w:t>
            </w:r>
            <w:r w:rsidR="009F1786">
              <w:rPr>
                <w:rFonts w:ascii="Times New Roman"/>
                <w:spacing w:val="-5"/>
              </w:rPr>
              <w:t>31</w:t>
            </w:r>
          </w:hyperlink>
        </w:p>
        <w:p w14:paraId="24DAC9A3" w14:textId="77777777" w:rsidR="003D402E" w:rsidRDefault="009F1786">
          <w:pPr>
            <w:pStyle w:val="TOC9"/>
            <w:tabs>
              <w:tab w:val="right" w:leader="dot" w:pos="9499"/>
            </w:tabs>
            <w:rPr>
              <w:rFonts w:ascii="Times New Roman"/>
              <w:i w:val="0"/>
            </w:rPr>
          </w:pPr>
          <w:r>
            <w:t>Local</w:t>
          </w:r>
          <w:r>
            <w:rPr>
              <w:spacing w:val="-3"/>
            </w:rPr>
            <w:t xml:space="preserve"> </w:t>
          </w:r>
          <w:r>
            <w:t>Community</w:t>
          </w:r>
          <w:r>
            <w:rPr>
              <w:spacing w:val="-2"/>
            </w:rPr>
            <w:t xml:space="preserve"> Resources</w:t>
          </w:r>
          <w:r>
            <w:tab/>
          </w:r>
          <w:r>
            <w:rPr>
              <w:rFonts w:ascii="Times New Roman"/>
              <w:i w:val="0"/>
              <w:spacing w:val="-5"/>
            </w:rPr>
            <w:t>31</w:t>
          </w:r>
        </w:p>
        <w:p w14:paraId="78762BE8" w14:textId="77777777" w:rsidR="003D402E" w:rsidRDefault="009F1786">
          <w:pPr>
            <w:pStyle w:val="TOC9"/>
            <w:tabs>
              <w:tab w:val="right" w:leader="dot" w:pos="9489"/>
            </w:tabs>
            <w:spacing w:before="101"/>
            <w:rPr>
              <w:rFonts w:ascii="Times New Roman"/>
              <w:i w:val="0"/>
            </w:rPr>
          </w:pPr>
          <w:r>
            <w:t>National</w:t>
          </w:r>
          <w:r>
            <w:rPr>
              <w:spacing w:val="-2"/>
            </w:rPr>
            <w:t xml:space="preserve"> Hotlines</w:t>
          </w:r>
          <w:r>
            <w:tab/>
          </w:r>
          <w:r>
            <w:rPr>
              <w:rFonts w:ascii="Times New Roman"/>
              <w:i w:val="0"/>
              <w:spacing w:val="-5"/>
            </w:rPr>
            <w:t>31</w:t>
          </w:r>
        </w:p>
      </w:sdtContent>
    </w:sdt>
    <w:p w14:paraId="687F5E3D" w14:textId="77777777" w:rsidR="003D402E" w:rsidRDefault="003D402E">
      <w:pPr>
        <w:rPr>
          <w:rFonts w:ascii="Times New Roman"/>
        </w:rPr>
        <w:sectPr w:rsidR="003D402E">
          <w:type w:val="continuous"/>
          <w:pgSz w:w="12240" w:h="15840"/>
          <w:pgMar w:top="1760" w:right="340" w:bottom="1499" w:left="1200" w:header="0" w:footer="1014" w:gutter="0"/>
          <w:cols w:space="720"/>
        </w:sectPr>
      </w:pPr>
    </w:p>
    <w:p w14:paraId="794F26D8" w14:textId="77777777" w:rsidR="003D402E" w:rsidRDefault="009F1786">
      <w:pPr>
        <w:pStyle w:val="Heading1"/>
        <w:spacing w:before="19"/>
      </w:pPr>
      <w:bookmarkStart w:id="0" w:name="_TOC_250045"/>
      <w:bookmarkEnd w:id="0"/>
      <w:r>
        <w:rPr>
          <w:color w:val="2E5395"/>
          <w:spacing w:val="-2"/>
        </w:rPr>
        <w:lastRenderedPageBreak/>
        <w:t>Welcome</w:t>
      </w:r>
    </w:p>
    <w:p w14:paraId="6C9220C1" w14:textId="77777777" w:rsidR="003D402E" w:rsidRDefault="003D402E">
      <w:pPr>
        <w:pStyle w:val="BodyText"/>
        <w:spacing w:before="31"/>
        <w:rPr>
          <w:rFonts w:ascii="Calibri Light"/>
          <w:sz w:val="26"/>
        </w:rPr>
      </w:pPr>
    </w:p>
    <w:p w14:paraId="3CFF88B8" w14:textId="77777777" w:rsidR="003D402E" w:rsidRDefault="009F1786">
      <w:pPr>
        <w:pStyle w:val="BodyText"/>
        <w:spacing w:before="1" w:line="259" w:lineRule="auto"/>
        <w:ind w:left="239" w:right="1086"/>
        <w:jc w:val="both"/>
      </w:pPr>
      <w:r>
        <w:t>On behalf of Orange Coast College, the department of Housing &amp; Residential Education (HRE), and The Harbour at OCC we would like to welcome you to your new home. We are excited to be one of the first Southern California community colleges to offer on-campus housing for students. HRE and The Harbour staff are committed to providing opportunities that contribute to student learning and development, creating welcoming and safe living environments, as well as further enhancing student success and the Pirate experience here at OCC.</w:t>
      </w:r>
    </w:p>
    <w:p w14:paraId="322CD762" w14:textId="77777777" w:rsidR="003D402E" w:rsidRDefault="009F1786">
      <w:pPr>
        <w:pStyle w:val="BodyText"/>
        <w:spacing w:before="158" w:line="259" w:lineRule="auto"/>
        <w:ind w:left="240" w:right="1088" w:firstLine="1"/>
        <w:jc w:val="both"/>
      </w:pPr>
      <w:r>
        <w:t>Living</w:t>
      </w:r>
      <w:r>
        <w:rPr>
          <w:spacing w:val="-7"/>
        </w:rPr>
        <w:t xml:space="preserve"> </w:t>
      </w:r>
      <w:r>
        <w:t>on-campus</w:t>
      </w:r>
      <w:r>
        <w:rPr>
          <w:spacing w:val="-4"/>
        </w:rPr>
        <w:t xml:space="preserve"> </w:t>
      </w:r>
      <w:r>
        <w:t>is</w:t>
      </w:r>
      <w:r>
        <w:rPr>
          <w:spacing w:val="-4"/>
        </w:rPr>
        <w:t xml:space="preserve"> </w:t>
      </w:r>
      <w:r>
        <w:t>a</w:t>
      </w:r>
      <w:r>
        <w:rPr>
          <w:spacing w:val="-5"/>
        </w:rPr>
        <w:t xml:space="preserve"> </w:t>
      </w:r>
      <w:r>
        <w:t>transformative</w:t>
      </w:r>
      <w:r>
        <w:rPr>
          <w:spacing w:val="-3"/>
        </w:rPr>
        <w:t xml:space="preserve"> </w:t>
      </w:r>
      <w:r>
        <w:t>experience</w:t>
      </w:r>
      <w:r>
        <w:rPr>
          <w:spacing w:val="-3"/>
        </w:rPr>
        <w:t xml:space="preserve"> </w:t>
      </w:r>
      <w:r>
        <w:t>for</w:t>
      </w:r>
      <w:r>
        <w:rPr>
          <w:spacing w:val="-4"/>
        </w:rPr>
        <w:t xml:space="preserve"> </w:t>
      </w:r>
      <w:r>
        <w:t>students!</w:t>
      </w:r>
      <w:r>
        <w:rPr>
          <w:spacing w:val="-4"/>
        </w:rPr>
        <w:t xml:space="preserve"> </w:t>
      </w:r>
      <w:r>
        <w:t>It</w:t>
      </w:r>
      <w:r>
        <w:rPr>
          <w:spacing w:val="-4"/>
        </w:rPr>
        <w:t xml:space="preserve"> </w:t>
      </w:r>
      <w:r>
        <w:t>provides</w:t>
      </w:r>
      <w:r>
        <w:rPr>
          <w:spacing w:val="-4"/>
        </w:rPr>
        <w:t xml:space="preserve"> </w:t>
      </w:r>
      <w:r>
        <w:t>you</w:t>
      </w:r>
      <w:r>
        <w:rPr>
          <w:spacing w:val="-7"/>
        </w:rPr>
        <w:t xml:space="preserve"> </w:t>
      </w:r>
      <w:r>
        <w:t>with</w:t>
      </w:r>
      <w:r>
        <w:rPr>
          <w:spacing w:val="-5"/>
        </w:rPr>
        <w:t xml:space="preserve"> </w:t>
      </w:r>
      <w:r>
        <w:t>many</w:t>
      </w:r>
      <w:r>
        <w:rPr>
          <w:spacing w:val="-6"/>
        </w:rPr>
        <w:t xml:space="preserve"> </w:t>
      </w:r>
      <w:r>
        <w:t>opportunities</w:t>
      </w:r>
      <w:r>
        <w:rPr>
          <w:spacing w:val="-9"/>
        </w:rPr>
        <w:t xml:space="preserve"> </w:t>
      </w:r>
      <w:r>
        <w:t xml:space="preserve">to engage with the campus and its resources, make significant and life-long connections with peers, and explore your own identity, leadership, and personal values. Through dynamic programs, services and a committed staff team The Harbour will create inclusive living-learning environments that will allow you to make meaning of your college experience and find a true sense of belonging within the diverse OCC </w:t>
      </w:r>
      <w:r>
        <w:rPr>
          <w:spacing w:val="-2"/>
        </w:rPr>
        <w:t>community.</w:t>
      </w:r>
    </w:p>
    <w:p w14:paraId="7D4F8A96" w14:textId="77777777" w:rsidR="003D402E" w:rsidRDefault="009F1786">
      <w:pPr>
        <w:pStyle w:val="BodyText"/>
        <w:spacing w:before="155" w:line="259" w:lineRule="auto"/>
        <w:ind w:left="241" w:right="1086" w:hanging="1"/>
        <w:jc w:val="both"/>
      </w:pPr>
      <w:r>
        <w:t>What you choose to do in</w:t>
      </w:r>
      <w:r>
        <w:rPr>
          <w:spacing w:val="-5"/>
        </w:rPr>
        <w:t xml:space="preserve"> </w:t>
      </w:r>
      <w:r>
        <w:t>your living, studying, and recreational environment will greatly influence</w:t>
      </w:r>
      <w:r>
        <w:rPr>
          <w:spacing w:val="-1"/>
        </w:rPr>
        <w:t xml:space="preserve"> </w:t>
      </w:r>
      <w:r>
        <w:t>your total</w:t>
      </w:r>
      <w:r>
        <w:rPr>
          <w:spacing w:val="-9"/>
        </w:rPr>
        <w:t xml:space="preserve"> </w:t>
      </w:r>
      <w:r>
        <w:t>academic</w:t>
      </w:r>
      <w:r>
        <w:rPr>
          <w:spacing w:val="-9"/>
        </w:rPr>
        <w:t xml:space="preserve"> </w:t>
      </w:r>
      <w:r>
        <w:t>experience.</w:t>
      </w:r>
      <w:r>
        <w:rPr>
          <w:spacing w:val="-11"/>
        </w:rPr>
        <w:t xml:space="preserve"> </w:t>
      </w:r>
      <w:r>
        <w:t>Studies</w:t>
      </w:r>
      <w:r>
        <w:rPr>
          <w:spacing w:val="-6"/>
        </w:rPr>
        <w:t xml:space="preserve"> </w:t>
      </w:r>
      <w:r>
        <w:t>have</w:t>
      </w:r>
      <w:r>
        <w:rPr>
          <w:spacing w:val="-6"/>
        </w:rPr>
        <w:t xml:space="preserve"> </w:t>
      </w:r>
      <w:r>
        <w:t>shown</w:t>
      </w:r>
      <w:r>
        <w:rPr>
          <w:spacing w:val="-7"/>
        </w:rPr>
        <w:t xml:space="preserve"> </w:t>
      </w:r>
      <w:r>
        <w:t>that</w:t>
      </w:r>
      <w:r>
        <w:rPr>
          <w:spacing w:val="-6"/>
        </w:rPr>
        <w:t xml:space="preserve"> </w:t>
      </w:r>
      <w:r>
        <w:t>students</w:t>
      </w:r>
      <w:r>
        <w:rPr>
          <w:spacing w:val="-6"/>
        </w:rPr>
        <w:t xml:space="preserve"> </w:t>
      </w:r>
      <w:r>
        <w:t>who</w:t>
      </w:r>
      <w:r>
        <w:rPr>
          <w:spacing w:val="-3"/>
        </w:rPr>
        <w:t xml:space="preserve"> </w:t>
      </w:r>
      <w:r>
        <w:t>live</w:t>
      </w:r>
      <w:r>
        <w:rPr>
          <w:spacing w:val="-9"/>
        </w:rPr>
        <w:t xml:space="preserve"> </w:t>
      </w:r>
      <w:r>
        <w:t>on</w:t>
      </w:r>
      <w:r>
        <w:rPr>
          <w:spacing w:val="-7"/>
        </w:rPr>
        <w:t xml:space="preserve"> </w:t>
      </w:r>
      <w:r>
        <w:t>campus</w:t>
      </w:r>
      <w:r>
        <w:rPr>
          <w:spacing w:val="-11"/>
        </w:rPr>
        <w:t xml:space="preserve"> </w:t>
      </w:r>
      <w:r>
        <w:t>have</w:t>
      </w:r>
      <w:r>
        <w:rPr>
          <w:spacing w:val="-8"/>
        </w:rPr>
        <w:t xml:space="preserve"> </w:t>
      </w:r>
      <w:r>
        <w:t>a</w:t>
      </w:r>
      <w:r>
        <w:rPr>
          <w:spacing w:val="-7"/>
        </w:rPr>
        <w:t xml:space="preserve"> </w:t>
      </w:r>
      <w:r>
        <w:t>higher</w:t>
      </w:r>
      <w:r>
        <w:rPr>
          <w:spacing w:val="-6"/>
        </w:rPr>
        <w:t xml:space="preserve"> </w:t>
      </w:r>
      <w:r>
        <w:t>GPA</w:t>
      </w:r>
      <w:r>
        <w:rPr>
          <w:spacing w:val="-7"/>
        </w:rPr>
        <w:t xml:space="preserve"> </w:t>
      </w:r>
      <w:r>
        <w:t>than those that do not, are more involved</w:t>
      </w:r>
      <w:r>
        <w:rPr>
          <w:spacing w:val="-2"/>
        </w:rPr>
        <w:t xml:space="preserve"> </w:t>
      </w:r>
      <w:r>
        <w:t>on</w:t>
      </w:r>
      <w:r>
        <w:rPr>
          <w:spacing w:val="-2"/>
        </w:rPr>
        <w:t xml:space="preserve"> </w:t>
      </w:r>
      <w:r>
        <w:t>campus,</w:t>
      </w:r>
      <w:r>
        <w:rPr>
          <w:spacing w:val="-1"/>
        </w:rPr>
        <w:t xml:space="preserve"> </w:t>
      </w:r>
      <w:r>
        <w:t>and</w:t>
      </w:r>
      <w:r>
        <w:rPr>
          <w:spacing w:val="-2"/>
        </w:rPr>
        <w:t xml:space="preserve"> </w:t>
      </w:r>
      <w:r>
        <w:t>graduate at a higher rate. Take the initiative to get involved, contribute and engage within the residential community, even as this may be virtual engagement as we start the academic year. Living in a residence hall community requires considerable cooperation, responsibility, and, above all, respect for others.</w:t>
      </w:r>
    </w:p>
    <w:p w14:paraId="6F84A156" w14:textId="77777777" w:rsidR="003D402E" w:rsidRDefault="009F1786">
      <w:pPr>
        <w:pStyle w:val="BodyText"/>
        <w:spacing w:before="156" w:line="259" w:lineRule="auto"/>
        <w:ind w:left="240" w:right="1090" w:hanging="1"/>
        <w:jc w:val="both"/>
      </w:pPr>
      <w:r>
        <w:t>If there is any way that we or the HRE staff can assist you as you make the transition to Coast and The Harbour please let us know. Welcome to The Harbour at OCC; welcome home.</w:t>
      </w:r>
    </w:p>
    <w:p w14:paraId="4E2E6264" w14:textId="77777777" w:rsidR="003D402E" w:rsidRDefault="009F1786">
      <w:pPr>
        <w:pStyle w:val="BodyText"/>
        <w:spacing w:before="160"/>
        <w:ind w:left="240"/>
      </w:pPr>
      <w:r>
        <w:t>Go</w:t>
      </w:r>
      <w:r>
        <w:rPr>
          <w:spacing w:val="-2"/>
        </w:rPr>
        <w:t xml:space="preserve"> Pirates!</w:t>
      </w:r>
    </w:p>
    <w:p w14:paraId="648183CC" w14:textId="77777777" w:rsidR="003D402E" w:rsidRDefault="003D402E">
      <w:pPr>
        <w:pStyle w:val="BodyText"/>
      </w:pPr>
    </w:p>
    <w:p w14:paraId="57AA1169" w14:textId="77777777" w:rsidR="003D402E" w:rsidRDefault="009F1786">
      <w:pPr>
        <w:pStyle w:val="BodyText"/>
        <w:ind w:left="240"/>
      </w:pPr>
      <w:r>
        <w:t>Jamie</w:t>
      </w:r>
      <w:r>
        <w:rPr>
          <w:spacing w:val="-8"/>
        </w:rPr>
        <w:t xml:space="preserve"> </w:t>
      </w:r>
      <w:r>
        <w:t>Kammerman,</w:t>
      </w:r>
      <w:r>
        <w:rPr>
          <w:spacing w:val="-6"/>
        </w:rPr>
        <w:t xml:space="preserve"> </w:t>
      </w:r>
      <w:r>
        <w:rPr>
          <w:spacing w:val="-4"/>
        </w:rPr>
        <w:t>M.Ed.</w:t>
      </w:r>
    </w:p>
    <w:p w14:paraId="326ABCFE" w14:textId="77777777" w:rsidR="003D402E" w:rsidRDefault="009F1786">
      <w:pPr>
        <w:pStyle w:val="BodyText"/>
        <w:ind w:left="240"/>
      </w:pPr>
      <w:r>
        <w:t>Director,</w:t>
      </w:r>
      <w:r>
        <w:rPr>
          <w:spacing w:val="-7"/>
        </w:rPr>
        <w:t xml:space="preserve"> </w:t>
      </w:r>
      <w:r>
        <w:t>Housing</w:t>
      </w:r>
      <w:r>
        <w:rPr>
          <w:spacing w:val="-7"/>
        </w:rPr>
        <w:t xml:space="preserve"> </w:t>
      </w:r>
      <w:r>
        <w:t>&amp;</w:t>
      </w:r>
      <w:r>
        <w:rPr>
          <w:spacing w:val="-3"/>
        </w:rPr>
        <w:t xml:space="preserve"> </w:t>
      </w:r>
      <w:r>
        <w:t>Residential</w:t>
      </w:r>
      <w:r>
        <w:rPr>
          <w:spacing w:val="-4"/>
        </w:rPr>
        <w:t xml:space="preserve"> </w:t>
      </w:r>
      <w:r>
        <w:rPr>
          <w:spacing w:val="-2"/>
        </w:rPr>
        <w:t>Education</w:t>
      </w:r>
    </w:p>
    <w:p w14:paraId="43E11991" w14:textId="77777777" w:rsidR="003D402E" w:rsidRDefault="003D402E">
      <w:pPr>
        <w:sectPr w:rsidR="003D402E">
          <w:pgSz w:w="12240" w:h="15840"/>
          <w:pgMar w:top="1800" w:right="340" w:bottom="1200" w:left="1200" w:header="0" w:footer="1014" w:gutter="0"/>
          <w:cols w:space="720"/>
        </w:sectPr>
      </w:pPr>
    </w:p>
    <w:p w14:paraId="2D9E997B" w14:textId="77777777" w:rsidR="003D402E" w:rsidRDefault="009F1786">
      <w:pPr>
        <w:pStyle w:val="Heading1"/>
        <w:spacing w:before="26"/>
        <w:ind w:left="120"/>
      </w:pPr>
      <w:bookmarkStart w:id="1" w:name="_TOC_250044"/>
      <w:r>
        <w:rPr>
          <w:color w:val="2E5395"/>
        </w:rPr>
        <w:lastRenderedPageBreak/>
        <w:t>Mission</w:t>
      </w:r>
      <w:r>
        <w:rPr>
          <w:color w:val="2E5395"/>
          <w:spacing w:val="-13"/>
        </w:rPr>
        <w:t xml:space="preserve"> </w:t>
      </w:r>
      <w:bookmarkEnd w:id="1"/>
      <w:r>
        <w:rPr>
          <w:color w:val="2E5395"/>
          <w:spacing w:val="-2"/>
        </w:rPr>
        <w:t>Statement</w:t>
      </w:r>
    </w:p>
    <w:p w14:paraId="3872DA4D" w14:textId="77777777" w:rsidR="003D402E" w:rsidRDefault="003D402E">
      <w:pPr>
        <w:pStyle w:val="BodyText"/>
        <w:spacing w:before="32"/>
        <w:rPr>
          <w:rFonts w:ascii="Calibri Light"/>
          <w:sz w:val="26"/>
        </w:rPr>
      </w:pPr>
    </w:p>
    <w:p w14:paraId="292D94EA" w14:textId="33ADA196" w:rsidR="003D402E" w:rsidRDefault="009F1786">
      <w:pPr>
        <w:pStyle w:val="BodyText"/>
        <w:spacing w:line="259" w:lineRule="auto"/>
        <w:ind w:left="240" w:right="1084" w:hanging="1"/>
        <w:jc w:val="both"/>
      </w:pPr>
      <w:r>
        <w:t xml:space="preserve">Housing &amp; Residential Education, in partnership with </w:t>
      </w:r>
      <w:r w:rsidR="005C343D">
        <w:t>Capstone Management Partners</w:t>
      </w:r>
      <w:r>
        <w:t>, serves as an integral component of Orange Coast College’s core philosophy by creating inclusive, safe and clean living-learning environments that promote student success. Through the intentional and efficient delivery of programs and services, HRE facilitates student engagement, collaborates with the campus and community, and maintains secure, sustainable spaces for students in order to promote a sense of belonging, holistic personal</w:t>
      </w:r>
      <w:r>
        <w:rPr>
          <w:spacing w:val="-11"/>
        </w:rPr>
        <w:t xml:space="preserve"> </w:t>
      </w:r>
      <w:r>
        <w:t>development,</w:t>
      </w:r>
      <w:r>
        <w:rPr>
          <w:spacing w:val="-11"/>
        </w:rPr>
        <w:t xml:space="preserve"> </w:t>
      </w:r>
      <w:r>
        <w:t>co-curricular</w:t>
      </w:r>
      <w:r>
        <w:rPr>
          <w:spacing w:val="-9"/>
        </w:rPr>
        <w:t xml:space="preserve"> </w:t>
      </w:r>
      <w:r>
        <w:t>learning,</w:t>
      </w:r>
      <w:r>
        <w:rPr>
          <w:spacing w:val="-8"/>
        </w:rPr>
        <w:t xml:space="preserve"> </w:t>
      </w:r>
      <w:r>
        <w:t>responsible</w:t>
      </w:r>
      <w:r>
        <w:rPr>
          <w:spacing w:val="-6"/>
        </w:rPr>
        <w:t xml:space="preserve"> </w:t>
      </w:r>
      <w:r>
        <w:t>community</w:t>
      </w:r>
      <w:r>
        <w:rPr>
          <w:spacing w:val="-10"/>
        </w:rPr>
        <w:t xml:space="preserve"> </w:t>
      </w:r>
      <w:r>
        <w:t>membership</w:t>
      </w:r>
      <w:r>
        <w:rPr>
          <w:spacing w:val="-9"/>
        </w:rPr>
        <w:t xml:space="preserve"> </w:t>
      </w:r>
      <w:r>
        <w:t>and</w:t>
      </w:r>
      <w:r>
        <w:rPr>
          <w:spacing w:val="-9"/>
        </w:rPr>
        <w:t xml:space="preserve"> </w:t>
      </w:r>
      <w:r>
        <w:t>academic</w:t>
      </w:r>
      <w:r>
        <w:rPr>
          <w:spacing w:val="-8"/>
        </w:rPr>
        <w:t xml:space="preserve"> </w:t>
      </w:r>
      <w:r>
        <w:t>success within a diverse community.</w:t>
      </w:r>
    </w:p>
    <w:p w14:paraId="54B69FC9" w14:textId="77777777" w:rsidR="003D402E" w:rsidRDefault="003D402E">
      <w:pPr>
        <w:pStyle w:val="BodyText"/>
        <w:spacing w:before="3"/>
      </w:pPr>
    </w:p>
    <w:p w14:paraId="7D1CC67F" w14:textId="77777777" w:rsidR="003D402E" w:rsidRDefault="009F1786">
      <w:pPr>
        <w:pStyle w:val="Heading1"/>
      </w:pPr>
      <w:bookmarkStart w:id="2" w:name="_TOC_250043"/>
      <w:r>
        <w:rPr>
          <w:color w:val="2E5395"/>
        </w:rPr>
        <w:t>Vision</w:t>
      </w:r>
      <w:r>
        <w:rPr>
          <w:color w:val="2E5395"/>
          <w:spacing w:val="-10"/>
        </w:rPr>
        <w:t xml:space="preserve"> </w:t>
      </w:r>
      <w:bookmarkEnd w:id="2"/>
      <w:r>
        <w:rPr>
          <w:color w:val="2E5395"/>
          <w:spacing w:val="-2"/>
        </w:rPr>
        <w:t>Statement</w:t>
      </w:r>
    </w:p>
    <w:p w14:paraId="53F7E63B" w14:textId="77777777" w:rsidR="003D402E" w:rsidRDefault="009F1786">
      <w:pPr>
        <w:pStyle w:val="BodyText"/>
        <w:spacing w:before="18" w:line="276" w:lineRule="auto"/>
        <w:ind w:left="238" w:right="1088" w:firstLine="1"/>
        <w:jc w:val="both"/>
      </w:pPr>
      <w:r>
        <w:t>As a premier community college in California with the largest on-campus living program, Housing &amp; Residential</w:t>
      </w:r>
      <w:r>
        <w:rPr>
          <w:spacing w:val="-7"/>
        </w:rPr>
        <w:t xml:space="preserve"> </w:t>
      </w:r>
      <w:r>
        <w:t>Education</w:t>
      </w:r>
      <w:r>
        <w:rPr>
          <w:spacing w:val="-5"/>
        </w:rPr>
        <w:t xml:space="preserve"> </w:t>
      </w:r>
      <w:r>
        <w:t>aspires</w:t>
      </w:r>
      <w:r>
        <w:rPr>
          <w:spacing w:val="-2"/>
        </w:rPr>
        <w:t xml:space="preserve"> </w:t>
      </w:r>
      <w:r>
        <w:t>to</w:t>
      </w:r>
      <w:r>
        <w:rPr>
          <w:spacing w:val="-3"/>
        </w:rPr>
        <w:t xml:space="preserve"> </w:t>
      </w:r>
      <w:r>
        <w:t>transform</w:t>
      </w:r>
      <w:r>
        <w:rPr>
          <w:spacing w:val="-3"/>
        </w:rPr>
        <w:t xml:space="preserve"> </w:t>
      </w:r>
      <w:r>
        <w:t>the</w:t>
      </w:r>
      <w:r>
        <w:rPr>
          <w:spacing w:val="-6"/>
        </w:rPr>
        <w:t xml:space="preserve"> </w:t>
      </w:r>
      <w:r>
        <w:t>lives</w:t>
      </w:r>
      <w:r>
        <w:rPr>
          <w:spacing w:val="-7"/>
        </w:rPr>
        <w:t xml:space="preserve"> </w:t>
      </w:r>
      <w:r>
        <w:t>of</w:t>
      </w:r>
      <w:r>
        <w:rPr>
          <w:spacing w:val="-12"/>
        </w:rPr>
        <w:t xml:space="preserve"> </w:t>
      </w:r>
      <w:r>
        <w:t>our</w:t>
      </w:r>
      <w:r>
        <w:rPr>
          <w:spacing w:val="-2"/>
        </w:rPr>
        <w:t xml:space="preserve"> </w:t>
      </w:r>
      <w:r>
        <w:t>residents</w:t>
      </w:r>
      <w:r>
        <w:rPr>
          <w:spacing w:val="-7"/>
        </w:rPr>
        <w:t xml:space="preserve"> </w:t>
      </w:r>
      <w:r>
        <w:t>through</w:t>
      </w:r>
      <w:r>
        <w:rPr>
          <w:spacing w:val="-2"/>
        </w:rPr>
        <w:t xml:space="preserve"> </w:t>
      </w:r>
      <w:r>
        <w:t>innovative</w:t>
      </w:r>
      <w:r>
        <w:rPr>
          <w:spacing w:val="-4"/>
        </w:rPr>
        <w:t xml:space="preserve"> </w:t>
      </w:r>
      <w:r>
        <w:t>and</w:t>
      </w:r>
      <w:r>
        <w:rPr>
          <w:spacing w:val="-7"/>
        </w:rPr>
        <w:t xml:space="preserve"> </w:t>
      </w:r>
      <w:r>
        <w:t>collaborative community development programs and educational interventions with the intention to develop responsible</w:t>
      </w:r>
      <w:r>
        <w:rPr>
          <w:spacing w:val="-11"/>
        </w:rPr>
        <w:t xml:space="preserve"> </w:t>
      </w:r>
      <w:r>
        <w:t>and</w:t>
      </w:r>
      <w:r>
        <w:rPr>
          <w:spacing w:val="-10"/>
        </w:rPr>
        <w:t xml:space="preserve"> </w:t>
      </w:r>
      <w:r>
        <w:t>active</w:t>
      </w:r>
      <w:r>
        <w:rPr>
          <w:spacing w:val="-11"/>
        </w:rPr>
        <w:t xml:space="preserve"> </w:t>
      </w:r>
      <w:r>
        <w:t>citizens,</w:t>
      </w:r>
      <w:r>
        <w:rPr>
          <w:spacing w:val="-7"/>
        </w:rPr>
        <w:t xml:space="preserve"> </w:t>
      </w:r>
      <w:r>
        <w:t>locally</w:t>
      </w:r>
      <w:r>
        <w:rPr>
          <w:spacing w:val="-11"/>
        </w:rPr>
        <w:t xml:space="preserve"> </w:t>
      </w:r>
      <w:r>
        <w:t>and</w:t>
      </w:r>
      <w:r>
        <w:rPr>
          <w:spacing w:val="-10"/>
        </w:rPr>
        <w:t xml:space="preserve"> </w:t>
      </w:r>
      <w:r>
        <w:t>globally.</w:t>
      </w:r>
      <w:r>
        <w:rPr>
          <w:spacing w:val="-12"/>
        </w:rPr>
        <w:t xml:space="preserve"> </w:t>
      </w:r>
      <w:r>
        <w:t>The</w:t>
      </w:r>
      <w:r>
        <w:rPr>
          <w:spacing w:val="-6"/>
        </w:rPr>
        <w:t xml:space="preserve"> </w:t>
      </w:r>
      <w:r>
        <w:t>Harbour</w:t>
      </w:r>
      <w:r>
        <w:rPr>
          <w:spacing w:val="-9"/>
        </w:rPr>
        <w:t xml:space="preserve"> </w:t>
      </w:r>
      <w:r>
        <w:t>at</w:t>
      </w:r>
      <w:r>
        <w:rPr>
          <w:spacing w:val="-9"/>
        </w:rPr>
        <w:t xml:space="preserve"> </w:t>
      </w:r>
      <w:r>
        <w:t>OCC</w:t>
      </w:r>
      <w:r>
        <w:rPr>
          <w:spacing w:val="-9"/>
        </w:rPr>
        <w:t xml:space="preserve"> </w:t>
      </w:r>
      <w:r>
        <w:t>will</w:t>
      </w:r>
      <w:r>
        <w:rPr>
          <w:spacing w:val="-12"/>
        </w:rPr>
        <w:t xml:space="preserve"> </w:t>
      </w:r>
      <w:r>
        <w:t>be</w:t>
      </w:r>
      <w:r>
        <w:rPr>
          <w:spacing w:val="-6"/>
        </w:rPr>
        <w:t xml:space="preserve"> </w:t>
      </w:r>
      <w:r>
        <w:t>a</w:t>
      </w:r>
      <w:r>
        <w:rPr>
          <w:spacing w:val="-13"/>
        </w:rPr>
        <w:t xml:space="preserve"> </w:t>
      </w:r>
      <w:r>
        <w:t>preferred</w:t>
      </w:r>
      <w:r>
        <w:rPr>
          <w:spacing w:val="-9"/>
        </w:rPr>
        <w:t xml:space="preserve"> </w:t>
      </w:r>
      <w:r>
        <w:t>housing</w:t>
      </w:r>
      <w:r>
        <w:rPr>
          <w:spacing w:val="-10"/>
        </w:rPr>
        <w:t xml:space="preserve"> </w:t>
      </w:r>
      <w:r>
        <w:t>choice for</w:t>
      </w:r>
      <w:r>
        <w:rPr>
          <w:spacing w:val="-9"/>
        </w:rPr>
        <w:t xml:space="preserve"> </w:t>
      </w:r>
      <w:r>
        <w:t>Orange</w:t>
      </w:r>
      <w:r>
        <w:rPr>
          <w:spacing w:val="-6"/>
        </w:rPr>
        <w:t xml:space="preserve"> </w:t>
      </w:r>
      <w:r>
        <w:t>Coast</w:t>
      </w:r>
      <w:r>
        <w:rPr>
          <w:spacing w:val="-6"/>
        </w:rPr>
        <w:t xml:space="preserve"> </w:t>
      </w:r>
      <w:r>
        <w:t>College</w:t>
      </w:r>
      <w:r>
        <w:rPr>
          <w:spacing w:val="-6"/>
        </w:rPr>
        <w:t xml:space="preserve"> </w:t>
      </w:r>
      <w:r>
        <w:t>students</w:t>
      </w:r>
      <w:r>
        <w:rPr>
          <w:spacing w:val="-6"/>
        </w:rPr>
        <w:t xml:space="preserve"> </w:t>
      </w:r>
      <w:r>
        <w:t>that</w:t>
      </w:r>
      <w:r>
        <w:rPr>
          <w:spacing w:val="-8"/>
        </w:rPr>
        <w:t xml:space="preserve"> </w:t>
      </w:r>
      <w:r>
        <w:t>provides</w:t>
      </w:r>
      <w:r>
        <w:rPr>
          <w:spacing w:val="-9"/>
        </w:rPr>
        <w:t xml:space="preserve"> </w:t>
      </w:r>
      <w:r>
        <w:t>efficient</w:t>
      </w:r>
      <w:r>
        <w:rPr>
          <w:spacing w:val="-6"/>
        </w:rPr>
        <w:t xml:space="preserve"> </w:t>
      </w:r>
      <w:r>
        <w:t>management</w:t>
      </w:r>
      <w:r>
        <w:rPr>
          <w:spacing w:val="-11"/>
        </w:rPr>
        <w:t xml:space="preserve"> </w:t>
      </w:r>
      <w:r>
        <w:t>of</w:t>
      </w:r>
      <w:r>
        <w:rPr>
          <w:spacing w:val="-9"/>
        </w:rPr>
        <w:t xml:space="preserve"> </w:t>
      </w:r>
      <w:r>
        <w:t>housing</w:t>
      </w:r>
      <w:r>
        <w:rPr>
          <w:spacing w:val="-13"/>
        </w:rPr>
        <w:t xml:space="preserve"> </w:t>
      </w:r>
      <w:r>
        <w:t>operations</w:t>
      </w:r>
      <w:r>
        <w:rPr>
          <w:spacing w:val="-8"/>
        </w:rPr>
        <w:t xml:space="preserve"> </w:t>
      </w:r>
      <w:r>
        <w:t>and</w:t>
      </w:r>
      <w:r>
        <w:rPr>
          <w:spacing w:val="-7"/>
        </w:rPr>
        <w:t xml:space="preserve"> </w:t>
      </w:r>
      <w:r>
        <w:t>a</w:t>
      </w:r>
      <w:r>
        <w:rPr>
          <w:spacing w:val="-7"/>
        </w:rPr>
        <w:t xml:space="preserve"> </w:t>
      </w:r>
      <w:r>
        <w:t>living- learning environment that practices inclusion and empowers residents to become engaged contributors and leaders in their community.</w:t>
      </w:r>
    </w:p>
    <w:p w14:paraId="68483515" w14:textId="77777777" w:rsidR="003D402E" w:rsidRDefault="009F1786">
      <w:pPr>
        <w:pStyle w:val="Heading1"/>
        <w:spacing w:before="246"/>
      </w:pPr>
      <w:bookmarkStart w:id="3" w:name="_TOC_250042"/>
      <w:r>
        <w:rPr>
          <w:color w:val="2E5395"/>
          <w:spacing w:val="-2"/>
        </w:rPr>
        <w:t>Community</w:t>
      </w:r>
      <w:r>
        <w:rPr>
          <w:color w:val="2E5395"/>
        </w:rPr>
        <w:t xml:space="preserve"> </w:t>
      </w:r>
      <w:bookmarkEnd w:id="3"/>
      <w:r>
        <w:rPr>
          <w:color w:val="2E5395"/>
          <w:spacing w:val="-2"/>
        </w:rPr>
        <w:t>Values</w:t>
      </w:r>
    </w:p>
    <w:p w14:paraId="352943B1" w14:textId="77777777" w:rsidR="003D402E" w:rsidRDefault="009F1786">
      <w:pPr>
        <w:pStyle w:val="ListParagraph"/>
        <w:numPr>
          <w:ilvl w:val="0"/>
          <w:numId w:val="9"/>
        </w:numPr>
        <w:tabs>
          <w:tab w:val="left" w:pos="959"/>
        </w:tabs>
        <w:spacing w:before="21"/>
        <w:ind w:left="959" w:hanging="359"/>
        <w:jc w:val="left"/>
      </w:pPr>
      <w:r>
        <w:t>We</w:t>
      </w:r>
      <w:r>
        <w:rPr>
          <w:spacing w:val="-8"/>
        </w:rPr>
        <w:t xml:space="preserve"> </w:t>
      </w:r>
      <w:r>
        <w:t>value</w:t>
      </w:r>
      <w:r>
        <w:rPr>
          <w:spacing w:val="-6"/>
        </w:rPr>
        <w:t xml:space="preserve"> </w:t>
      </w:r>
      <w:r>
        <w:t>the</w:t>
      </w:r>
      <w:r>
        <w:rPr>
          <w:spacing w:val="-3"/>
        </w:rPr>
        <w:t xml:space="preserve"> </w:t>
      </w:r>
      <w:r>
        <w:t>social,</w:t>
      </w:r>
      <w:r>
        <w:rPr>
          <w:spacing w:val="-6"/>
        </w:rPr>
        <w:t xml:space="preserve"> </w:t>
      </w:r>
      <w:r>
        <w:t>emotional,</w:t>
      </w:r>
      <w:r>
        <w:rPr>
          <w:spacing w:val="-4"/>
        </w:rPr>
        <w:t xml:space="preserve"> </w:t>
      </w:r>
      <w:r>
        <w:t>intellectual,</w:t>
      </w:r>
      <w:r>
        <w:rPr>
          <w:spacing w:val="-6"/>
        </w:rPr>
        <w:t xml:space="preserve"> </w:t>
      </w:r>
      <w:r>
        <w:t>and</w:t>
      </w:r>
      <w:r>
        <w:rPr>
          <w:spacing w:val="-5"/>
        </w:rPr>
        <w:t xml:space="preserve"> </w:t>
      </w:r>
      <w:r>
        <w:t>ethical</w:t>
      </w:r>
      <w:r>
        <w:rPr>
          <w:spacing w:val="-4"/>
        </w:rPr>
        <w:t xml:space="preserve"> </w:t>
      </w:r>
      <w:r>
        <w:t>development</w:t>
      </w:r>
      <w:r>
        <w:rPr>
          <w:spacing w:val="-6"/>
        </w:rPr>
        <w:t xml:space="preserve"> </w:t>
      </w:r>
      <w:r>
        <w:t>of</w:t>
      </w:r>
      <w:r>
        <w:rPr>
          <w:spacing w:val="-5"/>
        </w:rPr>
        <w:t xml:space="preserve"> </w:t>
      </w:r>
      <w:r>
        <w:rPr>
          <w:spacing w:val="-2"/>
        </w:rPr>
        <w:t>students.</w:t>
      </w:r>
    </w:p>
    <w:p w14:paraId="0B16A7B5" w14:textId="77777777" w:rsidR="003D402E" w:rsidRDefault="009F1786">
      <w:pPr>
        <w:pStyle w:val="ListParagraph"/>
        <w:numPr>
          <w:ilvl w:val="0"/>
          <w:numId w:val="9"/>
        </w:numPr>
        <w:tabs>
          <w:tab w:val="left" w:pos="959"/>
        </w:tabs>
        <w:spacing w:before="4" w:line="237" w:lineRule="auto"/>
        <w:ind w:left="959" w:right="1113"/>
        <w:jc w:val="left"/>
      </w:pPr>
      <w:r>
        <w:t>We</w:t>
      </w:r>
      <w:r>
        <w:rPr>
          <w:spacing w:val="-4"/>
        </w:rPr>
        <w:t xml:space="preserve"> </w:t>
      </w:r>
      <w:r>
        <w:t>value</w:t>
      </w:r>
      <w:r>
        <w:rPr>
          <w:spacing w:val="-1"/>
        </w:rPr>
        <w:t xml:space="preserve"> </w:t>
      </w:r>
      <w:r>
        <w:t>a</w:t>
      </w:r>
      <w:r>
        <w:rPr>
          <w:spacing w:val="-4"/>
        </w:rPr>
        <w:t xml:space="preserve"> </w:t>
      </w:r>
      <w:r>
        <w:t>community</w:t>
      </w:r>
      <w:r>
        <w:rPr>
          <w:spacing w:val="-3"/>
        </w:rPr>
        <w:t xml:space="preserve"> </w:t>
      </w:r>
      <w:r>
        <w:t>of</w:t>
      </w:r>
      <w:r>
        <w:rPr>
          <w:spacing w:val="-4"/>
        </w:rPr>
        <w:t xml:space="preserve"> </w:t>
      </w:r>
      <w:r>
        <w:t>respect</w:t>
      </w:r>
      <w:r>
        <w:rPr>
          <w:spacing w:val="-4"/>
        </w:rPr>
        <w:t xml:space="preserve"> </w:t>
      </w:r>
      <w:r>
        <w:t>where</w:t>
      </w:r>
      <w:r>
        <w:rPr>
          <w:spacing w:val="-1"/>
        </w:rPr>
        <w:t xml:space="preserve"> </w:t>
      </w:r>
      <w:r>
        <w:t>dignity</w:t>
      </w:r>
      <w:r>
        <w:rPr>
          <w:spacing w:val="-1"/>
        </w:rPr>
        <w:t xml:space="preserve"> </w:t>
      </w:r>
      <w:r>
        <w:t>is</w:t>
      </w:r>
      <w:r>
        <w:rPr>
          <w:spacing w:val="-2"/>
        </w:rPr>
        <w:t xml:space="preserve"> </w:t>
      </w:r>
      <w:r>
        <w:t>highly</w:t>
      </w:r>
      <w:r>
        <w:rPr>
          <w:spacing w:val="-1"/>
        </w:rPr>
        <w:t xml:space="preserve"> </w:t>
      </w:r>
      <w:r>
        <w:t>considered</w:t>
      </w:r>
      <w:r>
        <w:rPr>
          <w:spacing w:val="-3"/>
        </w:rPr>
        <w:t xml:space="preserve"> </w:t>
      </w:r>
      <w:r>
        <w:t>and</w:t>
      </w:r>
      <w:r>
        <w:rPr>
          <w:spacing w:val="-3"/>
        </w:rPr>
        <w:t xml:space="preserve"> </w:t>
      </w:r>
      <w:r>
        <w:t>a</w:t>
      </w:r>
      <w:r>
        <w:rPr>
          <w:spacing w:val="-4"/>
        </w:rPr>
        <w:t xml:space="preserve"> </w:t>
      </w:r>
      <w:r>
        <w:t>shared</w:t>
      </w:r>
      <w:r>
        <w:rPr>
          <w:spacing w:val="-3"/>
        </w:rPr>
        <w:t xml:space="preserve"> </w:t>
      </w:r>
      <w:r>
        <w:t>concern</w:t>
      </w:r>
      <w:r>
        <w:rPr>
          <w:spacing w:val="-5"/>
        </w:rPr>
        <w:t xml:space="preserve"> </w:t>
      </w:r>
      <w:r>
        <w:t>for</w:t>
      </w:r>
      <w:r>
        <w:rPr>
          <w:spacing w:val="-4"/>
        </w:rPr>
        <w:t xml:space="preserve"> </w:t>
      </w:r>
      <w:r>
        <w:t>all living together in community.</w:t>
      </w:r>
    </w:p>
    <w:p w14:paraId="7F2C8C63" w14:textId="77777777" w:rsidR="003D402E" w:rsidRDefault="009F1786">
      <w:pPr>
        <w:pStyle w:val="ListParagraph"/>
        <w:numPr>
          <w:ilvl w:val="0"/>
          <w:numId w:val="9"/>
        </w:numPr>
        <w:tabs>
          <w:tab w:val="left" w:pos="959"/>
        </w:tabs>
        <w:spacing w:before="7"/>
        <w:ind w:left="959" w:hanging="359"/>
        <w:jc w:val="left"/>
      </w:pPr>
      <w:r>
        <w:t>We</w:t>
      </w:r>
      <w:r>
        <w:rPr>
          <w:spacing w:val="-4"/>
        </w:rPr>
        <w:t xml:space="preserve"> </w:t>
      </w:r>
      <w:r>
        <w:t>value</w:t>
      </w:r>
      <w:r>
        <w:rPr>
          <w:spacing w:val="-4"/>
        </w:rPr>
        <w:t xml:space="preserve"> </w:t>
      </w:r>
      <w:r>
        <w:t>the</w:t>
      </w:r>
      <w:r>
        <w:rPr>
          <w:spacing w:val="-1"/>
        </w:rPr>
        <w:t xml:space="preserve"> </w:t>
      </w:r>
      <w:r>
        <w:t>education</w:t>
      </w:r>
      <w:r>
        <w:rPr>
          <w:spacing w:val="-5"/>
        </w:rPr>
        <w:t xml:space="preserve"> </w:t>
      </w:r>
      <w:r>
        <w:t>of</w:t>
      </w:r>
      <w:r>
        <w:rPr>
          <w:spacing w:val="-4"/>
        </w:rPr>
        <w:t xml:space="preserve"> </w:t>
      </w:r>
      <w:r>
        <w:t>student</w:t>
      </w:r>
      <w:r>
        <w:rPr>
          <w:spacing w:val="-1"/>
        </w:rPr>
        <w:t xml:space="preserve"> </w:t>
      </w:r>
      <w:r>
        <w:t>rights</w:t>
      </w:r>
      <w:r>
        <w:rPr>
          <w:spacing w:val="-2"/>
        </w:rPr>
        <w:t xml:space="preserve"> </w:t>
      </w:r>
      <w:r>
        <w:t>and</w:t>
      </w:r>
      <w:r>
        <w:rPr>
          <w:spacing w:val="-3"/>
        </w:rPr>
        <w:t xml:space="preserve"> </w:t>
      </w:r>
      <w:r>
        <w:rPr>
          <w:spacing w:val="-2"/>
        </w:rPr>
        <w:t>responsibilities.</w:t>
      </w:r>
    </w:p>
    <w:p w14:paraId="6B12B6A9" w14:textId="77777777" w:rsidR="003D402E" w:rsidRDefault="009F1786">
      <w:pPr>
        <w:pStyle w:val="ListParagraph"/>
        <w:numPr>
          <w:ilvl w:val="0"/>
          <w:numId w:val="9"/>
        </w:numPr>
        <w:tabs>
          <w:tab w:val="left" w:pos="959"/>
        </w:tabs>
        <w:spacing w:line="265" w:lineRule="exact"/>
        <w:ind w:left="959" w:hanging="359"/>
        <w:jc w:val="left"/>
      </w:pPr>
      <w:r>
        <w:t>We</w:t>
      </w:r>
      <w:r>
        <w:rPr>
          <w:spacing w:val="-8"/>
        </w:rPr>
        <w:t xml:space="preserve"> </w:t>
      </w:r>
      <w:r>
        <w:t>value</w:t>
      </w:r>
      <w:r>
        <w:rPr>
          <w:spacing w:val="-4"/>
        </w:rPr>
        <w:t xml:space="preserve"> </w:t>
      </w:r>
      <w:r>
        <w:t>all</w:t>
      </w:r>
      <w:r>
        <w:rPr>
          <w:spacing w:val="-6"/>
        </w:rPr>
        <w:t xml:space="preserve"> </w:t>
      </w:r>
      <w:r>
        <w:t>initiatives</w:t>
      </w:r>
      <w:r>
        <w:rPr>
          <w:spacing w:val="-5"/>
        </w:rPr>
        <w:t xml:space="preserve"> </w:t>
      </w:r>
      <w:r>
        <w:t>and</w:t>
      </w:r>
      <w:r>
        <w:rPr>
          <w:spacing w:val="-6"/>
        </w:rPr>
        <w:t xml:space="preserve"> </w:t>
      </w:r>
      <w:r>
        <w:t>efforts</w:t>
      </w:r>
      <w:r>
        <w:rPr>
          <w:spacing w:val="-4"/>
        </w:rPr>
        <w:t xml:space="preserve"> </w:t>
      </w:r>
      <w:r>
        <w:t>to</w:t>
      </w:r>
      <w:r>
        <w:rPr>
          <w:spacing w:val="-4"/>
        </w:rPr>
        <w:t xml:space="preserve"> </w:t>
      </w:r>
      <w:r>
        <w:t>creating</w:t>
      </w:r>
      <w:r>
        <w:rPr>
          <w:spacing w:val="-5"/>
        </w:rPr>
        <w:t xml:space="preserve"> </w:t>
      </w:r>
      <w:r>
        <w:t>an</w:t>
      </w:r>
      <w:r>
        <w:rPr>
          <w:spacing w:val="-7"/>
        </w:rPr>
        <w:t xml:space="preserve"> </w:t>
      </w:r>
      <w:r>
        <w:t>environmentally</w:t>
      </w:r>
      <w:r>
        <w:rPr>
          <w:spacing w:val="-5"/>
        </w:rPr>
        <w:t xml:space="preserve"> </w:t>
      </w:r>
      <w:r>
        <w:t>sustainable</w:t>
      </w:r>
      <w:r>
        <w:rPr>
          <w:spacing w:val="-5"/>
        </w:rPr>
        <w:t xml:space="preserve"> </w:t>
      </w:r>
      <w:r>
        <w:rPr>
          <w:spacing w:val="-2"/>
        </w:rPr>
        <w:t>community.</w:t>
      </w:r>
    </w:p>
    <w:p w14:paraId="47F6659C" w14:textId="77777777" w:rsidR="003D402E" w:rsidRDefault="009F1786">
      <w:pPr>
        <w:pStyle w:val="ListParagraph"/>
        <w:numPr>
          <w:ilvl w:val="0"/>
          <w:numId w:val="9"/>
        </w:numPr>
        <w:tabs>
          <w:tab w:val="left" w:pos="959"/>
        </w:tabs>
        <w:spacing w:line="265" w:lineRule="exact"/>
        <w:ind w:left="959" w:hanging="359"/>
        <w:jc w:val="left"/>
      </w:pPr>
      <w:r>
        <w:t>We</w:t>
      </w:r>
      <w:r>
        <w:rPr>
          <w:spacing w:val="-6"/>
        </w:rPr>
        <w:t xml:space="preserve"> </w:t>
      </w:r>
      <w:r>
        <w:t>value</w:t>
      </w:r>
      <w:r>
        <w:rPr>
          <w:spacing w:val="-3"/>
        </w:rPr>
        <w:t xml:space="preserve"> </w:t>
      </w:r>
      <w:r>
        <w:t>safe,</w:t>
      </w:r>
      <w:r>
        <w:rPr>
          <w:spacing w:val="-6"/>
        </w:rPr>
        <w:t xml:space="preserve"> </w:t>
      </w:r>
      <w:r>
        <w:t>clean,</w:t>
      </w:r>
      <w:r>
        <w:rPr>
          <w:spacing w:val="-3"/>
        </w:rPr>
        <w:t xml:space="preserve"> </w:t>
      </w:r>
      <w:r>
        <w:t>and</w:t>
      </w:r>
      <w:r>
        <w:rPr>
          <w:spacing w:val="-7"/>
        </w:rPr>
        <w:t xml:space="preserve"> </w:t>
      </w:r>
      <w:r>
        <w:t>well-maintained</w:t>
      </w:r>
      <w:r>
        <w:rPr>
          <w:spacing w:val="-5"/>
        </w:rPr>
        <w:t xml:space="preserve"> </w:t>
      </w:r>
      <w:r>
        <w:t>living</w:t>
      </w:r>
      <w:r>
        <w:rPr>
          <w:spacing w:val="-4"/>
        </w:rPr>
        <w:t xml:space="preserve"> </w:t>
      </w:r>
      <w:r>
        <w:rPr>
          <w:spacing w:val="-2"/>
        </w:rPr>
        <w:t>facilities.</w:t>
      </w:r>
    </w:p>
    <w:p w14:paraId="52A4E105" w14:textId="77777777" w:rsidR="003D402E" w:rsidRDefault="009F1786">
      <w:pPr>
        <w:pStyle w:val="ListParagraph"/>
        <w:numPr>
          <w:ilvl w:val="0"/>
          <w:numId w:val="9"/>
        </w:numPr>
        <w:tabs>
          <w:tab w:val="left" w:pos="959"/>
        </w:tabs>
        <w:ind w:left="959" w:hanging="359"/>
        <w:jc w:val="left"/>
      </w:pPr>
      <w:r>
        <w:t>We</w:t>
      </w:r>
      <w:r>
        <w:rPr>
          <w:spacing w:val="-8"/>
        </w:rPr>
        <w:t xml:space="preserve"> </w:t>
      </w:r>
      <w:r>
        <w:t>value</w:t>
      </w:r>
      <w:r>
        <w:rPr>
          <w:spacing w:val="-4"/>
        </w:rPr>
        <w:t xml:space="preserve"> </w:t>
      </w:r>
      <w:r>
        <w:t>diversity,</w:t>
      </w:r>
      <w:r>
        <w:rPr>
          <w:spacing w:val="-4"/>
        </w:rPr>
        <w:t xml:space="preserve"> </w:t>
      </w:r>
      <w:r>
        <w:t>inclusion,</w:t>
      </w:r>
      <w:r>
        <w:rPr>
          <w:spacing w:val="-4"/>
        </w:rPr>
        <w:t xml:space="preserve"> </w:t>
      </w:r>
      <w:r>
        <w:t>and</w:t>
      </w:r>
      <w:r>
        <w:rPr>
          <w:spacing w:val="-5"/>
        </w:rPr>
        <w:t xml:space="preserve"> </w:t>
      </w:r>
      <w:r>
        <w:t>equity,</w:t>
      </w:r>
      <w:r>
        <w:rPr>
          <w:spacing w:val="-5"/>
        </w:rPr>
        <w:t xml:space="preserve"> </w:t>
      </w:r>
      <w:r>
        <w:t>and</w:t>
      </w:r>
      <w:r>
        <w:rPr>
          <w:spacing w:val="-5"/>
        </w:rPr>
        <w:t xml:space="preserve"> </w:t>
      </w:r>
      <w:r>
        <w:t>embracing</w:t>
      </w:r>
      <w:r>
        <w:rPr>
          <w:spacing w:val="-5"/>
        </w:rPr>
        <w:t xml:space="preserve"> </w:t>
      </w:r>
      <w:r>
        <w:t>campus</w:t>
      </w:r>
      <w:r>
        <w:rPr>
          <w:spacing w:val="-4"/>
        </w:rPr>
        <w:t xml:space="preserve"> </w:t>
      </w:r>
      <w:r>
        <w:rPr>
          <w:spacing w:val="-2"/>
        </w:rPr>
        <w:t>ideals.</w:t>
      </w:r>
    </w:p>
    <w:p w14:paraId="1A59645F" w14:textId="77777777" w:rsidR="003D402E" w:rsidRDefault="009F1786">
      <w:pPr>
        <w:pStyle w:val="ListParagraph"/>
        <w:numPr>
          <w:ilvl w:val="0"/>
          <w:numId w:val="9"/>
        </w:numPr>
        <w:tabs>
          <w:tab w:val="left" w:pos="959"/>
        </w:tabs>
        <w:ind w:left="959" w:right="1263"/>
        <w:jc w:val="left"/>
      </w:pPr>
      <w:r>
        <w:t>We</w:t>
      </w:r>
      <w:r>
        <w:rPr>
          <w:spacing w:val="20"/>
        </w:rPr>
        <w:t xml:space="preserve"> </w:t>
      </w:r>
      <w:r>
        <w:t>value</w:t>
      </w:r>
      <w:r>
        <w:rPr>
          <w:spacing w:val="21"/>
        </w:rPr>
        <w:t xml:space="preserve"> </w:t>
      </w:r>
      <w:r>
        <w:t>the</w:t>
      </w:r>
      <w:r>
        <w:rPr>
          <w:spacing w:val="24"/>
        </w:rPr>
        <w:t xml:space="preserve"> </w:t>
      </w:r>
      <w:r>
        <w:t>engagement,</w:t>
      </w:r>
      <w:r>
        <w:rPr>
          <w:spacing w:val="24"/>
        </w:rPr>
        <w:t xml:space="preserve"> </w:t>
      </w:r>
      <w:r>
        <w:t>involvement,</w:t>
      </w:r>
      <w:r>
        <w:rPr>
          <w:spacing w:val="24"/>
        </w:rPr>
        <w:t xml:space="preserve"> </w:t>
      </w:r>
      <w:r>
        <w:t>and</w:t>
      </w:r>
      <w:r>
        <w:rPr>
          <w:spacing w:val="21"/>
        </w:rPr>
        <w:t xml:space="preserve"> </w:t>
      </w:r>
      <w:r>
        <w:t>the</w:t>
      </w:r>
      <w:r>
        <w:rPr>
          <w:spacing w:val="24"/>
        </w:rPr>
        <w:t xml:space="preserve"> </w:t>
      </w:r>
      <w:r>
        <w:t>spirit</w:t>
      </w:r>
      <w:r>
        <w:rPr>
          <w:spacing w:val="24"/>
        </w:rPr>
        <w:t xml:space="preserve"> </w:t>
      </w:r>
      <w:r>
        <w:t>of fostering</w:t>
      </w:r>
      <w:r>
        <w:rPr>
          <w:spacing w:val="22"/>
        </w:rPr>
        <w:t xml:space="preserve"> </w:t>
      </w:r>
      <w:r>
        <w:t>a</w:t>
      </w:r>
      <w:r>
        <w:rPr>
          <w:spacing w:val="20"/>
        </w:rPr>
        <w:t xml:space="preserve"> </w:t>
      </w:r>
      <w:r>
        <w:t>sense</w:t>
      </w:r>
      <w:r>
        <w:rPr>
          <w:spacing w:val="20"/>
        </w:rPr>
        <w:t xml:space="preserve"> </w:t>
      </w:r>
      <w:r>
        <w:t>of belonging</w:t>
      </w:r>
      <w:r>
        <w:rPr>
          <w:spacing w:val="22"/>
        </w:rPr>
        <w:t xml:space="preserve"> </w:t>
      </w:r>
      <w:r>
        <w:t>for all students.</w:t>
      </w:r>
    </w:p>
    <w:p w14:paraId="726C4509" w14:textId="77777777" w:rsidR="003D402E" w:rsidRDefault="003D402E">
      <w:pPr>
        <w:sectPr w:rsidR="003D402E">
          <w:pgSz w:w="12240" w:h="15840"/>
          <w:pgMar w:top="1800" w:right="340" w:bottom="1200" w:left="1200" w:header="0" w:footer="1014" w:gutter="0"/>
          <w:cols w:space="720"/>
        </w:sectPr>
      </w:pPr>
    </w:p>
    <w:p w14:paraId="3EA150C6" w14:textId="77777777" w:rsidR="003D402E" w:rsidRDefault="009F1786">
      <w:pPr>
        <w:pStyle w:val="Heading1"/>
        <w:spacing w:before="19"/>
      </w:pPr>
      <w:bookmarkStart w:id="4" w:name="_TOC_250041"/>
      <w:r>
        <w:rPr>
          <w:color w:val="2E5395"/>
        </w:rPr>
        <w:lastRenderedPageBreak/>
        <w:t>HRE,</w:t>
      </w:r>
      <w:r>
        <w:rPr>
          <w:color w:val="2E5395"/>
          <w:spacing w:val="-10"/>
        </w:rPr>
        <w:t xml:space="preserve"> </w:t>
      </w:r>
      <w:r>
        <w:rPr>
          <w:color w:val="2E5395"/>
        </w:rPr>
        <w:t>Harbour</w:t>
      </w:r>
      <w:r>
        <w:rPr>
          <w:color w:val="2E5395"/>
          <w:spacing w:val="-9"/>
        </w:rPr>
        <w:t xml:space="preserve"> </w:t>
      </w:r>
      <w:r>
        <w:rPr>
          <w:color w:val="2E5395"/>
        </w:rPr>
        <w:t>Management</w:t>
      </w:r>
      <w:r>
        <w:rPr>
          <w:color w:val="2E5395"/>
          <w:spacing w:val="-10"/>
        </w:rPr>
        <w:t xml:space="preserve"> </w:t>
      </w:r>
      <w:r>
        <w:rPr>
          <w:color w:val="2E5395"/>
        </w:rPr>
        <w:t>&amp;</w:t>
      </w:r>
      <w:r>
        <w:rPr>
          <w:color w:val="2E5395"/>
          <w:spacing w:val="-9"/>
        </w:rPr>
        <w:t xml:space="preserve"> </w:t>
      </w:r>
      <w:r>
        <w:rPr>
          <w:color w:val="2E5395"/>
        </w:rPr>
        <w:t>Residence</w:t>
      </w:r>
      <w:r>
        <w:rPr>
          <w:color w:val="2E5395"/>
          <w:spacing w:val="-10"/>
        </w:rPr>
        <w:t xml:space="preserve"> </w:t>
      </w:r>
      <w:r>
        <w:rPr>
          <w:color w:val="2E5395"/>
        </w:rPr>
        <w:t>Education</w:t>
      </w:r>
      <w:r>
        <w:rPr>
          <w:color w:val="2E5395"/>
          <w:spacing w:val="-9"/>
        </w:rPr>
        <w:t xml:space="preserve"> </w:t>
      </w:r>
      <w:bookmarkEnd w:id="4"/>
      <w:r>
        <w:rPr>
          <w:color w:val="2E5395"/>
          <w:spacing w:val="-2"/>
        </w:rPr>
        <w:t>Staff</w:t>
      </w:r>
    </w:p>
    <w:p w14:paraId="4DA481FD" w14:textId="77777777" w:rsidR="003D402E" w:rsidRDefault="009F1786">
      <w:pPr>
        <w:pStyle w:val="Heading3"/>
        <w:spacing w:before="260"/>
      </w:pPr>
      <w:bookmarkStart w:id="5" w:name="Director,_Housing_&amp;_Residential_Educatio"/>
      <w:bookmarkEnd w:id="5"/>
      <w:r>
        <w:t>Director,</w:t>
      </w:r>
      <w:r>
        <w:rPr>
          <w:spacing w:val="-8"/>
        </w:rPr>
        <w:t xml:space="preserve"> </w:t>
      </w:r>
      <w:r>
        <w:t>Housing</w:t>
      </w:r>
      <w:r>
        <w:rPr>
          <w:spacing w:val="-4"/>
        </w:rPr>
        <w:t xml:space="preserve"> </w:t>
      </w:r>
      <w:r>
        <w:t>&amp;</w:t>
      </w:r>
      <w:r>
        <w:rPr>
          <w:spacing w:val="-7"/>
        </w:rPr>
        <w:t xml:space="preserve"> </w:t>
      </w:r>
      <w:r>
        <w:t>Residential</w:t>
      </w:r>
      <w:r>
        <w:rPr>
          <w:spacing w:val="-4"/>
        </w:rPr>
        <w:t xml:space="preserve"> </w:t>
      </w:r>
      <w:r>
        <w:rPr>
          <w:spacing w:val="-2"/>
        </w:rPr>
        <w:t>Education</w:t>
      </w:r>
    </w:p>
    <w:p w14:paraId="3B1B9A62" w14:textId="77777777" w:rsidR="003D402E" w:rsidRDefault="009F1786">
      <w:pPr>
        <w:pStyle w:val="BodyText"/>
        <w:spacing w:before="22"/>
        <w:ind w:left="120"/>
      </w:pPr>
      <w:r>
        <w:t>Jamie</w:t>
      </w:r>
      <w:r>
        <w:rPr>
          <w:spacing w:val="-8"/>
        </w:rPr>
        <w:t xml:space="preserve"> </w:t>
      </w:r>
      <w:r>
        <w:t>Kammerman</w:t>
      </w:r>
      <w:r>
        <w:rPr>
          <w:spacing w:val="-6"/>
        </w:rPr>
        <w:t xml:space="preserve"> </w:t>
      </w:r>
      <w:r>
        <w:rPr>
          <w:spacing w:val="-2"/>
        </w:rPr>
        <w:t>|</w:t>
      </w:r>
      <w:hyperlink r:id="rId10">
        <w:r>
          <w:rPr>
            <w:color w:val="0000FF"/>
            <w:spacing w:val="-2"/>
            <w:u w:val="single" w:color="0000FF"/>
          </w:rPr>
          <w:t>jkammerman@occ.cccd.edu</w:t>
        </w:r>
      </w:hyperlink>
    </w:p>
    <w:p w14:paraId="2CFE626B" w14:textId="77777777" w:rsidR="003D402E" w:rsidRDefault="003D402E">
      <w:pPr>
        <w:pStyle w:val="BodyText"/>
        <w:spacing w:before="12"/>
      </w:pPr>
    </w:p>
    <w:p w14:paraId="2B00FC03" w14:textId="77777777" w:rsidR="000632EE" w:rsidRDefault="009F1786">
      <w:pPr>
        <w:spacing w:before="1"/>
        <w:ind w:left="136"/>
        <w:rPr>
          <w:b/>
          <w:spacing w:val="-8"/>
        </w:rPr>
      </w:pPr>
      <w:r>
        <w:rPr>
          <w:b/>
        </w:rPr>
        <w:t>Housing</w:t>
      </w:r>
      <w:r>
        <w:rPr>
          <w:b/>
          <w:spacing w:val="-11"/>
        </w:rPr>
        <w:t xml:space="preserve"> </w:t>
      </w:r>
      <w:r>
        <w:rPr>
          <w:b/>
        </w:rPr>
        <w:t>&amp;</w:t>
      </w:r>
      <w:r>
        <w:rPr>
          <w:b/>
          <w:spacing w:val="-5"/>
        </w:rPr>
        <w:t xml:space="preserve"> </w:t>
      </w:r>
      <w:r>
        <w:rPr>
          <w:b/>
        </w:rPr>
        <w:t>Residential</w:t>
      </w:r>
      <w:r>
        <w:rPr>
          <w:b/>
          <w:spacing w:val="-8"/>
        </w:rPr>
        <w:t xml:space="preserve"> </w:t>
      </w:r>
      <w:r>
        <w:rPr>
          <w:b/>
        </w:rPr>
        <w:t>Education</w:t>
      </w:r>
      <w:r>
        <w:rPr>
          <w:b/>
          <w:spacing w:val="-7"/>
        </w:rPr>
        <w:t xml:space="preserve"> </w:t>
      </w:r>
      <w:r>
        <w:rPr>
          <w:b/>
        </w:rPr>
        <w:t>Specialist</w:t>
      </w:r>
      <w:r>
        <w:rPr>
          <w:b/>
          <w:spacing w:val="-8"/>
        </w:rPr>
        <w:t xml:space="preserve"> </w:t>
      </w:r>
    </w:p>
    <w:p w14:paraId="36125AEB" w14:textId="5FD0D841" w:rsidR="003D402E" w:rsidRDefault="009F1786">
      <w:pPr>
        <w:spacing w:before="1"/>
        <w:ind w:left="136"/>
      </w:pPr>
      <w:r>
        <w:t>Chri</w:t>
      </w:r>
      <w:hyperlink r:id="rId11">
        <w:r>
          <w:t>s</w:t>
        </w:r>
        <w:r>
          <w:rPr>
            <w:spacing w:val="-7"/>
          </w:rPr>
          <w:t xml:space="preserve"> </w:t>
        </w:r>
        <w:r>
          <w:t>Campbell</w:t>
        </w:r>
      </w:hyperlink>
      <w:r>
        <w:rPr>
          <w:spacing w:val="-7"/>
        </w:rPr>
        <w:t xml:space="preserve"> </w:t>
      </w:r>
      <w:r>
        <w:t>|</w:t>
      </w:r>
      <w:r>
        <w:rPr>
          <w:spacing w:val="-9"/>
        </w:rPr>
        <w:t xml:space="preserve"> </w:t>
      </w:r>
      <w:r>
        <w:rPr>
          <w:color w:val="0000FF"/>
          <w:spacing w:val="-2"/>
          <w:u w:val="single" w:color="0000FF"/>
        </w:rPr>
        <w:t>ccampbell97@cccd.edu</w:t>
      </w:r>
    </w:p>
    <w:p w14:paraId="0A3598AF" w14:textId="729976AC" w:rsidR="000632EE" w:rsidRDefault="00F00D84" w:rsidP="000632EE">
      <w:pPr>
        <w:pStyle w:val="Heading3"/>
        <w:spacing w:before="182"/>
        <w:ind w:left="119"/>
      </w:pPr>
      <w:bookmarkStart w:id="6" w:name="General_Manager,_The_Harbour"/>
      <w:bookmarkEnd w:id="6"/>
      <w:r>
        <w:t>Community</w:t>
      </w:r>
      <w:r w:rsidR="000632EE">
        <w:rPr>
          <w:spacing w:val="-5"/>
        </w:rPr>
        <w:t xml:space="preserve"> </w:t>
      </w:r>
      <w:r w:rsidR="000632EE">
        <w:t>Manager,</w:t>
      </w:r>
      <w:r w:rsidR="000632EE">
        <w:rPr>
          <w:spacing w:val="-8"/>
        </w:rPr>
        <w:t xml:space="preserve"> </w:t>
      </w:r>
      <w:r w:rsidR="000632EE">
        <w:t>The</w:t>
      </w:r>
      <w:r w:rsidR="000632EE">
        <w:rPr>
          <w:spacing w:val="-6"/>
        </w:rPr>
        <w:t xml:space="preserve"> </w:t>
      </w:r>
      <w:r w:rsidR="000632EE">
        <w:rPr>
          <w:spacing w:val="-2"/>
        </w:rPr>
        <w:t>Harbour</w:t>
      </w:r>
    </w:p>
    <w:p w14:paraId="452F372F" w14:textId="2CC35354" w:rsidR="000632EE" w:rsidRDefault="00F00D84" w:rsidP="000632EE">
      <w:pPr>
        <w:pStyle w:val="BodyText"/>
        <w:spacing w:before="22"/>
        <w:ind w:left="119"/>
      </w:pPr>
      <w:r>
        <w:t>Madison Headington</w:t>
      </w:r>
      <w:r w:rsidR="000632EE">
        <w:rPr>
          <w:spacing w:val="-4"/>
        </w:rPr>
        <w:t xml:space="preserve"> </w:t>
      </w:r>
      <w:r w:rsidR="000632EE">
        <w:rPr>
          <w:spacing w:val="-2"/>
        </w:rPr>
        <w:t>|</w:t>
      </w:r>
      <w:hyperlink r:id="rId12" w:history="1">
        <w:r w:rsidR="00794411" w:rsidRPr="00EC30D4">
          <w:rPr>
            <w:rStyle w:val="Hyperlink"/>
            <w:spacing w:val="-2"/>
          </w:rPr>
          <w:t>madison.headington@theharbourocc.com</w:t>
        </w:r>
      </w:hyperlink>
    </w:p>
    <w:p w14:paraId="7936BE1D" w14:textId="769B4459" w:rsidR="003D402E" w:rsidRDefault="00794411">
      <w:pPr>
        <w:pStyle w:val="Heading3"/>
        <w:spacing w:before="182"/>
        <w:ind w:left="119"/>
      </w:pPr>
      <w:r>
        <w:t>Leasing &amp; Marketing Team Leader</w:t>
      </w:r>
      <w:r w:rsidR="009F1786">
        <w:t>,</w:t>
      </w:r>
      <w:r w:rsidR="009F1786">
        <w:rPr>
          <w:spacing w:val="-8"/>
        </w:rPr>
        <w:t xml:space="preserve"> </w:t>
      </w:r>
      <w:r w:rsidR="009F1786">
        <w:t>The</w:t>
      </w:r>
      <w:r w:rsidR="009F1786">
        <w:rPr>
          <w:spacing w:val="-6"/>
        </w:rPr>
        <w:t xml:space="preserve"> </w:t>
      </w:r>
      <w:r w:rsidR="009F1786">
        <w:rPr>
          <w:spacing w:val="-2"/>
        </w:rPr>
        <w:t>Harbour</w:t>
      </w:r>
    </w:p>
    <w:p w14:paraId="44284915" w14:textId="36AD8B04" w:rsidR="003D402E" w:rsidRDefault="00794411">
      <w:pPr>
        <w:pStyle w:val="BodyText"/>
        <w:spacing w:before="22"/>
        <w:ind w:left="119"/>
      </w:pPr>
      <w:r>
        <w:t>Wren Reveles</w:t>
      </w:r>
      <w:r w:rsidR="009F1786">
        <w:rPr>
          <w:spacing w:val="-4"/>
        </w:rPr>
        <w:t xml:space="preserve"> </w:t>
      </w:r>
      <w:r w:rsidR="009F1786">
        <w:rPr>
          <w:spacing w:val="-2"/>
        </w:rPr>
        <w:t>|</w:t>
      </w:r>
      <w:hyperlink r:id="rId13" w:history="1">
        <w:r w:rsidRPr="00EC30D4">
          <w:rPr>
            <w:rStyle w:val="Hyperlink"/>
            <w:spacing w:val="-2"/>
          </w:rPr>
          <w:t>wren.reveles@theharbourocc.com</w:t>
        </w:r>
      </w:hyperlink>
    </w:p>
    <w:p w14:paraId="58888FDB" w14:textId="77777777" w:rsidR="003D402E" w:rsidRDefault="003D402E">
      <w:pPr>
        <w:pStyle w:val="BodyText"/>
        <w:spacing w:before="34"/>
      </w:pPr>
    </w:p>
    <w:p w14:paraId="0A03AD9D" w14:textId="307CCFFD" w:rsidR="003D402E" w:rsidRDefault="009F1786">
      <w:pPr>
        <w:pStyle w:val="Heading3"/>
        <w:ind w:left="119"/>
      </w:pPr>
      <w:bookmarkStart w:id="7" w:name="Assistant_General_Manager,_The_Harbour"/>
      <w:bookmarkEnd w:id="7"/>
      <w:r>
        <w:t>Resident</w:t>
      </w:r>
      <w:r>
        <w:rPr>
          <w:spacing w:val="-7"/>
        </w:rPr>
        <w:t xml:space="preserve"> </w:t>
      </w:r>
      <w:r w:rsidR="00794411">
        <w:t>Accounts Specialist</w:t>
      </w:r>
      <w:r>
        <w:t>,</w:t>
      </w:r>
      <w:r>
        <w:rPr>
          <w:spacing w:val="-8"/>
        </w:rPr>
        <w:t xml:space="preserve"> </w:t>
      </w:r>
      <w:r>
        <w:t>The</w:t>
      </w:r>
      <w:r>
        <w:rPr>
          <w:spacing w:val="-6"/>
        </w:rPr>
        <w:t xml:space="preserve"> </w:t>
      </w:r>
      <w:r>
        <w:rPr>
          <w:spacing w:val="-2"/>
        </w:rPr>
        <w:t>Harbour</w:t>
      </w:r>
    </w:p>
    <w:p w14:paraId="4A280679" w14:textId="758B1B40" w:rsidR="003D402E" w:rsidRDefault="00794411" w:rsidP="00794411">
      <w:pPr>
        <w:pStyle w:val="BodyText"/>
        <w:spacing w:before="22"/>
        <w:ind w:left="119"/>
      </w:pPr>
      <w:r>
        <w:t>Stephenie Hall</w:t>
      </w:r>
      <w:r w:rsidR="009F1786">
        <w:rPr>
          <w:spacing w:val="-5"/>
        </w:rPr>
        <w:t xml:space="preserve"> </w:t>
      </w:r>
      <w:r>
        <w:rPr>
          <w:spacing w:val="-2"/>
        </w:rPr>
        <w:t>|</w:t>
      </w:r>
      <w:hyperlink r:id="rId14" w:history="1">
        <w:r w:rsidRPr="00EC30D4">
          <w:rPr>
            <w:rStyle w:val="Hyperlink"/>
            <w:spacing w:val="-2"/>
          </w:rPr>
          <w:t>stephenie.hall@theharbourocc.com</w:t>
        </w:r>
      </w:hyperlink>
      <w:r w:rsidR="00920BE4">
        <w:rPr>
          <w:spacing w:val="-2"/>
        </w:rPr>
        <w:t xml:space="preserve"> </w:t>
      </w:r>
    </w:p>
    <w:p w14:paraId="7C8D30C3" w14:textId="77777777" w:rsidR="003D402E" w:rsidRDefault="009F1786">
      <w:pPr>
        <w:pStyle w:val="Heading3"/>
        <w:spacing w:before="173"/>
      </w:pPr>
      <w:bookmarkStart w:id="8" w:name="Resident_Services_Manager,_The_Harbour"/>
      <w:bookmarkEnd w:id="8"/>
      <w:r>
        <w:t>Residence</w:t>
      </w:r>
      <w:r>
        <w:rPr>
          <w:spacing w:val="-10"/>
        </w:rPr>
        <w:t xml:space="preserve"> </w:t>
      </w:r>
      <w:r>
        <w:t>Education</w:t>
      </w:r>
      <w:r>
        <w:rPr>
          <w:spacing w:val="-10"/>
        </w:rPr>
        <w:t xml:space="preserve"> </w:t>
      </w:r>
      <w:r>
        <w:t>Coordinator,</w:t>
      </w:r>
      <w:r>
        <w:rPr>
          <w:spacing w:val="-6"/>
        </w:rPr>
        <w:t xml:space="preserve"> </w:t>
      </w:r>
      <w:r>
        <w:t>The</w:t>
      </w:r>
      <w:r>
        <w:rPr>
          <w:spacing w:val="-10"/>
        </w:rPr>
        <w:t xml:space="preserve"> </w:t>
      </w:r>
      <w:r>
        <w:rPr>
          <w:spacing w:val="-2"/>
        </w:rPr>
        <w:t>Harbour</w:t>
      </w:r>
    </w:p>
    <w:p w14:paraId="0073E897" w14:textId="04972763" w:rsidR="00794411" w:rsidRDefault="00794411" w:rsidP="00794411">
      <w:pPr>
        <w:pStyle w:val="BodyText"/>
        <w:spacing w:before="22"/>
        <w:ind w:left="119"/>
      </w:pPr>
      <w:r>
        <w:t>Martin Quiroz</w:t>
      </w:r>
      <w:r>
        <w:rPr>
          <w:spacing w:val="-4"/>
        </w:rPr>
        <w:t xml:space="preserve"> </w:t>
      </w:r>
      <w:r>
        <w:t>|</w:t>
      </w:r>
      <w:hyperlink r:id="rId15" w:history="1">
        <w:r w:rsidRPr="00EC30D4">
          <w:rPr>
            <w:rStyle w:val="Hyperlink"/>
            <w:spacing w:val="-2"/>
          </w:rPr>
          <w:t>martin.quiroz@theharbourocc.com</w:t>
        </w:r>
      </w:hyperlink>
    </w:p>
    <w:p w14:paraId="134E71F5" w14:textId="77777777" w:rsidR="003D402E" w:rsidRDefault="009F1786">
      <w:pPr>
        <w:pStyle w:val="Heading3"/>
        <w:spacing w:before="174"/>
      </w:pPr>
      <w:r>
        <w:t>Residence</w:t>
      </w:r>
      <w:r>
        <w:rPr>
          <w:spacing w:val="-11"/>
        </w:rPr>
        <w:t xml:space="preserve"> </w:t>
      </w:r>
      <w:r>
        <w:t>Education</w:t>
      </w:r>
      <w:r>
        <w:rPr>
          <w:spacing w:val="-10"/>
        </w:rPr>
        <w:t xml:space="preserve"> </w:t>
      </w:r>
      <w:r>
        <w:t>Coordinator,</w:t>
      </w:r>
      <w:r>
        <w:rPr>
          <w:spacing w:val="-6"/>
        </w:rPr>
        <w:t xml:space="preserve"> </w:t>
      </w:r>
      <w:r>
        <w:t>The</w:t>
      </w:r>
      <w:r>
        <w:rPr>
          <w:spacing w:val="-10"/>
        </w:rPr>
        <w:t xml:space="preserve"> </w:t>
      </w:r>
      <w:r>
        <w:rPr>
          <w:spacing w:val="-2"/>
        </w:rPr>
        <w:t>Harbour</w:t>
      </w:r>
    </w:p>
    <w:p w14:paraId="43766F50" w14:textId="5872FE86" w:rsidR="003D402E" w:rsidRDefault="00794411">
      <w:pPr>
        <w:pStyle w:val="BodyText"/>
        <w:spacing w:before="21"/>
        <w:ind w:left="120"/>
      </w:pPr>
      <w:r>
        <w:t>Brannon</w:t>
      </w:r>
      <w:r w:rsidR="009F1786">
        <w:rPr>
          <w:spacing w:val="-5"/>
        </w:rPr>
        <w:t xml:space="preserve"> </w:t>
      </w:r>
      <w:r>
        <w:t>Andrews</w:t>
      </w:r>
      <w:r w:rsidR="009F1786">
        <w:rPr>
          <w:spacing w:val="-4"/>
        </w:rPr>
        <w:t xml:space="preserve"> </w:t>
      </w:r>
      <w:r w:rsidR="009F1786">
        <w:t>|</w:t>
      </w:r>
      <w:r w:rsidR="009F1786">
        <w:rPr>
          <w:color w:val="0000FF"/>
          <w:spacing w:val="-2"/>
          <w:u w:val="single" w:color="0000FF"/>
        </w:rPr>
        <w:t>bra</w:t>
      </w:r>
      <w:r>
        <w:rPr>
          <w:color w:val="0000FF"/>
          <w:spacing w:val="-2"/>
          <w:u w:val="single" w:color="0000FF"/>
        </w:rPr>
        <w:t>nnon.an</w:t>
      </w:r>
      <w:r w:rsidR="00AF4DC6">
        <w:rPr>
          <w:color w:val="0000FF"/>
          <w:spacing w:val="-2"/>
          <w:u w:val="single" w:color="0000FF"/>
        </w:rPr>
        <w:t>drew</w:t>
      </w:r>
      <w:r>
        <w:rPr>
          <w:color w:val="0000FF"/>
          <w:spacing w:val="-2"/>
          <w:u w:val="single" w:color="0000FF"/>
        </w:rPr>
        <w:t>s</w:t>
      </w:r>
      <w:hyperlink r:id="rId16" w:history="1">
        <w:r w:rsidRPr="00EC30D4">
          <w:rPr>
            <w:rStyle w:val="Hyperlink"/>
            <w:spacing w:val="-2"/>
          </w:rPr>
          <w:t>@theharbourocc.com</w:t>
        </w:r>
      </w:hyperlink>
    </w:p>
    <w:p w14:paraId="0BB882E8" w14:textId="77777777" w:rsidR="003D402E" w:rsidRDefault="003D402E">
      <w:pPr>
        <w:pStyle w:val="BodyText"/>
        <w:spacing w:before="47"/>
      </w:pPr>
    </w:p>
    <w:p w14:paraId="4082A3E5" w14:textId="77777777" w:rsidR="003D402E" w:rsidRDefault="009F1786">
      <w:pPr>
        <w:pStyle w:val="Heading2"/>
        <w:spacing w:line="293" w:lineRule="exact"/>
        <w:ind w:left="120"/>
      </w:pPr>
      <w:bookmarkStart w:id="9" w:name="Residence_Education_Coordinator,_The_Har"/>
      <w:bookmarkEnd w:id="9"/>
      <w:r>
        <w:rPr>
          <w:color w:val="1F3762"/>
        </w:rPr>
        <w:t>Resident</w:t>
      </w:r>
      <w:r>
        <w:rPr>
          <w:color w:val="1F3762"/>
          <w:spacing w:val="-2"/>
        </w:rPr>
        <w:t xml:space="preserve"> </w:t>
      </w:r>
      <w:r>
        <w:rPr>
          <w:color w:val="1F3762"/>
        </w:rPr>
        <w:t>Education</w:t>
      </w:r>
      <w:r>
        <w:rPr>
          <w:color w:val="1F3762"/>
          <w:spacing w:val="-4"/>
        </w:rPr>
        <w:t xml:space="preserve"> </w:t>
      </w:r>
      <w:r>
        <w:rPr>
          <w:color w:val="1F3762"/>
        </w:rPr>
        <w:t>Coordinator</w:t>
      </w:r>
      <w:r>
        <w:rPr>
          <w:color w:val="1F3762"/>
          <w:spacing w:val="-3"/>
        </w:rPr>
        <w:t xml:space="preserve"> </w:t>
      </w:r>
      <w:r>
        <w:rPr>
          <w:color w:val="1F3762"/>
          <w:spacing w:val="-2"/>
        </w:rPr>
        <w:t>(REC)</w:t>
      </w:r>
    </w:p>
    <w:p w14:paraId="6ED66912" w14:textId="77777777" w:rsidR="003D402E" w:rsidRDefault="009F1786">
      <w:pPr>
        <w:pStyle w:val="BodyText"/>
        <w:ind w:left="119" w:right="650"/>
      </w:pPr>
      <w:r>
        <w:t>The Residence Education Coordinators (RECs) are full-time live-in professionals that conduct the day-to- day Residential Education functions within The Harbour @ OCC. They supervise the Resident Advisors,</w:t>
      </w:r>
      <w:r>
        <w:rPr>
          <w:spacing w:val="-5"/>
        </w:rPr>
        <w:t xml:space="preserve"> </w:t>
      </w:r>
      <w:r>
        <w:t>respond</w:t>
      </w:r>
      <w:r>
        <w:rPr>
          <w:spacing w:val="80"/>
        </w:rPr>
        <w:t xml:space="preserve"> </w:t>
      </w:r>
      <w:r>
        <w:t>to community</w:t>
      </w:r>
      <w:r>
        <w:rPr>
          <w:spacing w:val="80"/>
        </w:rPr>
        <w:t xml:space="preserve"> </w:t>
      </w:r>
      <w:r>
        <w:t>emergencies,</w:t>
      </w:r>
      <w:r>
        <w:rPr>
          <w:spacing w:val="80"/>
        </w:rPr>
        <w:t xml:space="preserve"> </w:t>
      </w:r>
      <w:r>
        <w:t>support</w:t>
      </w:r>
      <w:r>
        <w:rPr>
          <w:spacing w:val="80"/>
        </w:rPr>
        <w:t xml:space="preserve"> </w:t>
      </w:r>
      <w:r>
        <w:t>residential</w:t>
      </w:r>
      <w:r>
        <w:rPr>
          <w:spacing w:val="80"/>
        </w:rPr>
        <w:t xml:space="preserve"> </w:t>
      </w:r>
      <w:r>
        <w:t>programming,</w:t>
      </w:r>
      <w:r>
        <w:rPr>
          <w:spacing w:val="80"/>
        </w:rPr>
        <w:t xml:space="preserve"> </w:t>
      </w:r>
      <w:r>
        <w:t>adjudicate</w:t>
      </w:r>
      <w:r>
        <w:rPr>
          <w:spacing w:val="80"/>
        </w:rPr>
        <w:t xml:space="preserve"> </w:t>
      </w:r>
      <w:r>
        <w:t>violations</w:t>
      </w:r>
      <w:r>
        <w:rPr>
          <w:spacing w:val="80"/>
        </w:rPr>
        <w:t xml:space="preserve"> </w:t>
      </w:r>
      <w:r>
        <w:t>of</w:t>
      </w:r>
      <w:r>
        <w:rPr>
          <w:spacing w:val="-3"/>
        </w:rPr>
        <w:t xml:space="preserve"> </w:t>
      </w:r>
      <w:r>
        <w:t>community policies, and support OCC initiatives that enrich the student experience.</w:t>
      </w:r>
    </w:p>
    <w:p w14:paraId="6C5A4EE0" w14:textId="77777777" w:rsidR="003D402E" w:rsidRDefault="003D402E">
      <w:pPr>
        <w:pStyle w:val="BodyText"/>
        <w:spacing w:before="178"/>
      </w:pPr>
    </w:p>
    <w:p w14:paraId="5F90D8D1" w14:textId="77777777" w:rsidR="003D402E" w:rsidRDefault="009F1786">
      <w:pPr>
        <w:pStyle w:val="Heading2"/>
        <w:ind w:left="120"/>
      </w:pPr>
      <w:bookmarkStart w:id="10" w:name="_TOC_250040"/>
      <w:r>
        <w:rPr>
          <w:color w:val="1F3762"/>
        </w:rPr>
        <w:t>Resident</w:t>
      </w:r>
      <w:r>
        <w:rPr>
          <w:color w:val="1F3762"/>
          <w:spacing w:val="-1"/>
        </w:rPr>
        <w:t xml:space="preserve"> </w:t>
      </w:r>
      <w:r>
        <w:rPr>
          <w:color w:val="1F3762"/>
        </w:rPr>
        <w:t>Advisor</w:t>
      </w:r>
      <w:r>
        <w:rPr>
          <w:color w:val="1F3762"/>
          <w:spacing w:val="-1"/>
        </w:rPr>
        <w:t xml:space="preserve"> </w:t>
      </w:r>
      <w:bookmarkEnd w:id="10"/>
      <w:r>
        <w:rPr>
          <w:color w:val="1F3762"/>
          <w:spacing w:val="-4"/>
        </w:rPr>
        <w:t>(RA)</w:t>
      </w:r>
    </w:p>
    <w:p w14:paraId="0ABC7D55" w14:textId="77777777" w:rsidR="003D402E" w:rsidRDefault="009F1786">
      <w:pPr>
        <w:pStyle w:val="BodyText"/>
        <w:spacing w:line="259" w:lineRule="auto"/>
        <w:ind w:left="118" w:right="1082" w:firstLine="1"/>
        <w:jc w:val="both"/>
      </w:pPr>
      <w:r>
        <w:t>Resident Advisors (RAs) are students who live in the residence halls and serve as a resource to their residents</w:t>
      </w:r>
      <w:r>
        <w:rPr>
          <w:spacing w:val="35"/>
        </w:rPr>
        <w:t xml:space="preserve"> </w:t>
      </w:r>
      <w:r>
        <w:t>and</w:t>
      </w:r>
      <w:r>
        <w:rPr>
          <w:spacing w:val="36"/>
        </w:rPr>
        <w:t xml:space="preserve"> </w:t>
      </w:r>
      <w:r>
        <w:t>a</w:t>
      </w:r>
      <w:r>
        <w:rPr>
          <w:spacing w:val="34"/>
        </w:rPr>
        <w:t xml:space="preserve"> </w:t>
      </w:r>
      <w:r>
        <w:t>liaison</w:t>
      </w:r>
      <w:r>
        <w:rPr>
          <w:spacing w:val="34"/>
        </w:rPr>
        <w:t xml:space="preserve"> </w:t>
      </w:r>
      <w:r>
        <w:t>between</w:t>
      </w:r>
      <w:r>
        <w:rPr>
          <w:spacing w:val="36"/>
        </w:rPr>
        <w:t xml:space="preserve"> </w:t>
      </w:r>
      <w:r>
        <w:t>the</w:t>
      </w:r>
      <w:r>
        <w:rPr>
          <w:spacing w:val="35"/>
        </w:rPr>
        <w:t xml:space="preserve"> </w:t>
      </w:r>
      <w:r>
        <w:t>residents</w:t>
      </w:r>
      <w:r>
        <w:rPr>
          <w:spacing w:val="35"/>
        </w:rPr>
        <w:t xml:space="preserve"> </w:t>
      </w:r>
      <w:r>
        <w:t>and</w:t>
      </w:r>
      <w:r>
        <w:rPr>
          <w:spacing w:val="36"/>
        </w:rPr>
        <w:t xml:space="preserve"> </w:t>
      </w:r>
      <w:r>
        <w:t>the</w:t>
      </w:r>
      <w:r>
        <w:rPr>
          <w:spacing w:val="37"/>
        </w:rPr>
        <w:t xml:space="preserve"> </w:t>
      </w:r>
      <w:r>
        <w:t>professional</w:t>
      </w:r>
      <w:r>
        <w:rPr>
          <w:spacing w:val="37"/>
        </w:rPr>
        <w:t xml:space="preserve"> </w:t>
      </w:r>
      <w:r>
        <w:t>staff.</w:t>
      </w:r>
      <w:r>
        <w:rPr>
          <w:spacing w:val="34"/>
        </w:rPr>
        <w:t xml:space="preserve"> </w:t>
      </w:r>
      <w:r>
        <w:t>The</w:t>
      </w:r>
      <w:r>
        <w:rPr>
          <w:spacing w:val="35"/>
        </w:rPr>
        <w:t xml:space="preserve"> </w:t>
      </w:r>
      <w:r>
        <w:t>RA</w:t>
      </w:r>
      <w:r>
        <w:rPr>
          <w:spacing w:val="36"/>
        </w:rPr>
        <w:t xml:space="preserve"> </w:t>
      </w:r>
      <w:r>
        <w:t>position</w:t>
      </w:r>
      <w:r>
        <w:rPr>
          <w:spacing w:val="36"/>
        </w:rPr>
        <w:t xml:space="preserve"> </w:t>
      </w:r>
      <w:r>
        <w:t>is</w:t>
      </w:r>
      <w:r>
        <w:rPr>
          <w:spacing w:val="34"/>
        </w:rPr>
        <w:t xml:space="preserve"> </w:t>
      </w:r>
      <w:r>
        <w:t>designed for</w:t>
      </w:r>
      <w:r>
        <w:rPr>
          <w:spacing w:val="27"/>
        </w:rPr>
        <w:t xml:space="preserve"> </w:t>
      </w:r>
      <w:r>
        <w:t>residents</w:t>
      </w:r>
      <w:r>
        <w:rPr>
          <w:spacing w:val="25"/>
        </w:rPr>
        <w:t xml:space="preserve"> </w:t>
      </w:r>
      <w:r>
        <w:t>who</w:t>
      </w:r>
      <w:r>
        <w:rPr>
          <w:spacing w:val="28"/>
        </w:rPr>
        <w:t xml:space="preserve"> </w:t>
      </w:r>
      <w:r>
        <w:t>have</w:t>
      </w:r>
      <w:r>
        <w:rPr>
          <w:spacing w:val="26"/>
        </w:rPr>
        <w:t xml:space="preserve"> </w:t>
      </w:r>
      <w:r>
        <w:t>the</w:t>
      </w:r>
      <w:r>
        <w:rPr>
          <w:spacing w:val="28"/>
        </w:rPr>
        <w:t xml:space="preserve"> </w:t>
      </w:r>
      <w:r>
        <w:t>interest,</w:t>
      </w:r>
      <w:r>
        <w:rPr>
          <w:spacing w:val="25"/>
        </w:rPr>
        <w:t xml:space="preserve"> </w:t>
      </w:r>
      <w:r>
        <w:t>skills</w:t>
      </w:r>
      <w:r>
        <w:rPr>
          <w:spacing w:val="25"/>
        </w:rPr>
        <w:t xml:space="preserve"> </w:t>
      </w:r>
      <w:r>
        <w:t>and</w:t>
      </w:r>
      <w:r>
        <w:rPr>
          <w:spacing w:val="27"/>
        </w:rPr>
        <w:t xml:space="preserve"> </w:t>
      </w:r>
      <w:r>
        <w:t>time</w:t>
      </w:r>
      <w:r>
        <w:rPr>
          <w:spacing w:val="23"/>
        </w:rPr>
        <w:t xml:space="preserve"> </w:t>
      </w:r>
      <w:r>
        <w:t>necessary</w:t>
      </w:r>
      <w:r>
        <w:rPr>
          <w:spacing w:val="28"/>
        </w:rPr>
        <w:t xml:space="preserve"> </w:t>
      </w:r>
      <w:r>
        <w:t>to</w:t>
      </w:r>
      <w:r>
        <w:rPr>
          <w:spacing w:val="26"/>
        </w:rPr>
        <w:t xml:space="preserve"> </w:t>
      </w:r>
      <w:r>
        <w:t>perform</w:t>
      </w:r>
      <w:r>
        <w:rPr>
          <w:spacing w:val="26"/>
        </w:rPr>
        <w:t xml:space="preserve"> </w:t>
      </w:r>
      <w:r>
        <w:t>assigned</w:t>
      </w:r>
      <w:r>
        <w:rPr>
          <w:spacing w:val="27"/>
        </w:rPr>
        <w:t xml:space="preserve"> </w:t>
      </w:r>
      <w:r>
        <w:t>duties</w:t>
      </w:r>
      <w:r>
        <w:rPr>
          <w:spacing w:val="27"/>
        </w:rPr>
        <w:t xml:space="preserve"> </w:t>
      </w:r>
      <w:r>
        <w:t>and</w:t>
      </w:r>
      <w:r>
        <w:rPr>
          <w:spacing w:val="24"/>
        </w:rPr>
        <w:t xml:space="preserve"> </w:t>
      </w:r>
      <w:r>
        <w:t>assist</w:t>
      </w:r>
      <w:r>
        <w:rPr>
          <w:spacing w:val="26"/>
        </w:rPr>
        <w:t xml:space="preserve"> </w:t>
      </w:r>
      <w:r>
        <w:t>in the development of the Residence Education Program. RAs have the authority and the obligation to maintain</w:t>
      </w:r>
      <w:r>
        <w:rPr>
          <w:spacing w:val="23"/>
        </w:rPr>
        <w:t xml:space="preserve"> </w:t>
      </w:r>
      <w:r>
        <w:t>college</w:t>
      </w:r>
      <w:r>
        <w:rPr>
          <w:spacing w:val="28"/>
        </w:rPr>
        <w:t xml:space="preserve"> </w:t>
      </w:r>
      <w:r>
        <w:t>and</w:t>
      </w:r>
      <w:r>
        <w:rPr>
          <w:spacing w:val="27"/>
        </w:rPr>
        <w:t xml:space="preserve"> </w:t>
      </w:r>
      <w:r>
        <w:t>housing</w:t>
      </w:r>
      <w:r>
        <w:rPr>
          <w:spacing w:val="27"/>
        </w:rPr>
        <w:t xml:space="preserve"> </w:t>
      </w:r>
      <w:r>
        <w:t>policies</w:t>
      </w:r>
      <w:r>
        <w:rPr>
          <w:spacing w:val="25"/>
        </w:rPr>
        <w:t xml:space="preserve"> </w:t>
      </w:r>
      <w:r>
        <w:t>and</w:t>
      </w:r>
      <w:r>
        <w:rPr>
          <w:spacing w:val="27"/>
        </w:rPr>
        <w:t xml:space="preserve"> </w:t>
      </w:r>
      <w:r>
        <w:t>to</w:t>
      </w:r>
      <w:r>
        <w:rPr>
          <w:spacing w:val="29"/>
        </w:rPr>
        <w:t xml:space="preserve"> </w:t>
      </w:r>
      <w:r>
        <w:t>report</w:t>
      </w:r>
      <w:r>
        <w:rPr>
          <w:spacing w:val="28"/>
        </w:rPr>
        <w:t xml:space="preserve"> </w:t>
      </w:r>
      <w:r>
        <w:t>any</w:t>
      </w:r>
      <w:r>
        <w:rPr>
          <w:spacing w:val="28"/>
        </w:rPr>
        <w:t xml:space="preserve"> </w:t>
      </w:r>
      <w:r>
        <w:t>suspicious</w:t>
      </w:r>
      <w:r>
        <w:rPr>
          <w:spacing w:val="25"/>
        </w:rPr>
        <w:t xml:space="preserve"> </w:t>
      </w:r>
      <w:r>
        <w:t>or</w:t>
      </w:r>
      <w:r>
        <w:rPr>
          <w:spacing w:val="25"/>
        </w:rPr>
        <w:t xml:space="preserve"> </w:t>
      </w:r>
      <w:r>
        <w:t>out</w:t>
      </w:r>
      <w:r>
        <w:rPr>
          <w:spacing w:val="25"/>
        </w:rPr>
        <w:t xml:space="preserve"> </w:t>
      </w:r>
      <w:r>
        <w:t>of</w:t>
      </w:r>
      <w:r>
        <w:rPr>
          <w:spacing w:val="25"/>
        </w:rPr>
        <w:t xml:space="preserve"> </w:t>
      </w:r>
      <w:r>
        <w:t>the</w:t>
      </w:r>
      <w:r>
        <w:rPr>
          <w:spacing w:val="28"/>
        </w:rPr>
        <w:t xml:space="preserve"> </w:t>
      </w:r>
      <w:r>
        <w:t>ordinary</w:t>
      </w:r>
      <w:r>
        <w:rPr>
          <w:spacing w:val="26"/>
        </w:rPr>
        <w:t xml:space="preserve"> </w:t>
      </w:r>
      <w:r>
        <w:t>activity.</w:t>
      </w:r>
      <w:r>
        <w:rPr>
          <w:spacing w:val="24"/>
        </w:rPr>
        <w:t xml:space="preserve"> </w:t>
      </w:r>
      <w:r>
        <w:t>RAs are</w:t>
      </w:r>
      <w:r>
        <w:rPr>
          <w:spacing w:val="24"/>
        </w:rPr>
        <w:t xml:space="preserve"> </w:t>
      </w:r>
      <w:r>
        <w:t>assigned</w:t>
      </w:r>
      <w:r>
        <w:rPr>
          <w:spacing w:val="21"/>
        </w:rPr>
        <w:t xml:space="preserve"> </w:t>
      </w:r>
      <w:r>
        <w:t>evenings</w:t>
      </w:r>
      <w:r>
        <w:rPr>
          <w:spacing w:val="24"/>
        </w:rPr>
        <w:t xml:space="preserve"> </w:t>
      </w:r>
      <w:r>
        <w:t>and/or weekends to</w:t>
      </w:r>
      <w:r>
        <w:rPr>
          <w:spacing w:val="21"/>
        </w:rPr>
        <w:t xml:space="preserve"> </w:t>
      </w:r>
      <w:r>
        <w:t>be on-call.</w:t>
      </w:r>
      <w:r>
        <w:rPr>
          <w:spacing w:val="80"/>
        </w:rPr>
        <w:t xml:space="preserve"> </w:t>
      </w:r>
      <w:r>
        <w:t>In</w:t>
      </w:r>
      <w:r>
        <w:rPr>
          <w:spacing w:val="23"/>
        </w:rPr>
        <w:t xml:space="preserve"> </w:t>
      </w:r>
      <w:r>
        <w:t>the</w:t>
      </w:r>
      <w:r>
        <w:rPr>
          <w:spacing w:val="22"/>
        </w:rPr>
        <w:t xml:space="preserve"> </w:t>
      </w:r>
      <w:r>
        <w:t>evening,</w:t>
      </w:r>
      <w:r>
        <w:rPr>
          <w:spacing w:val="22"/>
        </w:rPr>
        <w:t xml:space="preserve"> </w:t>
      </w:r>
      <w:r>
        <w:t>a</w:t>
      </w:r>
      <w:r>
        <w:rPr>
          <w:spacing w:val="24"/>
        </w:rPr>
        <w:t xml:space="preserve"> </w:t>
      </w:r>
      <w:r>
        <w:t>resident’s</w:t>
      </w:r>
      <w:r>
        <w:rPr>
          <w:spacing w:val="24"/>
        </w:rPr>
        <w:t xml:space="preserve"> </w:t>
      </w:r>
      <w:r>
        <w:t>first</w:t>
      </w:r>
      <w:r>
        <w:rPr>
          <w:spacing w:val="24"/>
        </w:rPr>
        <w:t xml:space="preserve"> </w:t>
      </w:r>
      <w:r>
        <w:t>resource</w:t>
      </w:r>
      <w:r>
        <w:rPr>
          <w:spacing w:val="22"/>
        </w:rPr>
        <w:t xml:space="preserve"> </w:t>
      </w:r>
      <w:r>
        <w:t>is</w:t>
      </w:r>
      <w:r>
        <w:rPr>
          <w:spacing w:val="22"/>
        </w:rPr>
        <w:t xml:space="preserve"> </w:t>
      </w:r>
      <w:r>
        <w:t>the on-call RA.</w:t>
      </w:r>
    </w:p>
    <w:p w14:paraId="7C20CF3C" w14:textId="77777777" w:rsidR="003D402E" w:rsidRDefault="003D402E">
      <w:pPr>
        <w:pStyle w:val="BodyText"/>
        <w:spacing w:before="202"/>
      </w:pPr>
    </w:p>
    <w:p w14:paraId="196626E1" w14:textId="5395999D" w:rsidR="003D402E" w:rsidRDefault="003D402E" w:rsidP="00561938">
      <w:pPr>
        <w:pStyle w:val="BodyText"/>
        <w:spacing w:before="21"/>
        <w:ind w:left="120"/>
        <w:sectPr w:rsidR="003D402E">
          <w:pgSz w:w="12240" w:h="15840"/>
          <w:pgMar w:top="1800" w:right="340" w:bottom="1200" w:left="1200" w:header="0" w:footer="1014" w:gutter="0"/>
          <w:cols w:space="720"/>
        </w:sectPr>
      </w:pPr>
    </w:p>
    <w:p w14:paraId="7EEE3610" w14:textId="77777777" w:rsidR="003D402E" w:rsidRDefault="009F1786">
      <w:pPr>
        <w:pStyle w:val="Heading1"/>
        <w:spacing w:before="21"/>
        <w:ind w:left="242"/>
      </w:pPr>
      <w:bookmarkStart w:id="11" w:name="_TOC_250038"/>
      <w:r>
        <w:rPr>
          <w:color w:val="2E5395"/>
        </w:rPr>
        <w:lastRenderedPageBreak/>
        <w:t>Residential</w:t>
      </w:r>
      <w:r>
        <w:rPr>
          <w:color w:val="2E5395"/>
          <w:spacing w:val="-7"/>
        </w:rPr>
        <w:t xml:space="preserve"> </w:t>
      </w:r>
      <w:r>
        <w:rPr>
          <w:color w:val="2E5395"/>
        </w:rPr>
        <w:t>&amp;</w:t>
      </w:r>
      <w:r>
        <w:rPr>
          <w:color w:val="2E5395"/>
          <w:spacing w:val="-9"/>
        </w:rPr>
        <w:t xml:space="preserve"> </w:t>
      </w:r>
      <w:r>
        <w:rPr>
          <w:color w:val="2E5395"/>
        </w:rPr>
        <w:t>Coast</w:t>
      </w:r>
      <w:r>
        <w:rPr>
          <w:color w:val="2E5395"/>
          <w:spacing w:val="-8"/>
        </w:rPr>
        <w:t xml:space="preserve"> </w:t>
      </w:r>
      <w:r>
        <w:rPr>
          <w:color w:val="2E5395"/>
        </w:rPr>
        <w:t>District</w:t>
      </w:r>
      <w:r>
        <w:rPr>
          <w:color w:val="2E5395"/>
          <w:spacing w:val="-10"/>
        </w:rPr>
        <w:t xml:space="preserve"> </w:t>
      </w:r>
      <w:bookmarkEnd w:id="11"/>
      <w:r>
        <w:rPr>
          <w:color w:val="2E5395"/>
          <w:spacing w:val="-2"/>
        </w:rPr>
        <w:t>Policies</w:t>
      </w:r>
    </w:p>
    <w:p w14:paraId="0A98B4A7" w14:textId="77777777" w:rsidR="003D402E" w:rsidRDefault="009F1786">
      <w:pPr>
        <w:pStyle w:val="Heading2"/>
        <w:ind w:left="242"/>
      </w:pPr>
      <w:bookmarkStart w:id="12" w:name="_TOC_250037"/>
      <w:r>
        <w:rPr>
          <w:color w:val="1F3762"/>
        </w:rPr>
        <w:t>The</w:t>
      </w:r>
      <w:r>
        <w:rPr>
          <w:color w:val="1F3762"/>
          <w:spacing w:val="-4"/>
        </w:rPr>
        <w:t xml:space="preserve"> </w:t>
      </w:r>
      <w:r>
        <w:rPr>
          <w:color w:val="1F3762"/>
        </w:rPr>
        <w:t>Harbour</w:t>
      </w:r>
      <w:r>
        <w:rPr>
          <w:color w:val="1F3762"/>
          <w:spacing w:val="-4"/>
        </w:rPr>
        <w:t xml:space="preserve"> </w:t>
      </w:r>
      <w:r>
        <w:rPr>
          <w:color w:val="1F3762"/>
        </w:rPr>
        <w:t>Community</w:t>
      </w:r>
      <w:bookmarkEnd w:id="12"/>
      <w:r>
        <w:rPr>
          <w:color w:val="1F3762"/>
          <w:spacing w:val="-2"/>
        </w:rPr>
        <w:t xml:space="preserve"> Policies</w:t>
      </w:r>
    </w:p>
    <w:p w14:paraId="1C0297FD" w14:textId="77777777" w:rsidR="00166566" w:rsidRDefault="00166566">
      <w:pPr>
        <w:pStyle w:val="BodyText"/>
        <w:spacing w:before="4" w:line="259" w:lineRule="auto"/>
        <w:ind w:left="239" w:right="1132" w:firstLine="2"/>
      </w:pPr>
    </w:p>
    <w:p w14:paraId="6DD2D01A" w14:textId="379CF8D3" w:rsidR="003D402E" w:rsidRDefault="009F1786" w:rsidP="00220119">
      <w:pPr>
        <w:pStyle w:val="BodyText"/>
        <w:spacing w:before="4" w:line="259" w:lineRule="auto"/>
        <w:ind w:left="239" w:right="1132"/>
      </w:pPr>
      <w:r>
        <w:rPr>
          <w:i/>
          <w:color w:val="2E5395"/>
        </w:rPr>
        <w:t xml:space="preserve">Orange Coast College/Coast Community College District Policies. </w:t>
      </w:r>
      <w:r>
        <w:t>All residents and guests must abide at all times in the community by the standards of conduct and policies that are applicable to students on campus</w:t>
      </w:r>
      <w:r>
        <w:rPr>
          <w:spacing w:val="-4"/>
        </w:rPr>
        <w:t xml:space="preserve"> </w:t>
      </w:r>
      <w:r>
        <w:t>at</w:t>
      </w:r>
      <w:r>
        <w:rPr>
          <w:spacing w:val="-4"/>
        </w:rPr>
        <w:t xml:space="preserve"> </w:t>
      </w:r>
      <w:r>
        <w:t>Orange</w:t>
      </w:r>
      <w:r>
        <w:rPr>
          <w:spacing w:val="-3"/>
        </w:rPr>
        <w:t xml:space="preserve"> </w:t>
      </w:r>
      <w:r>
        <w:t>Coast</w:t>
      </w:r>
      <w:r>
        <w:rPr>
          <w:spacing w:val="-1"/>
        </w:rPr>
        <w:t xml:space="preserve"> </w:t>
      </w:r>
      <w:r>
        <w:t>College,</w:t>
      </w:r>
      <w:r>
        <w:rPr>
          <w:spacing w:val="-7"/>
        </w:rPr>
        <w:t xml:space="preserve"> </w:t>
      </w:r>
      <w:r>
        <w:t>even</w:t>
      </w:r>
      <w:r>
        <w:rPr>
          <w:spacing w:val="-5"/>
        </w:rPr>
        <w:t xml:space="preserve"> </w:t>
      </w:r>
      <w:r>
        <w:t>if</w:t>
      </w:r>
      <w:r>
        <w:rPr>
          <w:spacing w:val="-4"/>
        </w:rPr>
        <w:t xml:space="preserve"> </w:t>
      </w:r>
      <w:r>
        <w:t>the</w:t>
      </w:r>
      <w:r>
        <w:rPr>
          <w:spacing w:val="-1"/>
        </w:rPr>
        <w:t xml:space="preserve"> </w:t>
      </w:r>
      <w:r>
        <w:t>resident</w:t>
      </w:r>
      <w:r>
        <w:rPr>
          <w:spacing w:val="-6"/>
        </w:rPr>
        <w:t xml:space="preserve"> </w:t>
      </w:r>
      <w:r>
        <w:t>or</w:t>
      </w:r>
      <w:r>
        <w:rPr>
          <w:spacing w:val="-2"/>
        </w:rPr>
        <w:t xml:space="preserve"> </w:t>
      </w:r>
      <w:r>
        <w:t>guest</w:t>
      </w:r>
      <w:r>
        <w:rPr>
          <w:spacing w:val="-6"/>
        </w:rPr>
        <w:t xml:space="preserve"> </w:t>
      </w:r>
      <w:r>
        <w:t>is</w:t>
      </w:r>
      <w:r>
        <w:rPr>
          <w:spacing w:val="-4"/>
        </w:rPr>
        <w:t xml:space="preserve"> </w:t>
      </w:r>
      <w:r>
        <w:t>not</w:t>
      </w:r>
      <w:r>
        <w:rPr>
          <w:spacing w:val="-9"/>
        </w:rPr>
        <w:t xml:space="preserve"> </w:t>
      </w:r>
      <w:r>
        <w:t>otherwise</w:t>
      </w:r>
      <w:r>
        <w:rPr>
          <w:spacing w:val="-6"/>
        </w:rPr>
        <w:t xml:space="preserve"> </w:t>
      </w:r>
      <w:r>
        <w:t>covered</w:t>
      </w:r>
      <w:r>
        <w:rPr>
          <w:spacing w:val="-5"/>
        </w:rPr>
        <w:t xml:space="preserve"> </w:t>
      </w:r>
      <w:r>
        <w:t>by</w:t>
      </w:r>
      <w:r>
        <w:rPr>
          <w:spacing w:val="-3"/>
        </w:rPr>
        <w:t xml:space="preserve"> </w:t>
      </w:r>
      <w:r>
        <w:t>those</w:t>
      </w:r>
      <w:r>
        <w:rPr>
          <w:spacing w:val="-1"/>
        </w:rPr>
        <w:t xml:space="preserve"> </w:t>
      </w:r>
      <w:r>
        <w:t xml:space="preserve">policies, including without limitation the </w:t>
      </w:r>
      <w:hyperlink r:id="rId17">
        <w:r>
          <w:t>Coast Community College District Student Code of Conduct</w:t>
        </w:r>
      </w:hyperlink>
      <w:r>
        <w:t xml:space="preserve"> (AP 5500), the </w:t>
      </w:r>
      <w:hyperlink r:id="rId18">
        <w:r>
          <w:t>Drug Free Environment and Drug and Alcohol Abuse Prevention Program</w:t>
        </w:r>
      </w:hyperlink>
      <w:r>
        <w:t xml:space="preserve"> (AP 3550), and the Coast Community College District Administrative Procedures on: </w:t>
      </w:r>
      <w:hyperlink r:id="rId19">
        <w:r>
          <w:t>Sexual Misconduct</w:t>
        </w:r>
      </w:hyperlink>
      <w:r>
        <w:t xml:space="preserve"> (AP 5910), Weapons Prohibited on District Property (AP 3530), </w:t>
      </w:r>
      <w:hyperlink r:id="rId20">
        <w:r>
          <w:t>Alcoholic Beverages</w:t>
        </w:r>
      </w:hyperlink>
      <w:r>
        <w:t xml:space="preserve"> (AP 3560) and Computer and Network Use (AP 3720). In the event of any suspected violation</w:t>
      </w:r>
      <w:r>
        <w:rPr>
          <w:spacing w:val="-2"/>
        </w:rPr>
        <w:t xml:space="preserve"> </w:t>
      </w:r>
      <w:r>
        <w:t>of those policies or in the event of any reported crime, management of The Harbour may provide information regarding the matter, including personal identifying information, to Orange Coast College and to the Coast Community College District.</w:t>
      </w:r>
      <w:r>
        <w:rPr>
          <w:spacing w:val="40"/>
        </w:rPr>
        <w:t xml:space="preserve"> </w:t>
      </w:r>
      <w:r>
        <w:t xml:space="preserve">The remaining Community Policies below will also apply to all residents and guests in the community at all </w:t>
      </w:r>
      <w:r>
        <w:rPr>
          <w:spacing w:val="-2"/>
        </w:rPr>
        <w:t>times.</w:t>
      </w:r>
    </w:p>
    <w:p w14:paraId="4B8656DA" w14:textId="77777777" w:rsidR="003D402E" w:rsidRDefault="009F1786">
      <w:pPr>
        <w:pStyle w:val="BodyText"/>
        <w:spacing w:before="169" w:line="259" w:lineRule="auto"/>
        <w:ind w:left="237" w:right="1171" w:firstLine="1"/>
      </w:pPr>
      <w:r>
        <w:rPr>
          <w:i/>
          <w:color w:val="2E5395"/>
        </w:rPr>
        <w:t xml:space="preserve">Community Living Standards. </w:t>
      </w:r>
      <w:r>
        <w:t>All residents are expected to comply with established standards of community living, including maintaining adequate standards of personal hygiene and room cleanliness to</w:t>
      </w:r>
      <w:r>
        <w:rPr>
          <w:spacing w:val="-1"/>
        </w:rPr>
        <w:t xml:space="preserve"> </w:t>
      </w:r>
      <w:r>
        <w:t>avoid</w:t>
      </w:r>
      <w:r>
        <w:rPr>
          <w:spacing w:val="-3"/>
        </w:rPr>
        <w:t xml:space="preserve"> </w:t>
      </w:r>
      <w:r>
        <w:t>interference</w:t>
      </w:r>
      <w:r>
        <w:rPr>
          <w:spacing w:val="-4"/>
        </w:rPr>
        <w:t xml:space="preserve"> </w:t>
      </w:r>
      <w:r>
        <w:t>with</w:t>
      </w:r>
      <w:r>
        <w:rPr>
          <w:spacing w:val="-5"/>
        </w:rPr>
        <w:t xml:space="preserve"> </w:t>
      </w:r>
      <w:r>
        <w:t>the</w:t>
      </w:r>
      <w:r>
        <w:rPr>
          <w:spacing w:val="-1"/>
        </w:rPr>
        <w:t xml:space="preserve"> </w:t>
      </w:r>
      <w:r>
        <w:t>general</w:t>
      </w:r>
      <w:r>
        <w:rPr>
          <w:spacing w:val="-4"/>
        </w:rPr>
        <w:t xml:space="preserve"> </w:t>
      </w:r>
      <w:r>
        <w:t>comfort,</w:t>
      </w:r>
      <w:r>
        <w:rPr>
          <w:spacing w:val="-4"/>
        </w:rPr>
        <w:t xml:space="preserve"> </w:t>
      </w:r>
      <w:r>
        <w:t>safety,</w:t>
      </w:r>
      <w:r>
        <w:rPr>
          <w:spacing w:val="-7"/>
        </w:rPr>
        <w:t xml:space="preserve"> </w:t>
      </w:r>
      <w:r>
        <w:t>security,</w:t>
      </w:r>
      <w:r>
        <w:rPr>
          <w:spacing w:val="-2"/>
        </w:rPr>
        <w:t xml:space="preserve"> </w:t>
      </w:r>
      <w:r>
        <w:t>health</w:t>
      </w:r>
      <w:r>
        <w:rPr>
          <w:spacing w:val="-7"/>
        </w:rPr>
        <w:t xml:space="preserve"> </w:t>
      </w:r>
      <w:r>
        <w:t>or</w:t>
      </w:r>
      <w:r>
        <w:rPr>
          <w:spacing w:val="-5"/>
        </w:rPr>
        <w:t xml:space="preserve"> </w:t>
      </w:r>
      <w:r>
        <w:t>welfare</w:t>
      </w:r>
      <w:r>
        <w:rPr>
          <w:spacing w:val="-6"/>
        </w:rPr>
        <w:t xml:space="preserve"> </w:t>
      </w:r>
      <w:r>
        <w:t>of</w:t>
      </w:r>
      <w:r>
        <w:rPr>
          <w:spacing w:val="-2"/>
        </w:rPr>
        <w:t xml:space="preserve"> </w:t>
      </w:r>
      <w:r>
        <w:t>the</w:t>
      </w:r>
      <w:r>
        <w:rPr>
          <w:spacing w:val="-6"/>
        </w:rPr>
        <w:t xml:space="preserve"> </w:t>
      </w:r>
      <w:r>
        <w:t>community</w:t>
      </w:r>
      <w:r>
        <w:rPr>
          <w:spacing w:val="-6"/>
        </w:rPr>
        <w:t xml:space="preserve"> </w:t>
      </w:r>
      <w:r>
        <w:t>or</w:t>
      </w:r>
      <w:r>
        <w:rPr>
          <w:spacing w:val="-2"/>
        </w:rPr>
        <w:t xml:space="preserve"> </w:t>
      </w:r>
      <w:r>
        <w:t>a resident’s roommates.</w:t>
      </w:r>
      <w:r>
        <w:rPr>
          <w:spacing w:val="40"/>
        </w:rPr>
        <w:t xml:space="preserve"> </w:t>
      </w:r>
      <w:r>
        <w:t>Any personal safety or welfare issues should be brought to the attention of management; any resident forcing or attempting to cause another resident to leave their own apartment or the community may be subject to termination.</w:t>
      </w:r>
    </w:p>
    <w:p w14:paraId="7BBEC820" w14:textId="77777777" w:rsidR="003D402E" w:rsidRDefault="009F1786">
      <w:pPr>
        <w:spacing w:before="163" w:line="242" w:lineRule="auto"/>
        <w:ind w:left="241" w:right="1082"/>
        <w:jc w:val="both"/>
        <w:rPr>
          <w:sz w:val="20"/>
        </w:rPr>
      </w:pPr>
      <w:r>
        <w:rPr>
          <w:i/>
          <w:color w:val="2E5395"/>
        </w:rPr>
        <w:t>Dangerous</w:t>
      </w:r>
      <w:r>
        <w:rPr>
          <w:i/>
          <w:color w:val="2E5395"/>
          <w:spacing w:val="80"/>
        </w:rPr>
        <w:t xml:space="preserve"> </w:t>
      </w:r>
      <w:r>
        <w:rPr>
          <w:i/>
          <w:color w:val="2E5395"/>
        </w:rPr>
        <w:t>or</w:t>
      </w:r>
      <w:r>
        <w:rPr>
          <w:i/>
          <w:color w:val="2E5395"/>
          <w:spacing w:val="80"/>
        </w:rPr>
        <w:t xml:space="preserve"> </w:t>
      </w:r>
      <w:r>
        <w:rPr>
          <w:i/>
          <w:color w:val="2E5395"/>
        </w:rPr>
        <w:t>Disruptive</w:t>
      </w:r>
      <w:r>
        <w:rPr>
          <w:i/>
          <w:color w:val="2E5395"/>
          <w:spacing w:val="80"/>
        </w:rPr>
        <w:t xml:space="preserve"> </w:t>
      </w:r>
      <w:r>
        <w:rPr>
          <w:i/>
          <w:color w:val="2E5395"/>
        </w:rPr>
        <w:t>Activities.</w:t>
      </w:r>
      <w:r>
        <w:rPr>
          <w:i/>
          <w:color w:val="2E5395"/>
          <w:spacing w:val="80"/>
        </w:rPr>
        <w:t xml:space="preserve">  </w:t>
      </w:r>
      <w:r>
        <w:rPr>
          <w:sz w:val="20"/>
        </w:rPr>
        <w:t>Activities</w:t>
      </w:r>
      <w:r>
        <w:rPr>
          <w:spacing w:val="80"/>
          <w:sz w:val="20"/>
        </w:rPr>
        <w:t xml:space="preserve"> </w:t>
      </w:r>
      <w:r>
        <w:rPr>
          <w:sz w:val="20"/>
        </w:rPr>
        <w:t>that</w:t>
      </w:r>
      <w:r>
        <w:rPr>
          <w:spacing w:val="80"/>
          <w:sz w:val="20"/>
        </w:rPr>
        <w:t xml:space="preserve"> </w:t>
      </w:r>
      <w:r>
        <w:rPr>
          <w:sz w:val="20"/>
        </w:rPr>
        <w:t>endanger</w:t>
      </w:r>
      <w:r>
        <w:rPr>
          <w:spacing w:val="80"/>
          <w:sz w:val="20"/>
        </w:rPr>
        <w:t xml:space="preserve"> </w:t>
      </w:r>
      <w:r>
        <w:rPr>
          <w:sz w:val="20"/>
        </w:rPr>
        <w:t>residents</w:t>
      </w:r>
      <w:r>
        <w:rPr>
          <w:spacing w:val="80"/>
          <w:sz w:val="20"/>
        </w:rPr>
        <w:t xml:space="preserve"> </w:t>
      </w:r>
      <w:r>
        <w:rPr>
          <w:sz w:val="20"/>
        </w:rPr>
        <w:t>and/or</w:t>
      </w:r>
      <w:r>
        <w:rPr>
          <w:spacing w:val="80"/>
          <w:sz w:val="20"/>
        </w:rPr>
        <w:t xml:space="preserve"> </w:t>
      </w:r>
      <w:r>
        <w:rPr>
          <w:sz w:val="20"/>
        </w:rPr>
        <w:t>the</w:t>
      </w:r>
      <w:r>
        <w:rPr>
          <w:spacing w:val="80"/>
          <w:sz w:val="20"/>
        </w:rPr>
        <w:t xml:space="preserve"> </w:t>
      </w:r>
      <w:r>
        <w:rPr>
          <w:sz w:val="20"/>
        </w:rPr>
        <w:t>community</w:t>
      </w:r>
      <w:r>
        <w:rPr>
          <w:spacing w:val="80"/>
          <w:sz w:val="20"/>
        </w:rPr>
        <w:t xml:space="preserve"> </w:t>
      </w:r>
      <w:r>
        <w:rPr>
          <w:sz w:val="20"/>
        </w:rPr>
        <w:t>are strictly</w:t>
      </w:r>
      <w:r>
        <w:rPr>
          <w:spacing w:val="40"/>
          <w:sz w:val="20"/>
        </w:rPr>
        <w:t xml:space="preserve"> </w:t>
      </w:r>
      <w:r>
        <w:rPr>
          <w:sz w:val="20"/>
        </w:rPr>
        <w:t>prohibited,</w:t>
      </w:r>
      <w:r>
        <w:rPr>
          <w:spacing w:val="-9"/>
          <w:sz w:val="20"/>
        </w:rPr>
        <w:t xml:space="preserve"> </w:t>
      </w:r>
      <w:r>
        <w:rPr>
          <w:sz w:val="20"/>
        </w:rPr>
        <w:t>including</w:t>
      </w:r>
      <w:r>
        <w:rPr>
          <w:spacing w:val="-9"/>
          <w:sz w:val="20"/>
        </w:rPr>
        <w:t xml:space="preserve"> </w:t>
      </w:r>
      <w:r>
        <w:rPr>
          <w:sz w:val="20"/>
        </w:rPr>
        <w:t>but</w:t>
      </w:r>
      <w:r>
        <w:rPr>
          <w:spacing w:val="-9"/>
          <w:sz w:val="20"/>
        </w:rPr>
        <w:t xml:space="preserve"> </w:t>
      </w:r>
      <w:r>
        <w:rPr>
          <w:sz w:val="20"/>
        </w:rPr>
        <w:t>not</w:t>
      </w:r>
      <w:r>
        <w:rPr>
          <w:spacing w:val="-9"/>
          <w:sz w:val="20"/>
        </w:rPr>
        <w:t xml:space="preserve"> </w:t>
      </w:r>
      <w:r>
        <w:rPr>
          <w:sz w:val="20"/>
        </w:rPr>
        <w:t>limited</w:t>
      </w:r>
      <w:r>
        <w:rPr>
          <w:spacing w:val="-8"/>
          <w:sz w:val="20"/>
        </w:rPr>
        <w:t xml:space="preserve"> </w:t>
      </w:r>
      <w:r>
        <w:rPr>
          <w:sz w:val="20"/>
        </w:rPr>
        <w:t>to</w:t>
      </w:r>
      <w:r>
        <w:rPr>
          <w:spacing w:val="-9"/>
          <w:sz w:val="20"/>
        </w:rPr>
        <w:t xml:space="preserve"> </w:t>
      </w:r>
      <w:r>
        <w:rPr>
          <w:sz w:val="20"/>
        </w:rPr>
        <w:t>being</w:t>
      </w:r>
      <w:r>
        <w:rPr>
          <w:spacing w:val="-10"/>
          <w:sz w:val="20"/>
        </w:rPr>
        <w:t xml:space="preserve"> </w:t>
      </w:r>
      <w:r>
        <w:rPr>
          <w:sz w:val="20"/>
        </w:rPr>
        <w:t>on</w:t>
      </w:r>
      <w:r>
        <w:rPr>
          <w:spacing w:val="-8"/>
          <w:sz w:val="20"/>
        </w:rPr>
        <w:t xml:space="preserve"> </w:t>
      </w:r>
      <w:r>
        <w:rPr>
          <w:sz w:val="20"/>
        </w:rPr>
        <w:t>roofs,</w:t>
      </w:r>
      <w:r>
        <w:rPr>
          <w:spacing w:val="-9"/>
          <w:sz w:val="20"/>
        </w:rPr>
        <w:t xml:space="preserve"> </w:t>
      </w:r>
      <w:r>
        <w:rPr>
          <w:sz w:val="20"/>
        </w:rPr>
        <w:t>climbing</w:t>
      </w:r>
      <w:r>
        <w:rPr>
          <w:spacing w:val="-9"/>
          <w:sz w:val="20"/>
        </w:rPr>
        <w:t xml:space="preserve"> </w:t>
      </w:r>
      <w:r>
        <w:rPr>
          <w:sz w:val="20"/>
        </w:rPr>
        <w:t>from</w:t>
      </w:r>
      <w:r>
        <w:rPr>
          <w:spacing w:val="-8"/>
          <w:sz w:val="20"/>
        </w:rPr>
        <w:t xml:space="preserve"> </w:t>
      </w:r>
      <w:r>
        <w:rPr>
          <w:sz w:val="20"/>
        </w:rPr>
        <w:t>windows</w:t>
      </w:r>
      <w:r>
        <w:rPr>
          <w:spacing w:val="-10"/>
          <w:sz w:val="20"/>
        </w:rPr>
        <w:t xml:space="preserve"> </w:t>
      </w:r>
      <w:r>
        <w:rPr>
          <w:sz w:val="20"/>
        </w:rPr>
        <w:t>and</w:t>
      </w:r>
      <w:r>
        <w:rPr>
          <w:spacing w:val="-8"/>
          <w:sz w:val="20"/>
        </w:rPr>
        <w:t xml:space="preserve"> </w:t>
      </w:r>
      <w:r>
        <w:rPr>
          <w:sz w:val="20"/>
        </w:rPr>
        <w:t>scaling</w:t>
      </w:r>
      <w:r>
        <w:rPr>
          <w:spacing w:val="-9"/>
          <w:sz w:val="20"/>
        </w:rPr>
        <w:t xml:space="preserve"> </w:t>
      </w:r>
      <w:r>
        <w:rPr>
          <w:sz w:val="20"/>
        </w:rPr>
        <w:t>or</w:t>
      </w:r>
      <w:r>
        <w:rPr>
          <w:spacing w:val="-9"/>
          <w:sz w:val="20"/>
        </w:rPr>
        <w:t xml:space="preserve"> </w:t>
      </w:r>
      <w:r>
        <w:rPr>
          <w:sz w:val="20"/>
        </w:rPr>
        <w:t>rappelling</w:t>
      </w:r>
      <w:r>
        <w:rPr>
          <w:spacing w:val="-9"/>
          <w:sz w:val="20"/>
        </w:rPr>
        <w:t xml:space="preserve"> </w:t>
      </w:r>
      <w:r>
        <w:rPr>
          <w:sz w:val="20"/>
        </w:rPr>
        <w:t>from outside walls or windows, improper use of security doors or interfering with the locking of any door, throwing objects</w:t>
      </w:r>
      <w:r>
        <w:rPr>
          <w:spacing w:val="40"/>
          <w:sz w:val="20"/>
        </w:rPr>
        <w:t xml:space="preserve"> </w:t>
      </w:r>
      <w:r>
        <w:rPr>
          <w:sz w:val="20"/>
        </w:rPr>
        <w:t>from</w:t>
      </w:r>
      <w:r>
        <w:rPr>
          <w:spacing w:val="40"/>
          <w:sz w:val="20"/>
        </w:rPr>
        <w:t xml:space="preserve"> </w:t>
      </w:r>
      <w:r>
        <w:rPr>
          <w:sz w:val="20"/>
        </w:rPr>
        <w:t>windows,</w:t>
      </w:r>
      <w:r>
        <w:rPr>
          <w:spacing w:val="80"/>
          <w:sz w:val="20"/>
        </w:rPr>
        <w:t xml:space="preserve"> </w:t>
      </w:r>
      <w:r>
        <w:rPr>
          <w:sz w:val="20"/>
        </w:rPr>
        <w:t>playing</w:t>
      </w:r>
      <w:r>
        <w:rPr>
          <w:spacing w:val="80"/>
          <w:sz w:val="20"/>
        </w:rPr>
        <w:t xml:space="preserve"> </w:t>
      </w:r>
      <w:r>
        <w:rPr>
          <w:sz w:val="20"/>
        </w:rPr>
        <w:t>sports</w:t>
      </w:r>
      <w:r>
        <w:rPr>
          <w:spacing w:val="80"/>
          <w:sz w:val="20"/>
        </w:rPr>
        <w:t xml:space="preserve"> </w:t>
      </w:r>
      <w:r>
        <w:rPr>
          <w:sz w:val="20"/>
        </w:rPr>
        <w:t>or</w:t>
      </w:r>
      <w:r>
        <w:rPr>
          <w:spacing w:val="80"/>
          <w:sz w:val="20"/>
        </w:rPr>
        <w:t xml:space="preserve"> </w:t>
      </w:r>
      <w:r>
        <w:rPr>
          <w:sz w:val="20"/>
        </w:rPr>
        <w:t>participating</w:t>
      </w:r>
      <w:r>
        <w:rPr>
          <w:spacing w:val="80"/>
          <w:sz w:val="20"/>
        </w:rPr>
        <w:t xml:space="preserve"> </w:t>
      </w:r>
      <w:r>
        <w:rPr>
          <w:sz w:val="20"/>
        </w:rPr>
        <w:t>in</w:t>
      </w:r>
      <w:r>
        <w:rPr>
          <w:spacing w:val="80"/>
          <w:sz w:val="20"/>
        </w:rPr>
        <w:t xml:space="preserve"> </w:t>
      </w:r>
      <w:r>
        <w:rPr>
          <w:sz w:val="20"/>
        </w:rPr>
        <w:t>other</w:t>
      </w:r>
      <w:r>
        <w:rPr>
          <w:spacing w:val="80"/>
          <w:sz w:val="20"/>
        </w:rPr>
        <w:t xml:space="preserve"> </w:t>
      </w:r>
      <w:r>
        <w:rPr>
          <w:sz w:val="20"/>
        </w:rPr>
        <w:t>outdoor</w:t>
      </w:r>
      <w:r>
        <w:rPr>
          <w:spacing w:val="80"/>
          <w:sz w:val="20"/>
        </w:rPr>
        <w:t xml:space="preserve"> </w:t>
      </w:r>
      <w:r>
        <w:rPr>
          <w:sz w:val="20"/>
        </w:rPr>
        <w:t>activities</w:t>
      </w:r>
      <w:r>
        <w:rPr>
          <w:spacing w:val="80"/>
          <w:sz w:val="20"/>
        </w:rPr>
        <w:t xml:space="preserve"> </w:t>
      </w:r>
      <w:r>
        <w:rPr>
          <w:sz w:val="20"/>
        </w:rPr>
        <w:t>in</w:t>
      </w:r>
      <w:r>
        <w:rPr>
          <w:spacing w:val="80"/>
          <w:sz w:val="20"/>
        </w:rPr>
        <w:t xml:space="preserve"> </w:t>
      </w:r>
      <w:r>
        <w:rPr>
          <w:sz w:val="20"/>
        </w:rPr>
        <w:t>hallways,</w:t>
      </w:r>
      <w:r>
        <w:rPr>
          <w:spacing w:val="80"/>
          <w:sz w:val="20"/>
        </w:rPr>
        <w:t xml:space="preserve"> </w:t>
      </w:r>
      <w:r>
        <w:rPr>
          <w:sz w:val="20"/>
        </w:rPr>
        <w:t>or</w:t>
      </w:r>
      <w:r>
        <w:rPr>
          <w:spacing w:val="80"/>
          <w:sz w:val="20"/>
        </w:rPr>
        <w:t xml:space="preserve"> </w:t>
      </w:r>
      <w:r>
        <w:rPr>
          <w:sz w:val="20"/>
        </w:rPr>
        <w:t>any violent,</w:t>
      </w:r>
      <w:r>
        <w:rPr>
          <w:spacing w:val="40"/>
          <w:sz w:val="20"/>
        </w:rPr>
        <w:t xml:space="preserve"> </w:t>
      </w:r>
      <w:r>
        <w:rPr>
          <w:sz w:val="20"/>
        </w:rPr>
        <w:t>threatening,</w:t>
      </w:r>
      <w:r>
        <w:rPr>
          <w:spacing w:val="40"/>
          <w:sz w:val="20"/>
        </w:rPr>
        <w:t xml:space="preserve"> </w:t>
      </w:r>
      <w:r>
        <w:rPr>
          <w:sz w:val="20"/>
        </w:rPr>
        <w:t>belligerent or unlawful acts.</w:t>
      </w:r>
    </w:p>
    <w:p w14:paraId="61107925" w14:textId="77777777" w:rsidR="003D402E" w:rsidRDefault="009F1786">
      <w:pPr>
        <w:spacing w:before="73"/>
        <w:ind w:left="239" w:right="1087" w:firstLine="2"/>
        <w:jc w:val="both"/>
        <w:rPr>
          <w:sz w:val="20"/>
        </w:rPr>
      </w:pPr>
      <w:r>
        <w:rPr>
          <w:i/>
          <w:color w:val="2E5395"/>
        </w:rPr>
        <w:t>Drug-,</w:t>
      </w:r>
      <w:r>
        <w:rPr>
          <w:i/>
          <w:color w:val="2E5395"/>
          <w:spacing w:val="29"/>
        </w:rPr>
        <w:t xml:space="preserve"> </w:t>
      </w:r>
      <w:r>
        <w:rPr>
          <w:i/>
          <w:color w:val="2E5395"/>
        </w:rPr>
        <w:t>Alcohol-</w:t>
      </w:r>
      <w:r>
        <w:rPr>
          <w:i/>
          <w:color w:val="2E5395"/>
          <w:spacing w:val="28"/>
        </w:rPr>
        <w:t xml:space="preserve"> </w:t>
      </w:r>
      <w:r>
        <w:rPr>
          <w:i/>
          <w:color w:val="2E5395"/>
        </w:rPr>
        <w:t>and</w:t>
      </w:r>
      <w:r>
        <w:rPr>
          <w:i/>
          <w:color w:val="2E5395"/>
          <w:spacing w:val="25"/>
        </w:rPr>
        <w:t xml:space="preserve"> </w:t>
      </w:r>
      <w:r>
        <w:rPr>
          <w:i/>
          <w:color w:val="2E5395"/>
        </w:rPr>
        <w:t>Crime-Free</w:t>
      </w:r>
      <w:r>
        <w:rPr>
          <w:i/>
          <w:color w:val="2E5395"/>
          <w:spacing w:val="24"/>
        </w:rPr>
        <w:t xml:space="preserve"> </w:t>
      </w:r>
      <w:r>
        <w:rPr>
          <w:i/>
          <w:color w:val="2E5395"/>
        </w:rPr>
        <w:t>Policy.</w:t>
      </w:r>
      <w:r>
        <w:rPr>
          <w:i/>
          <w:color w:val="2E5395"/>
          <w:spacing w:val="80"/>
        </w:rPr>
        <w:t xml:space="preserve"> </w:t>
      </w:r>
      <w:r>
        <w:rPr>
          <w:sz w:val="20"/>
        </w:rPr>
        <w:t>As</w:t>
      </w:r>
      <w:r>
        <w:rPr>
          <w:spacing w:val="28"/>
          <w:sz w:val="20"/>
        </w:rPr>
        <w:t xml:space="preserve"> </w:t>
      </w:r>
      <w:r>
        <w:rPr>
          <w:sz w:val="20"/>
        </w:rPr>
        <w:t>provided</w:t>
      </w:r>
      <w:r>
        <w:rPr>
          <w:spacing w:val="30"/>
          <w:sz w:val="20"/>
        </w:rPr>
        <w:t xml:space="preserve"> </w:t>
      </w:r>
      <w:r>
        <w:rPr>
          <w:sz w:val="20"/>
        </w:rPr>
        <w:t>in</w:t>
      </w:r>
      <w:r>
        <w:rPr>
          <w:spacing w:val="32"/>
          <w:sz w:val="20"/>
        </w:rPr>
        <w:t xml:space="preserve"> </w:t>
      </w:r>
      <w:r>
        <w:rPr>
          <w:sz w:val="20"/>
        </w:rPr>
        <w:t>the</w:t>
      </w:r>
      <w:r>
        <w:rPr>
          <w:spacing w:val="28"/>
          <w:sz w:val="20"/>
        </w:rPr>
        <w:t xml:space="preserve"> </w:t>
      </w:r>
      <w:r>
        <w:rPr>
          <w:sz w:val="20"/>
        </w:rPr>
        <w:t>Housing</w:t>
      </w:r>
      <w:r>
        <w:rPr>
          <w:spacing w:val="29"/>
          <w:sz w:val="20"/>
        </w:rPr>
        <w:t xml:space="preserve"> </w:t>
      </w:r>
      <w:r>
        <w:rPr>
          <w:sz w:val="20"/>
        </w:rPr>
        <w:t>Agreement,</w:t>
      </w:r>
      <w:r>
        <w:rPr>
          <w:spacing w:val="30"/>
          <w:sz w:val="20"/>
        </w:rPr>
        <w:t xml:space="preserve"> </w:t>
      </w:r>
      <w:r>
        <w:rPr>
          <w:sz w:val="20"/>
        </w:rPr>
        <w:t>the</w:t>
      </w:r>
      <w:r>
        <w:rPr>
          <w:spacing w:val="28"/>
          <w:sz w:val="20"/>
        </w:rPr>
        <w:t xml:space="preserve"> </w:t>
      </w:r>
      <w:r>
        <w:rPr>
          <w:sz w:val="20"/>
        </w:rPr>
        <w:t>possession,</w:t>
      </w:r>
      <w:r>
        <w:rPr>
          <w:spacing w:val="30"/>
          <w:sz w:val="20"/>
        </w:rPr>
        <w:t xml:space="preserve"> </w:t>
      </w:r>
      <w:r>
        <w:rPr>
          <w:sz w:val="20"/>
        </w:rPr>
        <w:t>distribution or</w:t>
      </w:r>
      <w:r>
        <w:rPr>
          <w:spacing w:val="40"/>
          <w:sz w:val="20"/>
        </w:rPr>
        <w:t xml:space="preserve"> </w:t>
      </w:r>
      <w:r>
        <w:rPr>
          <w:sz w:val="20"/>
        </w:rPr>
        <w:t>use</w:t>
      </w:r>
      <w:r>
        <w:rPr>
          <w:spacing w:val="40"/>
          <w:sz w:val="20"/>
        </w:rPr>
        <w:t xml:space="preserve"> </w:t>
      </w:r>
      <w:r>
        <w:rPr>
          <w:sz w:val="20"/>
        </w:rPr>
        <w:t>of</w:t>
      </w:r>
      <w:r>
        <w:rPr>
          <w:spacing w:val="40"/>
          <w:sz w:val="20"/>
        </w:rPr>
        <w:t xml:space="preserve"> </w:t>
      </w:r>
      <w:r>
        <w:rPr>
          <w:sz w:val="20"/>
        </w:rPr>
        <w:t>any</w:t>
      </w:r>
      <w:r>
        <w:rPr>
          <w:spacing w:val="40"/>
          <w:sz w:val="20"/>
        </w:rPr>
        <w:t xml:space="preserve"> </w:t>
      </w:r>
      <w:r>
        <w:rPr>
          <w:sz w:val="20"/>
        </w:rPr>
        <w:t>controlled</w:t>
      </w:r>
      <w:r>
        <w:rPr>
          <w:spacing w:val="40"/>
          <w:sz w:val="20"/>
        </w:rPr>
        <w:t xml:space="preserve"> </w:t>
      </w:r>
      <w:r>
        <w:rPr>
          <w:sz w:val="20"/>
        </w:rPr>
        <w:t>substances</w:t>
      </w:r>
      <w:r>
        <w:rPr>
          <w:spacing w:val="40"/>
          <w:sz w:val="20"/>
        </w:rPr>
        <w:t xml:space="preserve"> </w:t>
      </w:r>
      <w:r>
        <w:rPr>
          <w:sz w:val="20"/>
        </w:rPr>
        <w:t>under</w:t>
      </w:r>
      <w:r>
        <w:rPr>
          <w:spacing w:val="40"/>
          <w:sz w:val="20"/>
        </w:rPr>
        <w:t xml:space="preserve"> </w:t>
      </w:r>
      <w:r>
        <w:rPr>
          <w:sz w:val="20"/>
        </w:rPr>
        <w:t>federal</w:t>
      </w:r>
      <w:r>
        <w:rPr>
          <w:spacing w:val="40"/>
          <w:sz w:val="20"/>
        </w:rPr>
        <w:t xml:space="preserve"> </w:t>
      </w:r>
      <w:r>
        <w:rPr>
          <w:sz w:val="20"/>
        </w:rPr>
        <w:t>or</w:t>
      </w:r>
      <w:r>
        <w:rPr>
          <w:spacing w:val="40"/>
          <w:sz w:val="20"/>
        </w:rPr>
        <w:t xml:space="preserve"> </w:t>
      </w:r>
      <w:r>
        <w:rPr>
          <w:sz w:val="20"/>
        </w:rPr>
        <w:t>state</w:t>
      </w:r>
      <w:r>
        <w:rPr>
          <w:spacing w:val="40"/>
          <w:sz w:val="20"/>
        </w:rPr>
        <w:t xml:space="preserve"> </w:t>
      </w:r>
      <w:r>
        <w:rPr>
          <w:sz w:val="20"/>
        </w:rPr>
        <w:t>law,</w:t>
      </w:r>
      <w:r>
        <w:rPr>
          <w:spacing w:val="40"/>
          <w:sz w:val="20"/>
        </w:rPr>
        <w:t xml:space="preserve"> </w:t>
      </w:r>
      <w:r>
        <w:rPr>
          <w:sz w:val="20"/>
        </w:rPr>
        <w:t>drug</w:t>
      </w:r>
      <w:r>
        <w:rPr>
          <w:spacing w:val="40"/>
          <w:sz w:val="20"/>
        </w:rPr>
        <w:t xml:space="preserve"> </w:t>
      </w:r>
      <w:r>
        <w:rPr>
          <w:sz w:val="20"/>
        </w:rPr>
        <w:t>paraphernalia,</w:t>
      </w:r>
      <w:r>
        <w:rPr>
          <w:spacing w:val="40"/>
          <w:sz w:val="20"/>
        </w:rPr>
        <w:t xml:space="preserve"> </w:t>
      </w:r>
      <w:r>
        <w:rPr>
          <w:sz w:val="20"/>
        </w:rPr>
        <w:t>alcoholic</w:t>
      </w:r>
      <w:r>
        <w:rPr>
          <w:spacing w:val="40"/>
          <w:sz w:val="20"/>
        </w:rPr>
        <w:t xml:space="preserve"> </w:t>
      </w:r>
      <w:r>
        <w:rPr>
          <w:sz w:val="20"/>
        </w:rPr>
        <w:t>beverage</w:t>
      </w:r>
      <w:r>
        <w:rPr>
          <w:spacing w:val="40"/>
          <w:sz w:val="20"/>
        </w:rPr>
        <w:t xml:space="preserve"> </w:t>
      </w:r>
      <w:r>
        <w:rPr>
          <w:sz w:val="20"/>
        </w:rPr>
        <w:t>or criminal activity, by a resident and/or guests within the community, will be considered a material breach by the resident of the</w:t>
      </w:r>
      <w:r>
        <w:rPr>
          <w:spacing w:val="13"/>
          <w:sz w:val="20"/>
        </w:rPr>
        <w:t xml:space="preserve"> </w:t>
      </w:r>
      <w:r>
        <w:rPr>
          <w:sz w:val="20"/>
        </w:rPr>
        <w:t>Housing</w:t>
      </w:r>
      <w:r>
        <w:rPr>
          <w:spacing w:val="13"/>
          <w:sz w:val="20"/>
        </w:rPr>
        <w:t xml:space="preserve"> </w:t>
      </w:r>
      <w:r>
        <w:rPr>
          <w:sz w:val="20"/>
        </w:rPr>
        <w:t>Agreement</w:t>
      </w:r>
      <w:r>
        <w:rPr>
          <w:spacing w:val="14"/>
          <w:sz w:val="20"/>
        </w:rPr>
        <w:t xml:space="preserve"> </w:t>
      </w:r>
      <w:r>
        <w:rPr>
          <w:sz w:val="20"/>
        </w:rPr>
        <w:t>and</w:t>
      </w:r>
      <w:r>
        <w:rPr>
          <w:spacing w:val="15"/>
          <w:sz w:val="20"/>
        </w:rPr>
        <w:t xml:space="preserve"> </w:t>
      </w:r>
      <w:r>
        <w:rPr>
          <w:sz w:val="20"/>
        </w:rPr>
        <w:t>may</w:t>
      </w:r>
      <w:r>
        <w:rPr>
          <w:spacing w:val="15"/>
          <w:sz w:val="20"/>
        </w:rPr>
        <w:t xml:space="preserve"> </w:t>
      </w:r>
      <w:r>
        <w:rPr>
          <w:sz w:val="20"/>
        </w:rPr>
        <w:t>subject</w:t>
      </w:r>
      <w:r>
        <w:rPr>
          <w:spacing w:val="14"/>
          <w:sz w:val="20"/>
        </w:rPr>
        <w:t xml:space="preserve"> </w:t>
      </w:r>
      <w:r>
        <w:rPr>
          <w:sz w:val="20"/>
        </w:rPr>
        <w:t>the</w:t>
      </w:r>
      <w:r>
        <w:rPr>
          <w:spacing w:val="13"/>
          <w:sz w:val="20"/>
        </w:rPr>
        <w:t xml:space="preserve"> </w:t>
      </w:r>
      <w:r>
        <w:rPr>
          <w:sz w:val="20"/>
        </w:rPr>
        <w:t>resident</w:t>
      </w:r>
      <w:r>
        <w:rPr>
          <w:spacing w:val="14"/>
          <w:sz w:val="20"/>
        </w:rPr>
        <w:t xml:space="preserve"> </w:t>
      </w:r>
      <w:r>
        <w:rPr>
          <w:sz w:val="20"/>
        </w:rPr>
        <w:t>to</w:t>
      </w:r>
      <w:r>
        <w:rPr>
          <w:spacing w:val="14"/>
          <w:sz w:val="20"/>
        </w:rPr>
        <w:t xml:space="preserve"> </w:t>
      </w:r>
      <w:r>
        <w:rPr>
          <w:sz w:val="20"/>
        </w:rPr>
        <w:t>immediate</w:t>
      </w:r>
      <w:r>
        <w:rPr>
          <w:spacing w:val="13"/>
          <w:sz w:val="20"/>
        </w:rPr>
        <w:t xml:space="preserve"> </w:t>
      </w:r>
      <w:r>
        <w:rPr>
          <w:sz w:val="20"/>
        </w:rPr>
        <w:t>termination.</w:t>
      </w:r>
      <w:r>
        <w:rPr>
          <w:spacing w:val="74"/>
          <w:sz w:val="20"/>
        </w:rPr>
        <w:t xml:space="preserve"> </w:t>
      </w:r>
      <w:r>
        <w:rPr>
          <w:sz w:val="20"/>
        </w:rPr>
        <w:t>Marijuana</w:t>
      </w:r>
      <w:r>
        <w:rPr>
          <w:spacing w:val="14"/>
          <w:sz w:val="20"/>
        </w:rPr>
        <w:t xml:space="preserve"> </w:t>
      </w:r>
      <w:r>
        <w:rPr>
          <w:sz w:val="20"/>
        </w:rPr>
        <w:t>and</w:t>
      </w:r>
      <w:r>
        <w:rPr>
          <w:spacing w:val="15"/>
          <w:sz w:val="20"/>
        </w:rPr>
        <w:t xml:space="preserve"> </w:t>
      </w:r>
      <w:r>
        <w:rPr>
          <w:sz w:val="20"/>
        </w:rPr>
        <w:t>THC in</w:t>
      </w:r>
      <w:r>
        <w:rPr>
          <w:spacing w:val="36"/>
          <w:sz w:val="20"/>
        </w:rPr>
        <w:t xml:space="preserve"> </w:t>
      </w:r>
      <w:r>
        <w:rPr>
          <w:sz w:val="20"/>
        </w:rPr>
        <w:t>any</w:t>
      </w:r>
      <w:r>
        <w:rPr>
          <w:spacing w:val="36"/>
          <w:sz w:val="20"/>
        </w:rPr>
        <w:t xml:space="preserve"> </w:t>
      </w:r>
      <w:r>
        <w:rPr>
          <w:sz w:val="20"/>
        </w:rPr>
        <w:t>form</w:t>
      </w:r>
      <w:r>
        <w:rPr>
          <w:spacing w:val="36"/>
          <w:sz w:val="20"/>
        </w:rPr>
        <w:t xml:space="preserve"> </w:t>
      </w:r>
      <w:r>
        <w:rPr>
          <w:sz w:val="20"/>
        </w:rPr>
        <w:t>are</w:t>
      </w:r>
      <w:r>
        <w:rPr>
          <w:spacing w:val="40"/>
          <w:sz w:val="20"/>
        </w:rPr>
        <w:t xml:space="preserve"> </w:t>
      </w:r>
      <w:r>
        <w:rPr>
          <w:sz w:val="20"/>
        </w:rPr>
        <w:t>prohibited</w:t>
      </w:r>
      <w:r>
        <w:rPr>
          <w:spacing w:val="40"/>
          <w:sz w:val="20"/>
        </w:rPr>
        <w:t xml:space="preserve"> </w:t>
      </w:r>
      <w:r>
        <w:rPr>
          <w:sz w:val="20"/>
        </w:rPr>
        <w:t>throughout</w:t>
      </w:r>
      <w:r>
        <w:rPr>
          <w:spacing w:val="40"/>
          <w:sz w:val="20"/>
        </w:rPr>
        <w:t xml:space="preserve"> </w:t>
      </w:r>
      <w:r>
        <w:rPr>
          <w:sz w:val="20"/>
        </w:rPr>
        <w:t>the</w:t>
      </w:r>
      <w:r>
        <w:rPr>
          <w:spacing w:val="40"/>
          <w:sz w:val="20"/>
        </w:rPr>
        <w:t xml:space="preserve"> </w:t>
      </w:r>
      <w:r>
        <w:rPr>
          <w:sz w:val="20"/>
        </w:rPr>
        <w:t>community.</w:t>
      </w:r>
      <w:r>
        <w:rPr>
          <w:spacing w:val="80"/>
          <w:sz w:val="20"/>
        </w:rPr>
        <w:t xml:space="preserve"> </w:t>
      </w:r>
      <w:r>
        <w:rPr>
          <w:sz w:val="20"/>
        </w:rPr>
        <w:t>No</w:t>
      </w:r>
      <w:r>
        <w:rPr>
          <w:spacing w:val="40"/>
          <w:sz w:val="20"/>
        </w:rPr>
        <w:t xml:space="preserve"> </w:t>
      </w:r>
      <w:r>
        <w:rPr>
          <w:sz w:val="20"/>
        </w:rPr>
        <w:t>resident</w:t>
      </w:r>
      <w:r>
        <w:rPr>
          <w:spacing w:val="40"/>
          <w:sz w:val="20"/>
        </w:rPr>
        <w:t xml:space="preserve"> </w:t>
      </w:r>
      <w:r>
        <w:rPr>
          <w:sz w:val="20"/>
        </w:rPr>
        <w:t>or</w:t>
      </w:r>
      <w:r>
        <w:rPr>
          <w:spacing w:val="40"/>
          <w:sz w:val="20"/>
        </w:rPr>
        <w:t xml:space="preserve"> </w:t>
      </w:r>
      <w:r>
        <w:rPr>
          <w:sz w:val="20"/>
        </w:rPr>
        <w:t>guest</w:t>
      </w:r>
      <w:r>
        <w:rPr>
          <w:spacing w:val="40"/>
          <w:sz w:val="20"/>
        </w:rPr>
        <w:t xml:space="preserve"> </w:t>
      </w:r>
      <w:r>
        <w:rPr>
          <w:sz w:val="20"/>
        </w:rPr>
        <w:t>may</w:t>
      </w:r>
      <w:r>
        <w:rPr>
          <w:spacing w:val="40"/>
          <w:sz w:val="20"/>
        </w:rPr>
        <w:t xml:space="preserve"> </w:t>
      </w:r>
      <w:r>
        <w:rPr>
          <w:sz w:val="20"/>
        </w:rPr>
        <w:t>engage</w:t>
      </w:r>
      <w:r>
        <w:rPr>
          <w:spacing w:val="40"/>
          <w:sz w:val="20"/>
        </w:rPr>
        <w:t xml:space="preserve"> </w:t>
      </w:r>
      <w:r>
        <w:rPr>
          <w:sz w:val="20"/>
        </w:rPr>
        <w:t>in</w:t>
      </w:r>
      <w:r>
        <w:rPr>
          <w:spacing w:val="40"/>
          <w:sz w:val="20"/>
        </w:rPr>
        <w:t xml:space="preserve"> </w:t>
      </w:r>
      <w:r>
        <w:rPr>
          <w:sz w:val="20"/>
        </w:rPr>
        <w:t>or</w:t>
      </w:r>
      <w:r>
        <w:rPr>
          <w:spacing w:val="40"/>
          <w:sz w:val="20"/>
        </w:rPr>
        <w:t xml:space="preserve"> </w:t>
      </w:r>
      <w:r>
        <w:rPr>
          <w:sz w:val="20"/>
        </w:rPr>
        <w:t>facilitate criminal</w:t>
      </w:r>
      <w:r>
        <w:rPr>
          <w:spacing w:val="40"/>
          <w:sz w:val="20"/>
        </w:rPr>
        <w:t xml:space="preserve"> </w:t>
      </w:r>
      <w:r>
        <w:rPr>
          <w:sz w:val="20"/>
        </w:rPr>
        <w:t>activity,</w:t>
      </w:r>
      <w:r>
        <w:rPr>
          <w:spacing w:val="40"/>
          <w:sz w:val="20"/>
        </w:rPr>
        <w:t xml:space="preserve"> </w:t>
      </w:r>
      <w:r>
        <w:rPr>
          <w:sz w:val="20"/>
        </w:rPr>
        <w:t>including but not limited to the use, attempted use or threatened use of physical force against a person or property, or drug-related criminal activity (including the illegal manufacture, sale, distribution, use or possession with intent to manufacture, sell, distribute or use a controlled substance as defined under applicable law), nor permit any part of the community to be used for or to facilitate such criminal activity.</w:t>
      </w:r>
    </w:p>
    <w:p w14:paraId="500474A8" w14:textId="77777777" w:rsidR="003D402E" w:rsidRDefault="003D402E">
      <w:pPr>
        <w:pStyle w:val="BodyText"/>
        <w:spacing w:before="13"/>
        <w:rPr>
          <w:sz w:val="20"/>
        </w:rPr>
      </w:pPr>
    </w:p>
    <w:p w14:paraId="55FC204E" w14:textId="77777777" w:rsidR="003D402E" w:rsidRDefault="009F1786">
      <w:pPr>
        <w:spacing w:line="242" w:lineRule="auto"/>
        <w:ind w:left="240" w:right="1095" w:hanging="1"/>
        <w:jc w:val="both"/>
        <w:rPr>
          <w:sz w:val="20"/>
        </w:rPr>
      </w:pPr>
      <w:r>
        <w:rPr>
          <w:i/>
          <w:color w:val="2E5395"/>
        </w:rPr>
        <w:t>Maintenance.</w:t>
      </w:r>
      <w:r>
        <w:rPr>
          <w:i/>
          <w:color w:val="2E5395"/>
          <w:spacing w:val="40"/>
        </w:rPr>
        <w:t xml:space="preserve"> </w:t>
      </w:r>
      <w:r>
        <w:rPr>
          <w:sz w:val="20"/>
        </w:rPr>
        <w:t>Residents are expected to report maintenance or facility concerns promptly and may be held responsible for damage or utility charges for failure to report issues in an apartment.</w:t>
      </w:r>
    </w:p>
    <w:p w14:paraId="041D33DD" w14:textId="77777777" w:rsidR="00267C50" w:rsidRDefault="00267C50">
      <w:pPr>
        <w:spacing w:before="72" w:line="242" w:lineRule="auto"/>
        <w:ind w:left="239" w:right="1095"/>
        <w:jc w:val="both"/>
        <w:rPr>
          <w:i/>
          <w:color w:val="2E5395"/>
        </w:rPr>
      </w:pPr>
    </w:p>
    <w:p w14:paraId="447030EB" w14:textId="5DA0FD2B" w:rsidR="003D402E" w:rsidRDefault="009F1786">
      <w:pPr>
        <w:spacing w:before="72" w:line="242" w:lineRule="auto"/>
        <w:ind w:left="239" w:right="1095"/>
        <w:jc w:val="both"/>
        <w:rPr>
          <w:sz w:val="20"/>
        </w:rPr>
      </w:pPr>
      <w:r>
        <w:rPr>
          <w:i/>
          <w:color w:val="2E5395"/>
        </w:rPr>
        <w:t>Care of Premises.</w:t>
      </w:r>
      <w:r>
        <w:rPr>
          <w:i/>
          <w:color w:val="2E5395"/>
          <w:spacing w:val="40"/>
        </w:rPr>
        <w:t xml:space="preserve"> </w:t>
      </w:r>
      <w:r>
        <w:rPr>
          <w:sz w:val="20"/>
        </w:rPr>
        <w:t>Adhesive tape, nails, screws or hooks may not be used on floors, walls, woodwork or doors. Thumbtacks,</w:t>
      </w:r>
      <w:r>
        <w:rPr>
          <w:spacing w:val="-1"/>
          <w:sz w:val="20"/>
        </w:rPr>
        <w:t xml:space="preserve"> </w:t>
      </w:r>
      <w:r>
        <w:rPr>
          <w:sz w:val="20"/>
        </w:rPr>
        <w:t>pushpins</w:t>
      </w:r>
      <w:r>
        <w:rPr>
          <w:spacing w:val="-3"/>
          <w:sz w:val="20"/>
        </w:rPr>
        <w:t xml:space="preserve"> </w:t>
      </w:r>
      <w:r>
        <w:rPr>
          <w:sz w:val="20"/>
        </w:rPr>
        <w:t>and</w:t>
      </w:r>
      <w:r>
        <w:rPr>
          <w:spacing w:val="-1"/>
          <w:sz w:val="20"/>
        </w:rPr>
        <w:t xml:space="preserve"> </w:t>
      </w:r>
      <w:r>
        <w:rPr>
          <w:sz w:val="20"/>
        </w:rPr>
        <w:t>non-marking</w:t>
      </w:r>
      <w:r>
        <w:rPr>
          <w:spacing w:val="-2"/>
          <w:sz w:val="20"/>
        </w:rPr>
        <w:t xml:space="preserve"> </w:t>
      </w:r>
      <w:r>
        <w:rPr>
          <w:sz w:val="20"/>
        </w:rPr>
        <w:t>adhesive</w:t>
      </w:r>
      <w:r>
        <w:rPr>
          <w:spacing w:val="-2"/>
          <w:sz w:val="20"/>
        </w:rPr>
        <w:t xml:space="preserve"> </w:t>
      </w:r>
      <w:r>
        <w:rPr>
          <w:sz w:val="20"/>
        </w:rPr>
        <w:t>materials are</w:t>
      </w:r>
      <w:r>
        <w:rPr>
          <w:spacing w:val="-5"/>
          <w:sz w:val="20"/>
        </w:rPr>
        <w:t xml:space="preserve"> </w:t>
      </w:r>
      <w:r>
        <w:rPr>
          <w:sz w:val="20"/>
        </w:rPr>
        <w:t>permitted</w:t>
      </w:r>
      <w:r>
        <w:rPr>
          <w:spacing w:val="-1"/>
          <w:sz w:val="20"/>
        </w:rPr>
        <w:t xml:space="preserve"> </w:t>
      </w:r>
      <w:r>
        <w:rPr>
          <w:sz w:val="20"/>
        </w:rPr>
        <w:t>in</w:t>
      </w:r>
      <w:r>
        <w:rPr>
          <w:spacing w:val="-1"/>
          <w:sz w:val="20"/>
        </w:rPr>
        <w:t xml:space="preserve"> </w:t>
      </w:r>
      <w:r>
        <w:rPr>
          <w:sz w:val="20"/>
        </w:rPr>
        <w:t>moderation.</w:t>
      </w:r>
      <w:r>
        <w:rPr>
          <w:spacing w:val="39"/>
          <w:sz w:val="20"/>
        </w:rPr>
        <w:t xml:space="preserve"> </w:t>
      </w:r>
      <w:r>
        <w:rPr>
          <w:sz w:val="20"/>
        </w:rPr>
        <w:t>All</w:t>
      </w:r>
      <w:r>
        <w:rPr>
          <w:spacing w:val="-2"/>
          <w:sz w:val="20"/>
        </w:rPr>
        <w:t xml:space="preserve"> </w:t>
      </w:r>
      <w:r>
        <w:rPr>
          <w:sz w:val="20"/>
        </w:rPr>
        <w:t>windows</w:t>
      </w:r>
      <w:r>
        <w:rPr>
          <w:spacing w:val="-3"/>
          <w:sz w:val="20"/>
        </w:rPr>
        <w:t xml:space="preserve"> </w:t>
      </w:r>
      <w:r>
        <w:rPr>
          <w:sz w:val="20"/>
        </w:rPr>
        <w:t>and</w:t>
      </w:r>
      <w:r>
        <w:rPr>
          <w:spacing w:val="-1"/>
          <w:sz w:val="20"/>
        </w:rPr>
        <w:t xml:space="preserve"> </w:t>
      </w:r>
      <w:r>
        <w:rPr>
          <w:sz w:val="20"/>
        </w:rPr>
        <w:t>exterior</w:t>
      </w:r>
    </w:p>
    <w:p w14:paraId="1F118662" w14:textId="77777777" w:rsidR="003D402E" w:rsidRDefault="003D402E">
      <w:pPr>
        <w:spacing w:line="242" w:lineRule="auto"/>
        <w:jc w:val="both"/>
        <w:rPr>
          <w:sz w:val="20"/>
        </w:rPr>
        <w:sectPr w:rsidR="003D402E">
          <w:pgSz w:w="12240" w:h="15840"/>
          <w:pgMar w:top="1800" w:right="340" w:bottom="1200" w:left="1200" w:header="0" w:footer="1014" w:gutter="0"/>
          <w:cols w:space="720"/>
        </w:sectPr>
      </w:pPr>
    </w:p>
    <w:p w14:paraId="7E5D1D5D" w14:textId="77777777" w:rsidR="003D402E" w:rsidRDefault="009F1786">
      <w:pPr>
        <w:spacing w:before="40"/>
        <w:ind w:left="239" w:right="1096"/>
        <w:jc w:val="both"/>
        <w:rPr>
          <w:sz w:val="20"/>
        </w:rPr>
      </w:pPr>
      <w:r>
        <w:rPr>
          <w:sz w:val="20"/>
        </w:rPr>
        <w:lastRenderedPageBreak/>
        <w:t>doors must remain closed when air conditioning is operating; this equipment does not function properly when windows are open.</w:t>
      </w:r>
    </w:p>
    <w:p w14:paraId="6103C1F3" w14:textId="77777777" w:rsidR="00267C50" w:rsidRDefault="00267C50">
      <w:pPr>
        <w:spacing w:line="242" w:lineRule="auto"/>
        <w:ind w:left="240" w:right="1092" w:hanging="1"/>
        <w:jc w:val="both"/>
        <w:rPr>
          <w:i/>
          <w:color w:val="2E5395"/>
        </w:rPr>
      </w:pPr>
    </w:p>
    <w:p w14:paraId="098A8FCD" w14:textId="669AF05B" w:rsidR="003D402E" w:rsidRDefault="009F1786">
      <w:pPr>
        <w:spacing w:line="242" w:lineRule="auto"/>
        <w:ind w:left="240" w:right="1092" w:hanging="1"/>
        <w:jc w:val="both"/>
        <w:rPr>
          <w:sz w:val="20"/>
        </w:rPr>
      </w:pPr>
      <w:r>
        <w:rPr>
          <w:i/>
          <w:color w:val="2E5395"/>
        </w:rPr>
        <w:t>Public Areas.</w:t>
      </w:r>
      <w:r>
        <w:rPr>
          <w:i/>
          <w:color w:val="2E5395"/>
          <w:spacing w:val="40"/>
        </w:rPr>
        <w:t xml:space="preserve"> </w:t>
      </w:r>
      <w:r>
        <w:rPr>
          <w:sz w:val="20"/>
        </w:rPr>
        <w:t>The sidewalks, driveways, courtyards, stairways, corridors, and all other common areas of the community may not be</w:t>
      </w:r>
      <w:r>
        <w:rPr>
          <w:spacing w:val="-1"/>
          <w:sz w:val="20"/>
        </w:rPr>
        <w:t xml:space="preserve"> </w:t>
      </w:r>
      <w:r>
        <w:rPr>
          <w:sz w:val="20"/>
        </w:rPr>
        <w:t>obstructed in any way by a resident or</w:t>
      </w:r>
      <w:r>
        <w:rPr>
          <w:spacing w:val="-1"/>
          <w:sz w:val="20"/>
        </w:rPr>
        <w:t xml:space="preserve"> </w:t>
      </w:r>
      <w:r>
        <w:rPr>
          <w:sz w:val="20"/>
        </w:rPr>
        <w:t>guest, including</w:t>
      </w:r>
      <w:r>
        <w:rPr>
          <w:spacing w:val="-1"/>
          <w:sz w:val="20"/>
        </w:rPr>
        <w:t xml:space="preserve"> </w:t>
      </w:r>
      <w:r>
        <w:rPr>
          <w:sz w:val="20"/>
        </w:rPr>
        <w:t>by garbage</w:t>
      </w:r>
      <w:r>
        <w:rPr>
          <w:spacing w:val="-1"/>
          <w:sz w:val="20"/>
        </w:rPr>
        <w:t xml:space="preserve"> </w:t>
      </w:r>
      <w:r>
        <w:rPr>
          <w:sz w:val="20"/>
        </w:rPr>
        <w:t>cans, supplies, shopping carts, bicycles or other belongings.</w:t>
      </w:r>
      <w:r>
        <w:rPr>
          <w:spacing w:val="40"/>
          <w:sz w:val="20"/>
        </w:rPr>
        <w:t xml:space="preserve"> </w:t>
      </w:r>
      <w:r>
        <w:rPr>
          <w:sz w:val="20"/>
        </w:rPr>
        <w:t>If articles are left in any public areas, management may remove them at the resident’s risk and expense.</w:t>
      </w:r>
    </w:p>
    <w:p w14:paraId="23BB51FD" w14:textId="77777777" w:rsidR="003D402E" w:rsidRDefault="009F1786">
      <w:pPr>
        <w:spacing w:before="127"/>
        <w:ind w:left="237" w:right="1094" w:firstLine="2"/>
        <w:jc w:val="both"/>
        <w:rPr>
          <w:sz w:val="20"/>
        </w:rPr>
      </w:pPr>
      <w:r>
        <w:rPr>
          <w:i/>
          <w:color w:val="2E5395"/>
        </w:rPr>
        <w:t>Locks,</w:t>
      </w:r>
      <w:r>
        <w:rPr>
          <w:i/>
          <w:color w:val="2E5395"/>
          <w:spacing w:val="-5"/>
        </w:rPr>
        <w:t xml:space="preserve"> </w:t>
      </w:r>
      <w:r>
        <w:rPr>
          <w:i/>
          <w:color w:val="2E5395"/>
        </w:rPr>
        <w:t>Keys,</w:t>
      </w:r>
      <w:r>
        <w:rPr>
          <w:i/>
          <w:color w:val="2E5395"/>
          <w:spacing w:val="-5"/>
        </w:rPr>
        <w:t xml:space="preserve"> </w:t>
      </w:r>
      <w:r>
        <w:rPr>
          <w:i/>
          <w:color w:val="2E5395"/>
        </w:rPr>
        <w:t>Keycards.</w:t>
      </w:r>
      <w:r>
        <w:rPr>
          <w:i/>
          <w:color w:val="2E5395"/>
          <w:spacing w:val="33"/>
        </w:rPr>
        <w:t xml:space="preserve"> </w:t>
      </w:r>
      <w:r>
        <w:rPr>
          <w:sz w:val="20"/>
        </w:rPr>
        <w:t>Residents</w:t>
      </w:r>
      <w:r>
        <w:rPr>
          <w:spacing w:val="-3"/>
          <w:sz w:val="20"/>
        </w:rPr>
        <w:t xml:space="preserve"> </w:t>
      </w:r>
      <w:r>
        <w:rPr>
          <w:sz w:val="20"/>
        </w:rPr>
        <w:t>will</w:t>
      </w:r>
      <w:r>
        <w:rPr>
          <w:spacing w:val="-2"/>
          <w:sz w:val="20"/>
        </w:rPr>
        <w:t xml:space="preserve"> </w:t>
      </w:r>
      <w:r>
        <w:rPr>
          <w:sz w:val="20"/>
        </w:rPr>
        <w:t>be</w:t>
      </w:r>
      <w:r>
        <w:rPr>
          <w:spacing w:val="-3"/>
          <w:sz w:val="20"/>
        </w:rPr>
        <w:t xml:space="preserve"> </w:t>
      </w:r>
      <w:r>
        <w:rPr>
          <w:sz w:val="20"/>
        </w:rPr>
        <w:t>given</w:t>
      </w:r>
      <w:r>
        <w:rPr>
          <w:spacing w:val="-2"/>
          <w:sz w:val="20"/>
        </w:rPr>
        <w:t xml:space="preserve"> </w:t>
      </w:r>
      <w:r>
        <w:rPr>
          <w:sz w:val="20"/>
        </w:rPr>
        <w:t>one</w:t>
      </w:r>
      <w:r>
        <w:rPr>
          <w:spacing w:val="-3"/>
          <w:sz w:val="20"/>
        </w:rPr>
        <w:t xml:space="preserve"> </w:t>
      </w:r>
      <w:r>
        <w:rPr>
          <w:sz w:val="20"/>
        </w:rPr>
        <w:t>electronic</w:t>
      </w:r>
      <w:r>
        <w:rPr>
          <w:spacing w:val="-2"/>
          <w:sz w:val="20"/>
        </w:rPr>
        <w:t xml:space="preserve"> </w:t>
      </w:r>
      <w:r>
        <w:rPr>
          <w:sz w:val="20"/>
        </w:rPr>
        <w:t>key</w:t>
      </w:r>
      <w:r>
        <w:rPr>
          <w:spacing w:val="-1"/>
          <w:sz w:val="20"/>
        </w:rPr>
        <w:t xml:space="preserve"> </w:t>
      </w:r>
      <w:r>
        <w:rPr>
          <w:sz w:val="20"/>
        </w:rPr>
        <w:t>fob</w:t>
      </w:r>
      <w:r>
        <w:rPr>
          <w:spacing w:val="-2"/>
          <w:sz w:val="20"/>
        </w:rPr>
        <w:t xml:space="preserve"> </w:t>
      </w:r>
      <w:r>
        <w:rPr>
          <w:sz w:val="20"/>
        </w:rPr>
        <w:t>(for</w:t>
      </w:r>
      <w:r>
        <w:rPr>
          <w:spacing w:val="-2"/>
          <w:sz w:val="20"/>
        </w:rPr>
        <w:t xml:space="preserve"> </w:t>
      </w:r>
      <w:r>
        <w:rPr>
          <w:sz w:val="20"/>
        </w:rPr>
        <w:t>the</w:t>
      </w:r>
      <w:r>
        <w:rPr>
          <w:spacing w:val="-3"/>
          <w:sz w:val="20"/>
        </w:rPr>
        <w:t xml:space="preserve"> </w:t>
      </w:r>
      <w:r>
        <w:rPr>
          <w:sz w:val="20"/>
        </w:rPr>
        <w:t>assigned</w:t>
      </w:r>
      <w:r>
        <w:rPr>
          <w:spacing w:val="-2"/>
          <w:sz w:val="20"/>
        </w:rPr>
        <w:t xml:space="preserve"> </w:t>
      </w:r>
      <w:r>
        <w:rPr>
          <w:sz w:val="20"/>
        </w:rPr>
        <w:t>apartment</w:t>
      </w:r>
      <w:r>
        <w:rPr>
          <w:spacing w:val="-2"/>
          <w:sz w:val="20"/>
        </w:rPr>
        <w:t xml:space="preserve"> </w:t>
      </w:r>
      <w:r>
        <w:rPr>
          <w:sz w:val="20"/>
        </w:rPr>
        <w:t>and</w:t>
      </w:r>
      <w:r>
        <w:rPr>
          <w:spacing w:val="-2"/>
          <w:sz w:val="20"/>
        </w:rPr>
        <w:t xml:space="preserve"> </w:t>
      </w:r>
      <w:r>
        <w:rPr>
          <w:sz w:val="20"/>
        </w:rPr>
        <w:t>for</w:t>
      </w:r>
      <w:r>
        <w:rPr>
          <w:spacing w:val="-2"/>
          <w:sz w:val="20"/>
        </w:rPr>
        <w:t xml:space="preserve"> </w:t>
      </w:r>
      <w:r>
        <w:rPr>
          <w:sz w:val="20"/>
        </w:rPr>
        <w:t xml:space="preserve">exterior doors, amenity areas and elevators), </w:t>
      </w:r>
      <w:proofErr w:type="gramStart"/>
      <w:r>
        <w:rPr>
          <w:sz w:val="20"/>
        </w:rPr>
        <w:t>one bedroom</w:t>
      </w:r>
      <w:proofErr w:type="gramEnd"/>
      <w:r>
        <w:rPr>
          <w:sz w:val="20"/>
        </w:rPr>
        <w:t xml:space="preserve"> key and one mailbox key.</w:t>
      </w:r>
      <w:r>
        <w:rPr>
          <w:spacing w:val="40"/>
          <w:sz w:val="20"/>
        </w:rPr>
        <w:t xml:space="preserve"> </w:t>
      </w:r>
      <w:r>
        <w:rPr>
          <w:sz w:val="20"/>
        </w:rPr>
        <w:t>These keys and key</w:t>
      </w:r>
      <w:r>
        <w:rPr>
          <w:spacing w:val="-1"/>
          <w:sz w:val="20"/>
        </w:rPr>
        <w:t xml:space="preserve"> </w:t>
      </w:r>
      <w:r>
        <w:rPr>
          <w:sz w:val="20"/>
        </w:rPr>
        <w:t>fobs must be returned to management upon vacating the premises. No locks may be changed or added to any doors without management’s written consent.</w:t>
      </w:r>
    </w:p>
    <w:p w14:paraId="64451852" w14:textId="77777777" w:rsidR="003D402E" w:rsidRDefault="009F1786">
      <w:pPr>
        <w:spacing w:before="98"/>
        <w:ind w:left="238" w:right="1092" w:firstLine="1"/>
        <w:jc w:val="both"/>
        <w:rPr>
          <w:sz w:val="20"/>
        </w:rPr>
      </w:pPr>
      <w:r>
        <w:rPr>
          <w:i/>
          <w:color w:val="2E5395"/>
        </w:rPr>
        <w:t>Cleanliness; Removal of</w:t>
      </w:r>
      <w:r>
        <w:rPr>
          <w:i/>
          <w:color w:val="2E5395"/>
          <w:spacing w:val="-3"/>
        </w:rPr>
        <w:t xml:space="preserve"> </w:t>
      </w:r>
      <w:r>
        <w:rPr>
          <w:i/>
          <w:color w:val="2E5395"/>
        </w:rPr>
        <w:t>Trash.</w:t>
      </w:r>
      <w:r>
        <w:rPr>
          <w:i/>
          <w:color w:val="2E5395"/>
          <w:spacing w:val="40"/>
        </w:rPr>
        <w:t xml:space="preserve"> </w:t>
      </w:r>
      <w:r>
        <w:rPr>
          <w:sz w:val="20"/>
        </w:rPr>
        <w:t>All garbage, refuse and other types</w:t>
      </w:r>
      <w:r>
        <w:rPr>
          <w:spacing w:val="-2"/>
          <w:sz w:val="20"/>
        </w:rPr>
        <w:t xml:space="preserve"> </w:t>
      </w:r>
      <w:r>
        <w:rPr>
          <w:sz w:val="20"/>
        </w:rPr>
        <w:t>of waste must be</w:t>
      </w:r>
      <w:r>
        <w:rPr>
          <w:spacing w:val="-2"/>
          <w:sz w:val="20"/>
        </w:rPr>
        <w:t xml:space="preserve"> </w:t>
      </w:r>
      <w:r>
        <w:rPr>
          <w:sz w:val="20"/>
        </w:rPr>
        <w:t>placed inside recycling and trash</w:t>
      </w:r>
      <w:r>
        <w:rPr>
          <w:spacing w:val="-3"/>
          <w:sz w:val="20"/>
        </w:rPr>
        <w:t xml:space="preserve"> </w:t>
      </w:r>
      <w:r>
        <w:rPr>
          <w:sz w:val="20"/>
        </w:rPr>
        <w:t>chutes</w:t>
      </w:r>
      <w:r>
        <w:rPr>
          <w:spacing w:val="-3"/>
          <w:sz w:val="20"/>
        </w:rPr>
        <w:t xml:space="preserve"> </w:t>
      </w:r>
      <w:r>
        <w:rPr>
          <w:sz w:val="20"/>
        </w:rPr>
        <w:t>(as</w:t>
      </w:r>
      <w:r>
        <w:rPr>
          <w:spacing w:val="-3"/>
          <w:sz w:val="20"/>
        </w:rPr>
        <w:t xml:space="preserve"> </w:t>
      </w:r>
      <w:r>
        <w:rPr>
          <w:sz w:val="20"/>
        </w:rPr>
        <w:t>applicable)</w:t>
      </w:r>
      <w:r>
        <w:rPr>
          <w:spacing w:val="-5"/>
          <w:sz w:val="20"/>
        </w:rPr>
        <w:t xml:space="preserve"> </w:t>
      </w:r>
      <w:r>
        <w:rPr>
          <w:sz w:val="20"/>
        </w:rPr>
        <w:t>located</w:t>
      </w:r>
      <w:r>
        <w:rPr>
          <w:spacing w:val="-4"/>
          <w:sz w:val="20"/>
        </w:rPr>
        <w:t xml:space="preserve"> </w:t>
      </w:r>
      <w:r>
        <w:rPr>
          <w:sz w:val="20"/>
        </w:rPr>
        <w:t>on</w:t>
      </w:r>
      <w:r>
        <w:rPr>
          <w:spacing w:val="-4"/>
          <w:sz w:val="20"/>
        </w:rPr>
        <w:t xml:space="preserve"> </w:t>
      </w:r>
      <w:r>
        <w:rPr>
          <w:sz w:val="20"/>
        </w:rPr>
        <w:t>each</w:t>
      </w:r>
      <w:r>
        <w:rPr>
          <w:spacing w:val="-1"/>
          <w:sz w:val="20"/>
        </w:rPr>
        <w:t xml:space="preserve"> </w:t>
      </w:r>
      <w:r>
        <w:rPr>
          <w:sz w:val="20"/>
        </w:rPr>
        <w:t>floor</w:t>
      </w:r>
      <w:r>
        <w:rPr>
          <w:spacing w:val="-5"/>
          <w:sz w:val="20"/>
        </w:rPr>
        <w:t xml:space="preserve"> </w:t>
      </w:r>
      <w:r>
        <w:rPr>
          <w:sz w:val="20"/>
        </w:rPr>
        <w:t>of</w:t>
      </w:r>
      <w:r>
        <w:rPr>
          <w:spacing w:val="-3"/>
          <w:sz w:val="20"/>
        </w:rPr>
        <w:t xml:space="preserve"> </w:t>
      </w:r>
      <w:r>
        <w:rPr>
          <w:sz w:val="20"/>
        </w:rPr>
        <w:t>the</w:t>
      </w:r>
      <w:r>
        <w:rPr>
          <w:spacing w:val="-5"/>
          <w:sz w:val="20"/>
        </w:rPr>
        <w:t xml:space="preserve"> </w:t>
      </w:r>
      <w:r>
        <w:rPr>
          <w:sz w:val="20"/>
        </w:rPr>
        <w:t>community.</w:t>
      </w:r>
      <w:r>
        <w:rPr>
          <w:spacing w:val="40"/>
          <w:sz w:val="20"/>
        </w:rPr>
        <w:t xml:space="preserve"> </w:t>
      </w:r>
      <w:r>
        <w:rPr>
          <w:sz w:val="20"/>
        </w:rPr>
        <w:t>Cardboard</w:t>
      </w:r>
      <w:r>
        <w:rPr>
          <w:spacing w:val="-4"/>
          <w:sz w:val="20"/>
        </w:rPr>
        <w:t xml:space="preserve"> </w:t>
      </w:r>
      <w:r>
        <w:rPr>
          <w:sz w:val="20"/>
        </w:rPr>
        <w:t>boxes</w:t>
      </w:r>
      <w:r>
        <w:rPr>
          <w:spacing w:val="-3"/>
          <w:sz w:val="20"/>
        </w:rPr>
        <w:t xml:space="preserve"> </w:t>
      </w:r>
      <w:r>
        <w:rPr>
          <w:sz w:val="20"/>
        </w:rPr>
        <w:t>must</w:t>
      </w:r>
      <w:r>
        <w:rPr>
          <w:spacing w:val="-4"/>
          <w:sz w:val="20"/>
        </w:rPr>
        <w:t xml:space="preserve"> </w:t>
      </w:r>
      <w:r>
        <w:rPr>
          <w:sz w:val="20"/>
        </w:rPr>
        <w:t>be</w:t>
      </w:r>
      <w:r>
        <w:rPr>
          <w:spacing w:val="-5"/>
          <w:sz w:val="20"/>
        </w:rPr>
        <w:t xml:space="preserve"> </w:t>
      </w:r>
      <w:r>
        <w:rPr>
          <w:sz w:val="20"/>
        </w:rPr>
        <w:t>broken</w:t>
      </w:r>
      <w:r>
        <w:rPr>
          <w:spacing w:val="-4"/>
          <w:sz w:val="20"/>
        </w:rPr>
        <w:t xml:space="preserve"> </w:t>
      </w:r>
      <w:r>
        <w:rPr>
          <w:sz w:val="20"/>
        </w:rPr>
        <w:t>down</w:t>
      </w:r>
      <w:r>
        <w:rPr>
          <w:spacing w:val="-3"/>
          <w:sz w:val="20"/>
        </w:rPr>
        <w:t xml:space="preserve"> </w:t>
      </w:r>
      <w:r>
        <w:rPr>
          <w:sz w:val="20"/>
        </w:rPr>
        <w:t>by</w:t>
      </w:r>
      <w:r>
        <w:rPr>
          <w:spacing w:val="-4"/>
          <w:sz w:val="20"/>
        </w:rPr>
        <w:t xml:space="preserve"> </w:t>
      </w:r>
      <w:r>
        <w:rPr>
          <w:sz w:val="20"/>
        </w:rPr>
        <w:t>the Resident at the time of disposal.</w:t>
      </w:r>
      <w:r>
        <w:rPr>
          <w:spacing w:val="40"/>
          <w:sz w:val="20"/>
        </w:rPr>
        <w:t xml:space="preserve"> </w:t>
      </w:r>
      <w:r>
        <w:rPr>
          <w:sz w:val="20"/>
        </w:rPr>
        <w:t>No trash or other waste may be disposed of or stored on the grounds of the community,</w:t>
      </w:r>
      <w:r>
        <w:rPr>
          <w:spacing w:val="-4"/>
          <w:sz w:val="20"/>
        </w:rPr>
        <w:t xml:space="preserve"> </w:t>
      </w:r>
      <w:r>
        <w:rPr>
          <w:sz w:val="20"/>
        </w:rPr>
        <w:t>kept</w:t>
      </w:r>
      <w:r>
        <w:rPr>
          <w:spacing w:val="-4"/>
          <w:sz w:val="20"/>
        </w:rPr>
        <w:t xml:space="preserve"> </w:t>
      </w:r>
      <w:r>
        <w:rPr>
          <w:sz w:val="20"/>
        </w:rPr>
        <w:t>by</w:t>
      </w:r>
      <w:r>
        <w:rPr>
          <w:spacing w:val="-4"/>
          <w:sz w:val="20"/>
        </w:rPr>
        <w:t xml:space="preserve"> </w:t>
      </w:r>
      <w:r>
        <w:rPr>
          <w:sz w:val="20"/>
        </w:rPr>
        <w:t>an</w:t>
      </w:r>
      <w:r>
        <w:rPr>
          <w:spacing w:val="-3"/>
          <w:sz w:val="20"/>
        </w:rPr>
        <w:t xml:space="preserve"> </w:t>
      </w:r>
      <w:r>
        <w:rPr>
          <w:sz w:val="20"/>
        </w:rPr>
        <w:t>entrance</w:t>
      </w:r>
      <w:r>
        <w:rPr>
          <w:spacing w:val="-5"/>
          <w:sz w:val="20"/>
        </w:rPr>
        <w:t xml:space="preserve"> </w:t>
      </w:r>
      <w:r>
        <w:rPr>
          <w:sz w:val="20"/>
        </w:rPr>
        <w:t>door</w:t>
      </w:r>
      <w:r>
        <w:rPr>
          <w:spacing w:val="-5"/>
          <w:sz w:val="20"/>
        </w:rPr>
        <w:t xml:space="preserve"> </w:t>
      </w:r>
      <w:r>
        <w:rPr>
          <w:sz w:val="20"/>
        </w:rPr>
        <w:t>or</w:t>
      </w:r>
      <w:r>
        <w:rPr>
          <w:spacing w:val="-4"/>
          <w:sz w:val="20"/>
        </w:rPr>
        <w:t xml:space="preserve"> </w:t>
      </w:r>
      <w:r>
        <w:rPr>
          <w:sz w:val="20"/>
        </w:rPr>
        <w:t>in</w:t>
      </w:r>
      <w:r>
        <w:rPr>
          <w:spacing w:val="-4"/>
          <w:sz w:val="20"/>
        </w:rPr>
        <w:t xml:space="preserve"> </w:t>
      </w:r>
      <w:r>
        <w:rPr>
          <w:sz w:val="20"/>
        </w:rPr>
        <w:t>a</w:t>
      </w:r>
      <w:r>
        <w:rPr>
          <w:spacing w:val="-4"/>
          <w:sz w:val="20"/>
        </w:rPr>
        <w:t xml:space="preserve"> </w:t>
      </w:r>
      <w:r>
        <w:rPr>
          <w:sz w:val="20"/>
        </w:rPr>
        <w:t>hallway</w:t>
      </w:r>
      <w:r>
        <w:rPr>
          <w:spacing w:val="-2"/>
          <w:sz w:val="20"/>
        </w:rPr>
        <w:t xml:space="preserve"> </w:t>
      </w:r>
      <w:r>
        <w:rPr>
          <w:sz w:val="20"/>
        </w:rPr>
        <w:t>or</w:t>
      </w:r>
      <w:r>
        <w:rPr>
          <w:spacing w:val="-4"/>
          <w:sz w:val="20"/>
        </w:rPr>
        <w:t xml:space="preserve"> </w:t>
      </w:r>
      <w:r>
        <w:rPr>
          <w:sz w:val="20"/>
        </w:rPr>
        <w:t>courtyard,</w:t>
      </w:r>
      <w:r>
        <w:rPr>
          <w:spacing w:val="-4"/>
          <w:sz w:val="20"/>
        </w:rPr>
        <w:t xml:space="preserve"> </w:t>
      </w:r>
      <w:r>
        <w:rPr>
          <w:sz w:val="20"/>
        </w:rPr>
        <w:t>or</w:t>
      </w:r>
      <w:r>
        <w:rPr>
          <w:spacing w:val="-7"/>
          <w:sz w:val="20"/>
        </w:rPr>
        <w:t xml:space="preserve"> </w:t>
      </w:r>
      <w:r>
        <w:rPr>
          <w:sz w:val="20"/>
        </w:rPr>
        <w:t>placed</w:t>
      </w:r>
      <w:r>
        <w:rPr>
          <w:spacing w:val="-4"/>
          <w:sz w:val="20"/>
        </w:rPr>
        <w:t xml:space="preserve"> </w:t>
      </w:r>
      <w:r>
        <w:rPr>
          <w:sz w:val="20"/>
        </w:rPr>
        <w:t>in</w:t>
      </w:r>
      <w:r>
        <w:rPr>
          <w:spacing w:val="-4"/>
          <w:sz w:val="20"/>
        </w:rPr>
        <w:t xml:space="preserve"> </w:t>
      </w:r>
      <w:r>
        <w:rPr>
          <w:sz w:val="20"/>
        </w:rPr>
        <w:t>improper</w:t>
      </w:r>
      <w:r>
        <w:rPr>
          <w:spacing w:val="-4"/>
          <w:sz w:val="20"/>
        </w:rPr>
        <w:t xml:space="preserve"> </w:t>
      </w:r>
      <w:r>
        <w:rPr>
          <w:sz w:val="20"/>
        </w:rPr>
        <w:t>containers</w:t>
      </w:r>
      <w:r>
        <w:rPr>
          <w:spacing w:val="-8"/>
          <w:sz w:val="20"/>
        </w:rPr>
        <w:t xml:space="preserve"> </w:t>
      </w:r>
      <w:r>
        <w:rPr>
          <w:sz w:val="20"/>
        </w:rPr>
        <w:t>or</w:t>
      </w:r>
      <w:r>
        <w:rPr>
          <w:spacing w:val="-4"/>
          <w:sz w:val="20"/>
        </w:rPr>
        <w:t xml:space="preserve"> </w:t>
      </w:r>
      <w:r>
        <w:rPr>
          <w:sz w:val="20"/>
        </w:rPr>
        <w:t>elsewhere</w:t>
      </w:r>
      <w:r>
        <w:rPr>
          <w:spacing w:val="-5"/>
          <w:sz w:val="20"/>
        </w:rPr>
        <w:t xml:space="preserve"> </w:t>
      </w:r>
      <w:r>
        <w:rPr>
          <w:sz w:val="20"/>
        </w:rPr>
        <w:t>in the</w:t>
      </w:r>
      <w:r>
        <w:rPr>
          <w:spacing w:val="-3"/>
          <w:sz w:val="20"/>
        </w:rPr>
        <w:t xml:space="preserve"> </w:t>
      </w:r>
      <w:r>
        <w:rPr>
          <w:sz w:val="20"/>
        </w:rPr>
        <w:t>community.</w:t>
      </w:r>
      <w:r>
        <w:rPr>
          <w:spacing w:val="40"/>
          <w:sz w:val="20"/>
        </w:rPr>
        <w:t xml:space="preserve"> </w:t>
      </w:r>
      <w:r>
        <w:rPr>
          <w:sz w:val="20"/>
        </w:rPr>
        <w:t>Each</w:t>
      </w:r>
      <w:r>
        <w:rPr>
          <w:spacing w:val="-2"/>
          <w:sz w:val="20"/>
        </w:rPr>
        <w:t xml:space="preserve"> </w:t>
      </w:r>
      <w:r>
        <w:rPr>
          <w:sz w:val="20"/>
        </w:rPr>
        <w:t>resident</w:t>
      </w:r>
      <w:r>
        <w:rPr>
          <w:spacing w:val="-2"/>
          <w:sz w:val="20"/>
        </w:rPr>
        <w:t xml:space="preserve"> </w:t>
      </w:r>
      <w:r>
        <w:rPr>
          <w:sz w:val="20"/>
        </w:rPr>
        <w:t>(together</w:t>
      </w:r>
      <w:r>
        <w:rPr>
          <w:spacing w:val="-1"/>
          <w:sz w:val="20"/>
        </w:rPr>
        <w:t xml:space="preserve"> </w:t>
      </w:r>
      <w:r>
        <w:rPr>
          <w:sz w:val="20"/>
        </w:rPr>
        <w:t>with roommates</w:t>
      </w:r>
      <w:r>
        <w:rPr>
          <w:spacing w:val="-3"/>
          <w:sz w:val="20"/>
        </w:rPr>
        <w:t xml:space="preserve"> </w:t>
      </w:r>
      <w:r>
        <w:rPr>
          <w:sz w:val="20"/>
        </w:rPr>
        <w:t>as</w:t>
      </w:r>
      <w:r>
        <w:rPr>
          <w:spacing w:val="-3"/>
          <w:sz w:val="20"/>
        </w:rPr>
        <w:t xml:space="preserve"> </w:t>
      </w:r>
      <w:r>
        <w:rPr>
          <w:sz w:val="20"/>
        </w:rPr>
        <w:t>applicable)</w:t>
      </w:r>
      <w:r>
        <w:rPr>
          <w:spacing w:val="-1"/>
          <w:sz w:val="20"/>
        </w:rPr>
        <w:t xml:space="preserve"> </w:t>
      </w:r>
      <w:r>
        <w:rPr>
          <w:sz w:val="20"/>
        </w:rPr>
        <w:t>is</w:t>
      </w:r>
      <w:r>
        <w:rPr>
          <w:spacing w:val="-3"/>
          <w:sz w:val="20"/>
        </w:rPr>
        <w:t xml:space="preserve"> </w:t>
      </w:r>
      <w:r>
        <w:rPr>
          <w:sz w:val="20"/>
        </w:rPr>
        <w:t>responsible</w:t>
      </w:r>
      <w:r>
        <w:rPr>
          <w:spacing w:val="-1"/>
          <w:sz w:val="20"/>
        </w:rPr>
        <w:t xml:space="preserve"> </w:t>
      </w:r>
      <w:r>
        <w:rPr>
          <w:sz w:val="20"/>
        </w:rPr>
        <w:t>for cleaning</w:t>
      </w:r>
      <w:r>
        <w:rPr>
          <w:spacing w:val="-2"/>
          <w:sz w:val="20"/>
        </w:rPr>
        <w:t xml:space="preserve"> </w:t>
      </w:r>
      <w:r>
        <w:rPr>
          <w:sz w:val="20"/>
        </w:rPr>
        <w:t>and</w:t>
      </w:r>
      <w:r>
        <w:rPr>
          <w:spacing w:val="-2"/>
          <w:sz w:val="20"/>
        </w:rPr>
        <w:t xml:space="preserve"> </w:t>
      </w:r>
      <w:r>
        <w:rPr>
          <w:sz w:val="20"/>
        </w:rPr>
        <w:t>keeping</w:t>
      </w:r>
      <w:r>
        <w:rPr>
          <w:spacing w:val="-2"/>
          <w:sz w:val="20"/>
        </w:rPr>
        <w:t xml:space="preserve"> </w:t>
      </w:r>
      <w:r>
        <w:rPr>
          <w:sz w:val="20"/>
        </w:rPr>
        <w:t>the assigned</w:t>
      </w:r>
      <w:r>
        <w:rPr>
          <w:spacing w:val="-6"/>
          <w:sz w:val="20"/>
        </w:rPr>
        <w:t xml:space="preserve"> </w:t>
      </w:r>
      <w:r>
        <w:rPr>
          <w:sz w:val="20"/>
        </w:rPr>
        <w:t>apartment</w:t>
      </w:r>
      <w:r>
        <w:rPr>
          <w:spacing w:val="-6"/>
          <w:sz w:val="20"/>
        </w:rPr>
        <w:t xml:space="preserve"> </w:t>
      </w:r>
      <w:r>
        <w:rPr>
          <w:sz w:val="20"/>
        </w:rPr>
        <w:t>and</w:t>
      </w:r>
      <w:r>
        <w:rPr>
          <w:spacing w:val="-6"/>
          <w:sz w:val="20"/>
        </w:rPr>
        <w:t xml:space="preserve"> </w:t>
      </w:r>
      <w:r>
        <w:rPr>
          <w:sz w:val="20"/>
        </w:rPr>
        <w:t>all</w:t>
      </w:r>
      <w:r>
        <w:rPr>
          <w:spacing w:val="-7"/>
          <w:sz w:val="20"/>
        </w:rPr>
        <w:t xml:space="preserve"> </w:t>
      </w:r>
      <w:r>
        <w:rPr>
          <w:sz w:val="20"/>
        </w:rPr>
        <w:t>furnishings</w:t>
      </w:r>
      <w:r>
        <w:rPr>
          <w:spacing w:val="-8"/>
          <w:sz w:val="20"/>
        </w:rPr>
        <w:t xml:space="preserve"> </w:t>
      </w:r>
      <w:r>
        <w:rPr>
          <w:sz w:val="20"/>
        </w:rPr>
        <w:t>in</w:t>
      </w:r>
      <w:r>
        <w:rPr>
          <w:spacing w:val="-6"/>
          <w:sz w:val="20"/>
        </w:rPr>
        <w:t xml:space="preserve"> </w:t>
      </w:r>
      <w:r>
        <w:rPr>
          <w:sz w:val="20"/>
        </w:rPr>
        <w:t>a</w:t>
      </w:r>
      <w:r>
        <w:rPr>
          <w:spacing w:val="-6"/>
          <w:sz w:val="20"/>
        </w:rPr>
        <w:t xml:space="preserve"> </w:t>
      </w:r>
      <w:r>
        <w:rPr>
          <w:sz w:val="20"/>
        </w:rPr>
        <w:t>clean,</w:t>
      </w:r>
      <w:r>
        <w:rPr>
          <w:spacing w:val="-4"/>
          <w:sz w:val="20"/>
        </w:rPr>
        <w:t xml:space="preserve"> </w:t>
      </w:r>
      <w:r>
        <w:rPr>
          <w:sz w:val="20"/>
        </w:rPr>
        <w:t>safe</w:t>
      </w:r>
      <w:r>
        <w:rPr>
          <w:spacing w:val="-7"/>
          <w:sz w:val="20"/>
        </w:rPr>
        <w:t xml:space="preserve"> </w:t>
      </w:r>
      <w:r>
        <w:rPr>
          <w:sz w:val="20"/>
        </w:rPr>
        <w:t>and</w:t>
      </w:r>
      <w:r>
        <w:rPr>
          <w:spacing w:val="-6"/>
          <w:sz w:val="20"/>
        </w:rPr>
        <w:t xml:space="preserve"> </w:t>
      </w:r>
      <w:r>
        <w:rPr>
          <w:sz w:val="20"/>
        </w:rPr>
        <w:t>sanitary</w:t>
      </w:r>
      <w:r>
        <w:rPr>
          <w:spacing w:val="-6"/>
          <w:sz w:val="20"/>
        </w:rPr>
        <w:t xml:space="preserve"> </w:t>
      </w:r>
      <w:r>
        <w:rPr>
          <w:sz w:val="20"/>
        </w:rPr>
        <w:t>condition.</w:t>
      </w:r>
      <w:r>
        <w:rPr>
          <w:spacing w:val="32"/>
          <w:sz w:val="20"/>
        </w:rPr>
        <w:t xml:space="preserve"> </w:t>
      </w:r>
      <w:r>
        <w:rPr>
          <w:sz w:val="20"/>
        </w:rPr>
        <w:t>Trash</w:t>
      </w:r>
      <w:r>
        <w:rPr>
          <w:spacing w:val="-4"/>
          <w:sz w:val="20"/>
        </w:rPr>
        <w:t xml:space="preserve"> </w:t>
      </w:r>
      <w:r>
        <w:rPr>
          <w:sz w:val="20"/>
        </w:rPr>
        <w:t>should</w:t>
      </w:r>
      <w:r>
        <w:rPr>
          <w:spacing w:val="-6"/>
          <w:sz w:val="20"/>
        </w:rPr>
        <w:t xml:space="preserve"> </w:t>
      </w:r>
      <w:r>
        <w:rPr>
          <w:sz w:val="20"/>
        </w:rPr>
        <w:t>be</w:t>
      </w:r>
      <w:r>
        <w:rPr>
          <w:spacing w:val="-8"/>
          <w:sz w:val="20"/>
        </w:rPr>
        <w:t xml:space="preserve"> </w:t>
      </w:r>
      <w:r>
        <w:rPr>
          <w:sz w:val="20"/>
        </w:rPr>
        <w:t>disposed</w:t>
      </w:r>
      <w:r>
        <w:rPr>
          <w:spacing w:val="-6"/>
          <w:sz w:val="20"/>
        </w:rPr>
        <w:t xml:space="preserve"> </w:t>
      </w:r>
      <w:r>
        <w:rPr>
          <w:sz w:val="20"/>
        </w:rPr>
        <w:t>of</w:t>
      </w:r>
      <w:r>
        <w:rPr>
          <w:spacing w:val="-8"/>
          <w:sz w:val="20"/>
        </w:rPr>
        <w:t xml:space="preserve"> </w:t>
      </w:r>
      <w:r>
        <w:rPr>
          <w:sz w:val="20"/>
        </w:rPr>
        <w:t>promptly and properly.</w:t>
      </w:r>
      <w:r>
        <w:rPr>
          <w:spacing w:val="40"/>
          <w:sz w:val="20"/>
        </w:rPr>
        <w:t xml:space="preserve"> </w:t>
      </w:r>
      <w:r>
        <w:rPr>
          <w:sz w:val="20"/>
        </w:rPr>
        <w:t>Trash chutes are provided by management on each level of the community; however, furniture, chemicals, hazardous materials, batteries, computer monitors, televisions, computers, stereos or other electronic devices</w:t>
      </w:r>
      <w:r>
        <w:rPr>
          <w:spacing w:val="-1"/>
          <w:sz w:val="20"/>
        </w:rPr>
        <w:t xml:space="preserve"> </w:t>
      </w:r>
      <w:r>
        <w:rPr>
          <w:sz w:val="20"/>
        </w:rPr>
        <w:t>are not permitted in trash chutes</w:t>
      </w:r>
      <w:r>
        <w:rPr>
          <w:spacing w:val="-3"/>
          <w:sz w:val="20"/>
        </w:rPr>
        <w:t xml:space="preserve"> </w:t>
      </w:r>
      <w:r>
        <w:rPr>
          <w:sz w:val="20"/>
        </w:rPr>
        <w:t>or dumpsters.</w:t>
      </w:r>
      <w:r>
        <w:rPr>
          <w:spacing w:val="40"/>
          <w:sz w:val="20"/>
        </w:rPr>
        <w:t xml:space="preserve"> </w:t>
      </w:r>
      <w:r>
        <w:rPr>
          <w:sz w:val="20"/>
        </w:rPr>
        <w:t>All such materials</w:t>
      </w:r>
      <w:r>
        <w:rPr>
          <w:spacing w:val="-1"/>
          <w:sz w:val="20"/>
        </w:rPr>
        <w:t xml:space="preserve"> </w:t>
      </w:r>
      <w:r>
        <w:rPr>
          <w:sz w:val="20"/>
        </w:rPr>
        <w:t>must be</w:t>
      </w:r>
      <w:r>
        <w:rPr>
          <w:spacing w:val="-3"/>
          <w:sz w:val="20"/>
        </w:rPr>
        <w:t xml:space="preserve"> </w:t>
      </w:r>
      <w:r>
        <w:rPr>
          <w:sz w:val="20"/>
        </w:rPr>
        <w:t>taken by the</w:t>
      </w:r>
      <w:r>
        <w:rPr>
          <w:spacing w:val="-3"/>
          <w:sz w:val="20"/>
        </w:rPr>
        <w:t xml:space="preserve"> </w:t>
      </w:r>
      <w:r>
        <w:rPr>
          <w:sz w:val="20"/>
        </w:rPr>
        <w:t>resident to a local facility designed for disposal of</w:t>
      </w:r>
      <w:r>
        <w:rPr>
          <w:spacing w:val="-2"/>
          <w:sz w:val="20"/>
        </w:rPr>
        <w:t xml:space="preserve"> </w:t>
      </w:r>
      <w:r>
        <w:rPr>
          <w:sz w:val="20"/>
        </w:rPr>
        <w:t>such materials. Residents</w:t>
      </w:r>
      <w:r>
        <w:rPr>
          <w:spacing w:val="-1"/>
          <w:sz w:val="20"/>
        </w:rPr>
        <w:t xml:space="preserve"> </w:t>
      </w:r>
      <w:r>
        <w:rPr>
          <w:sz w:val="20"/>
        </w:rPr>
        <w:t>are</w:t>
      </w:r>
      <w:r>
        <w:rPr>
          <w:spacing w:val="-1"/>
          <w:sz w:val="20"/>
        </w:rPr>
        <w:t xml:space="preserve"> </w:t>
      </w:r>
      <w:r>
        <w:rPr>
          <w:sz w:val="20"/>
        </w:rPr>
        <w:t>expected to maintain inside</w:t>
      </w:r>
      <w:r>
        <w:rPr>
          <w:spacing w:val="-1"/>
          <w:sz w:val="20"/>
        </w:rPr>
        <w:t xml:space="preserve"> </w:t>
      </w:r>
      <w:r>
        <w:rPr>
          <w:sz w:val="20"/>
        </w:rPr>
        <w:t>and immediately outside of</w:t>
      </w:r>
      <w:r>
        <w:rPr>
          <w:spacing w:val="-5"/>
          <w:sz w:val="20"/>
        </w:rPr>
        <w:t xml:space="preserve"> </w:t>
      </w:r>
      <w:r>
        <w:rPr>
          <w:sz w:val="20"/>
        </w:rPr>
        <w:t>the</w:t>
      </w:r>
      <w:r>
        <w:rPr>
          <w:spacing w:val="-5"/>
          <w:sz w:val="20"/>
        </w:rPr>
        <w:t xml:space="preserve"> </w:t>
      </w:r>
      <w:r>
        <w:rPr>
          <w:sz w:val="20"/>
        </w:rPr>
        <w:t>apartment.</w:t>
      </w:r>
      <w:r>
        <w:rPr>
          <w:spacing w:val="40"/>
          <w:sz w:val="20"/>
        </w:rPr>
        <w:t xml:space="preserve"> </w:t>
      </w:r>
      <w:r>
        <w:rPr>
          <w:sz w:val="20"/>
        </w:rPr>
        <w:t>No</w:t>
      </w:r>
      <w:r>
        <w:rPr>
          <w:spacing w:val="-4"/>
          <w:sz w:val="20"/>
        </w:rPr>
        <w:t xml:space="preserve"> </w:t>
      </w:r>
      <w:r>
        <w:rPr>
          <w:sz w:val="20"/>
        </w:rPr>
        <w:t>trash may</w:t>
      </w:r>
      <w:r>
        <w:rPr>
          <w:spacing w:val="-1"/>
          <w:sz w:val="20"/>
        </w:rPr>
        <w:t xml:space="preserve"> </w:t>
      </w:r>
      <w:r>
        <w:rPr>
          <w:sz w:val="20"/>
        </w:rPr>
        <w:t>be</w:t>
      </w:r>
      <w:r>
        <w:rPr>
          <w:spacing w:val="-5"/>
          <w:sz w:val="20"/>
        </w:rPr>
        <w:t xml:space="preserve"> </w:t>
      </w:r>
      <w:r>
        <w:rPr>
          <w:sz w:val="20"/>
        </w:rPr>
        <w:t>kept</w:t>
      </w:r>
      <w:r>
        <w:rPr>
          <w:spacing w:val="-4"/>
          <w:sz w:val="20"/>
        </w:rPr>
        <w:t xml:space="preserve"> </w:t>
      </w:r>
      <w:r>
        <w:rPr>
          <w:sz w:val="20"/>
        </w:rPr>
        <w:t>in</w:t>
      </w:r>
      <w:r>
        <w:rPr>
          <w:spacing w:val="-4"/>
          <w:sz w:val="20"/>
        </w:rPr>
        <w:t xml:space="preserve"> </w:t>
      </w:r>
      <w:r>
        <w:rPr>
          <w:sz w:val="20"/>
        </w:rPr>
        <w:t>hallways,</w:t>
      </w:r>
      <w:r>
        <w:rPr>
          <w:spacing w:val="-1"/>
          <w:sz w:val="20"/>
        </w:rPr>
        <w:t xml:space="preserve"> </w:t>
      </w:r>
      <w:r>
        <w:rPr>
          <w:sz w:val="20"/>
        </w:rPr>
        <w:t>courtyards</w:t>
      </w:r>
      <w:r>
        <w:rPr>
          <w:spacing w:val="-8"/>
          <w:sz w:val="20"/>
        </w:rPr>
        <w:t xml:space="preserve"> </w:t>
      </w:r>
      <w:r>
        <w:rPr>
          <w:sz w:val="20"/>
        </w:rPr>
        <w:t>or</w:t>
      </w:r>
      <w:r>
        <w:rPr>
          <w:spacing w:val="-4"/>
          <w:sz w:val="20"/>
        </w:rPr>
        <w:t xml:space="preserve"> </w:t>
      </w:r>
      <w:r>
        <w:rPr>
          <w:sz w:val="20"/>
        </w:rPr>
        <w:t>otherwise</w:t>
      </w:r>
      <w:r>
        <w:rPr>
          <w:spacing w:val="-5"/>
          <w:sz w:val="20"/>
        </w:rPr>
        <w:t xml:space="preserve"> </w:t>
      </w:r>
      <w:r>
        <w:rPr>
          <w:sz w:val="20"/>
        </w:rPr>
        <w:t>outside</w:t>
      </w:r>
      <w:r>
        <w:rPr>
          <w:spacing w:val="-5"/>
          <w:sz w:val="20"/>
        </w:rPr>
        <w:t xml:space="preserve"> </w:t>
      </w:r>
      <w:r>
        <w:rPr>
          <w:sz w:val="20"/>
        </w:rPr>
        <w:t>of</w:t>
      </w:r>
      <w:r>
        <w:rPr>
          <w:spacing w:val="-5"/>
          <w:sz w:val="20"/>
        </w:rPr>
        <w:t xml:space="preserve"> </w:t>
      </w:r>
      <w:r>
        <w:rPr>
          <w:sz w:val="20"/>
        </w:rPr>
        <w:t>an</w:t>
      </w:r>
      <w:r>
        <w:rPr>
          <w:spacing w:val="-3"/>
          <w:sz w:val="20"/>
        </w:rPr>
        <w:t xml:space="preserve"> </w:t>
      </w:r>
      <w:r>
        <w:rPr>
          <w:sz w:val="20"/>
        </w:rPr>
        <w:t>apartment,</w:t>
      </w:r>
      <w:r>
        <w:rPr>
          <w:spacing w:val="-4"/>
          <w:sz w:val="20"/>
        </w:rPr>
        <w:t xml:space="preserve"> </w:t>
      </w:r>
      <w:r>
        <w:rPr>
          <w:sz w:val="20"/>
        </w:rPr>
        <w:t>even</w:t>
      </w:r>
      <w:r>
        <w:rPr>
          <w:spacing w:val="-1"/>
          <w:sz w:val="20"/>
        </w:rPr>
        <w:t xml:space="preserve"> </w:t>
      </w:r>
      <w:r>
        <w:rPr>
          <w:sz w:val="20"/>
        </w:rPr>
        <w:t>in</w:t>
      </w:r>
      <w:r>
        <w:rPr>
          <w:spacing w:val="-4"/>
          <w:sz w:val="20"/>
        </w:rPr>
        <w:t xml:space="preserve"> </w:t>
      </w:r>
      <w:r>
        <w:rPr>
          <w:sz w:val="20"/>
        </w:rPr>
        <w:t>bags or cans.</w:t>
      </w:r>
      <w:r>
        <w:rPr>
          <w:spacing w:val="40"/>
          <w:sz w:val="20"/>
        </w:rPr>
        <w:t xml:space="preserve"> </w:t>
      </w:r>
      <w:r>
        <w:rPr>
          <w:sz w:val="20"/>
        </w:rPr>
        <w:t>Any resident or</w:t>
      </w:r>
      <w:r>
        <w:rPr>
          <w:spacing w:val="-1"/>
          <w:sz w:val="20"/>
        </w:rPr>
        <w:t xml:space="preserve"> </w:t>
      </w:r>
      <w:r>
        <w:rPr>
          <w:sz w:val="20"/>
        </w:rPr>
        <w:t>apartment violating any of the</w:t>
      </w:r>
      <w:r>
        <w:rPr>
          <w:spacing w:val="-1"/>
          <w:sz w:val="20"/>
        </w:rPr>
        <w:t xml:space="preserve"> </w:t>
      </w:r>
      <w:r>
        <w:rPr>
          <w:sz w:val="20"/>
        </w:rPr>
        <w:t>above policies will be responsible for an administrative fee of</w:t>
      </w:r>
      <w:r>
        <w:rPr>
          <w:spacing w:val="-9"/>
          <w:sz w:val="20"/>
        </w:rPr>
        <w:t xml:space="preserve"> </w:t>
      </w:r>
      <w:r>
        <w:rPr>
          <w:sz w:val="20"/>
        </w:rPr>
        <w:t>at</w:t>
      </w:r>
      <w:r>
        <w:rPr>
          <w:spacing w:val="-8"/>
          <w:sz w:val="20"/>
        </w:rPr>
        <w:t xml:space="preserve"> </w:t>
      </w:r>
      <w:r>
        <w:rPr>
          <w:sz w:val="20"/>
        </w:rPr>
        <w:t>least</w:t>
      </w:r>
      <w:r>
        <w:rPr>
          <w:spacing w:val="-5"/>
          <w:sz w:val="20"/>
        </w:rPr>
        <w:t xml:space="preserve"> </w:t>
      </w:r>
      <w:r>
        <w:rPr>
          <w:sz w:val="20"/>
        </w:rPr>
        <w:t>$30</w:t>
      </w:r>
      <w:r>
        <w:rPr>
          <w:spacing w:val="-8"/>
          <w:sz w:val="20"/>
        </w:rPr>
        <w:t xml:space="preserve"> </w:t>
      </w:r>
      <w:r>
        <w:rPr>
          <w:sz w:val="20"/>
        </w:rPr>
        <w:t>per</w:t>
      </w:r>
      <w:r>
        <w:rPr>
          <w:spacing w:val="-8"/>
          <w:sz w:val="20"/>
        </w:rPr>
        <w:t xml:space="preserve"> </w:t>
      </w:r>
      <w:r>
        <w:rPr>
          <w:sz w:val="20"/>
        </w:rPr>
        <w:t>bag</w:t>
      </w:r>
      <w:r>
        <w:rPr>
          <w:spacing w:val="-8"/>
          <w:sz w:val="20"/>
        </w:rPr>
        <w:t xml:space="preserve"> </w:t>
      </w:r>
      <w:r>
        <w:rPr>
          <w:sz w:val="20"/>
        </w:rPr>
        <w:t>(or</w:t>
      </w:r>
      <w:r>
        <w:rPr>
          <w:spacing w:val="-8"/>
          <w:sz w:val="20"/>
        </w:rPr>
        <w:t xml:space="preserve"> </w:t>
      </w:r>
      <w:r>
        <w:rPr>
          <w:sz w:val="20"/>
        </w:rPr>
        <w:t>portion</w:t>
      </w:r>
      <w:r>
        <w:rPr>
          <w:spacing w:val="-7"/>
          <w:sz w:val="20"/>
        </w:rPr>
        <w:t xml:space="preserve"> </w:t>
      </w:r>
      <w:r>
        <w:rPr>
          <w:sz w:val="20"/>
        </w:rPr>
        <w:t>thereof)</w:t>
      </w:r>
      <w:r>
        <w:rPr>
          <w:spacing w:val="-9"/>
          <w:sz w:val="20"/>
        </w:rPr>
        <w:t xml:space="preserve"> </w:t>
      </w:r>
      <w:r>
        <w:rPr>
          <w:sz w:val="20"/>
        </w:rPr>
        <w:t>to</w:t>
      </w:r>
      <w:r>
        <w:rPr>
          <w:spacing w:val="-8"/>
          <w:sz w:val="20"/>
        </w:rPr>
        <w:t xml:space="preserve"> </w:t>
      </w:r>
      <w:r>
        <w:rPr>
          <w:sz w:val="20"/>
        </w:rPr>
        <w:t>be</w:t>
      </w:r>
      <w:r>
        <w:rPr>
          <w:spacing w:val="-9"/>
          <w:sz w:val="20"/>
        </w:rPr>
        <w:t xml:space="preserve"> </w:t>
      </w:r>
      <w:r>
        <w:rPr>
          <w:sz w:val="20"/>
        </w:rPr>
        <w:t>disposed;</w:t>
      </w:r>
      <w:r>
        <w:rPr>
          <w:spacing w:val="-9"/>
          <w:sz w:val="20"/>
        </w:rPr>
        <w:t xml:space="preserve"> </w:t>
      </w:r>
      <w:r>
        <w:rPr>
          <w:sz w:val="20"/>
        </w:rPr>
        <w:t>continued</w:t>
      </w:r>
      <w:r>
        <w:rPr>
          <w:spacing w:val="-8"/>
          <w:sz w:val="20"/>
        </w:rPr>
        <w:t xml:space="preserve"> </w:t>
      </w:r>
      <w:r>
        <w:rPr>
          <w:sz w:val="20"/>
        </w:rPr>
        <w:t>violation</w:t>
      </w:r>
      <w:r>
        <w:rPr>
          <w:spacing w:val="-7"/>
          <w:sz w:val="20"/>
        </w:rPr>
        <w:t xml:space="preserve"> </w:t>
      </w:r>
      <w:r>
        <w:rPr>
          <w:sz w:val="20"/>
        </w:rPr>
        <w:t>may</w:t>
      </w:r>
      <w:r>
        <w:rPr>
          <w:spacing w:val="-7"/>
          <w:sz w:val="20"/>
        </w:rPr>
        <w:t xml:space="preserve"> </w:t>
      </w:r>
      <w:r>
        <w:rPr>
          <w:sz w:val="20"/>
        </w:rPr>
        <w:t>result</w:t>
      </w:r>
      <w:r>
        <w:rPr>
          <w:spacing w:val="-8"/>
          <w:sz w:val="20"/>
        </w:rPr>
        <w:t xml:space="preserve"> </w:t>
      </w:r>
      <w:r>
        <w:rPr>
          <w:sz w:val="20"/>
        </w:rPr>
        <w:t>in</w:t>
      </w:r>
      <w:r>
        <w:rPr>
          <w:spacing w:val="-7"/>
          <w:sz w:val="20"/>
        </w:rPr>
        <w:t xml:space="preserve"> </w:t>
      </w:r>
      <w:r>
        <w:rPr>
          <w:sz w:val="20"/>
        </w:rPr>
        <w:t>agreement</w:t>
      </w:r>
      <w:r>
        <w:rPr>
          <w:spacing w:val="-7"/>
          <w:sz w:val="20"/>
        </w:rPr>
        <w:t xml:space="preserve"> </w:t>
      </w:r>
      <w:r>
        <w:rPr>
          <w:sz w:val="20"/>
        </w:rPr>
        <w:t>termination.</w:t>
      </w:r>
    </w:p>
    <w:p w14:paraId="49C2F195" w14:textId="77777777" w:rsidR="003D402E" w:rsidRDefault="009F1786">
      <w:pPr>
        <w:spacing w:before="102"/>
        <w:ind w:left="237" w:right="1089" w:firstLine="2"/>
        <w:jc w:val="both"/>
        <w:rPr>
          <w:sz w:val="20"/>
        </w:rPr>
      </w:pPr>
      <w:r>
        <w:rPr>
          <w:i/>
          <w:color w:val="2E5395"/>
        </w:rPr>
        <w:t>Hallways,</w:t>
      </w:r>
      <w:r>
        <w:rPr>
          <w:i/>
          <w:color w:val="2E5395"/>
          <w:spacing w:val="-4"/>
        </w:rPr>
        <w:t xml:space="preserve"> </w:t>
      </w:r>
      <w:r>
        <w:rPr>
          <w:i/>
          <w:color w:val="2E5395"/>
        </w:rPr>
        <w:t>Courtyards,</w:t>
      </w:r>
      <w:r>
        <w:rPr>
          <w:i/>
          <w:color w:val="2E5395"/>
          <w:spacing w:val="-7"/>
        </w:rPr>
        <w:t xml:space="preserve"> </w:t>
      </w:r>
      <w:r>
        <w:rPr>
          <w:i/>
          <w:color w:val="2E5395"/>
        </w:rPr>
        <w:t>Windows</w:t>
      </w:r>
      <w:r>
        <w:rPr>
          <w:i/>
          <w:color w:val="2E5395"/>
          <w:spacing w:val="-4"/>
        </w:rPr>
        <w:t xml:space="preserve"> </w:t>
      </w:r>
      <w:r>
        <w:rPr>
          <w:i/>
          <w:color w:val="2E5395"/>
        </w:rPr>
        <w:t>and</w:t>
      </w:r>
      <w:r>
        <w:rPr>
          <w:i/>
          <w:color w:val="2E5395"/>
          <w:spacing w:val="-7"/>
        </w:rPr>
        <w:t xml:space="preserve"> </w:t>
      </w:r>
      <w:r>
        <w:rPr>
          <w:i/>
          <w:color w:val="2E5395"/>
        </w:rPr>
        <w:t>Doors.</w:t>
      </w:r>
      <w:r>
        <w:rPr>
          <w:i/>
          <w:color w:val="2E5395"/>
          <w:spacing w:val="28"/>
        </w:rPr>
        <w:t xml:space="preserve"> </w:t>
      </w:r>
      <w:r>
        <w:rPr>
          <w:sz w:val="20"/>
        </w:rPr>
        <w:t>Awnings</w:t>
      </w:r>
      <w:r>
        <w:rPr>
          <w:spacing w:val="-8"/>
          <w:sz w:val="20"/>
        </w:rPr>
        <w:t xml:space="preserve"> </w:t>
      </w:r>
      <w:r>
        <w:rPr>
          <w:sz w:val="20"/>
        </w:rPr>
        <w:t>or</w:t>
      </w:r>
      <w:r>
        <w:rPr>
          <w:spacing w:val="-4"/>
          <w:sz w:val="20"/>
        </w:rPr>
        <w:t xml:space="preserve"> </w:t>
      </w:r>
      <w:r>
        <w:rPr>
          <w:sz w:val="20"/>
        </w:rPr>
        <w:t>other</w:t>
      </w:r>
      <w:r>
        <w:rPr>
          <w:spacing w:val="-4"/>
          <w:sz w:val="20"/>
        </w:rPr>
        <w:t xml:space="preserve"> </w:t>
      </w:r>
      <w:r>
        <w:rPr>
          <w:sz w:val="20"/>
        </w:rPr>
        <w:t>projections</w:t>
      </w:r>
      <w:r>
        <w:rPr>
          <w:spacing w:val="-6"/>
          <w:sz w:val="20"/>
        </w:rPr>
        <w:t xml:space="preserve"> </w:t>
      </w:r>
      <w:r>
        <w:rPr>
          <w:sz w:val="20"/>
        </w:rPr>
        <w:t>may</w:t>
      </w:r>
      <w:r>
        <w:rPr>
          <w:spacing w:val="-3"/>
          <w:sz w:val="20"/>
        </w:rPr>
        <w:t xml:space="preserve"> </w:t>
      </w:r>
      <w:r>
        <w:rPr>
          <w:sz w:val="20"/>
        </w:rPr>
        <w:t>not</w:t>
      </w:r>
      <w:r>
        <w:rPr>
          <w:spacing w:val="-4"/>
          <w:sz w:val="20"/>
        </w:rPr>
        <w:t xml:space="preserve"> </w:t>
      </w:r>
      <w:r>
        <w:rPr>
          <w:sz w:val="20"/>
        </w:rPr>
        <w:t>be</w:t>
      </w:r>
      <w:r>
        <w:rPr>
          <w:spacing w:val="-5"/>
          <w:sz w:val="20"/>
        </w:rPr>
        <w:t xml:space="preserve"> </w:t>
      </w:r>
      <w:r>
        <w:rPr>
          <w:sz w:val="20"/>
        </w:rPr>
        <w:t>attached</w:t>
      </w:r>
      <w:r>
        <w:rPr>
          <w:spacing w:val="-3"/>
          <w:sz w:val="20"/>
        </w:rPr>
        <w:t xml:space="preserve"> </w:t>
      </w:r>
      <w:r>
        <w:rPr>
          <w:sz w:val="20"/>
        </w:rPr>
        <w:t>to</w:t>
      </w:r>
      <w:r>
        <w:rPr>
          <w:spacing w:val="-4"/>
          <w:sz w:val="20"/>
        </w:rPr>
        <w:t xml:space="preserve"> </w:t>
      </w:r>
      <w:r>
        <w:rPr>
          <w:sz w:val="20"/>
        </w:rPr>
        <w:t>the</w:t>
      </w:r>
      <w:r>
        <w:rPr>
          <w:spacing w:val="-5"/>
          <w:sz w:val="20"/>
        </w:rPr>
        <w:t xml:space="preserve"> </w:t>
      </w:r>
      <w:r>
        <w:rPr>
          <w:sz w:val="20"/>
        </w:rPr>
        <w:t>outside</w:t>
      </w:r>
      <w:r>
        <w:rPr>
          <w:spacing w:val="-5"/>
          <w:sz w:val="20"/>
        </w:rPr>
        <w:t xml:space="preserve"> </w:t>
      </w:r>
      <w:r>
        <w:rPr>
          <w:sz w:val="20"/>
        </w:rPr>
        <w:t>of any building.</w:t>
      </w:r>
      <w:r>
        <w:rPr>
          <w:spacing w:val="40"/>
          <w:sz w:val="20"/>
        </w:rPr>
        <w:t xml:space="preserve"> </w:t>
      </w:r>
      <w:r>
        <w:rPr>
          <w:sz w:val="20"/>
        </w:rPr>
        <w:t>Windows, hallways and courtyards may not be used for draping articles, shaking dust mops, beating rugs, drying laundry, painting, or anything that may stain the foundation and/or surface of the area.</w:t>
      </w:r>
      <w:r>
        <w:rPr>
          <w:spacing w:val="40"/>
          <w:sz w:val="20"/>
        </w:rPr>
        <w:t xml:space="preserve"> </w:t>
      </w:r>
      <w:r>
        <w:rPr>
          <w:sz w:val="20"/>
        </w:rPr>
        <w:t>Cigarettes, trash or other material(s) may not be left on or thrown from any window, hallway or doorway.</w:t>
      </w:r>
      <w:r>
        <w:rPr>
          <w:spacing w:val="40"/>
          <w:sz w:val="20"/>
        </w:rPr>
        <w:t xml:space="preserve"> </w:t>
      </w:r>
      <w:r>
        <w:rPr>
          <w:sz w:val="20"/>
        </w:rPr>
        <w:t>Courtyards and hallways may not be used for storage of any interior furnishings.</w:t>
      </w:r>
      <w:r>
        <w:rPr>
          <w:spacing w:val="40"/>
          <w:sz w:val="20"/>
        </w:rPr>
        <w:t xml:space="preserve"> </w:t>
      </w:r>
      <w:r>
        <w:rPr>
          <w:sz w:val="20"/>
        </w:rPr>
        <w:t>No sign, banner or other fixture, including foil and/or</w:t>
      </w:r>
      <w:r>
        <w:rPr>
          <w:spacing w:val="-9"/>
          <w:sz w:val="20"/>
        </w:rPr>
        <w:t xml:space="preserve"> </w:t>
      </w:r>
      <w:r>
        <w:rPr>
          <w:sz w:val="20"/>
        </w:rPr>
        <w:t>film</w:t>
      </w:r>
      <w:r>
        <w:rPr>
          <w:spacing w:val="-10"/>
          <w:sz w:val="20"/>
        </w:rPr>
        <w:t xml:space="preserve"> </w:t>
      </w:r>
      <w:r>
        <w:rPr>
          <w:sz w:val="20"/>
        </w:rPr>
        <w:t>of</w:t>
      </w:r>
      <w:r>
        <w:rPr>
          <w:spacing w:val="-10"/>
          <w:sz w:val="20"/>
        </w:rPr>
        <w:t xml:space="preserve"> </w:t>
      </w:r>
      <w:r>
        <w:rPr>
          <w:sz w:val="20"/>
        </w:rPr>
        <w:t>any</w:t>
      </w:r>
      <w:r>
        <w:rPr>
          <w:spacing w:val="-6"/>
          <w:sz w:val="20"/>
        </w:rPr>
        <w:t xml:space="preserve"> </w:t>
      </w:r>
      <w:r>
        <w:rPr>
          <w:sz w:val="20"/>
        </w:rPr>
        <w:t>kind,</w:t>
      </w:r>
      <w:r>
        <w:rPr>
          <w:spacing w:val="-9"/>
          <w:sz w:val="20"/>
        </w:rPr>
        <w:t xml:space="preserve"> </w:t>
      </w:r>
      <w:r>
        <w:rPr>
          <w:sz w:val="20"/>
        </w:rPr>
        <w:t>may</w:t>
      </w:r>
      <w:r>
        <w:rPr>
          <w:spacing w:val="-6"/>
          <w:sz w:val="20"/>
        </w:rPr>
        <w:t xml:space="preserve"> </w:t>
      </w:r>
      <w:r>
        <w:rPr>
          <w:sz w:val="20"/>
        </w:rPr>
        <w:t>be</w:t>
      </w:r>
      <w:r>
        <w:rPr>
          <w:spacing w:val="-10"/>
          <w:sz w:val="20"/>
        </w:rPr>
        <w:t xml:space="preserve"> </w:t>
      </w:r>
      <w:r>
        <w:rPr>
          <w:sz w:val="20"/>
        </w:rPr>
        <w:t>hung</w:t>
      </w:r>
      <w:r>
        <w:rPr>
          <w:spacing w:val="-10"/>
          <w:sz w:val="20"/>
        </w:rPr>
        <w:t xml:space="preserve"> </w:t>
      </w:r>
      <w:r>
        <w:rPr>
          <w:sz w:val="20"/>
        </w:rPr>
        <w:t>in</w:t>
      </w:r>
      <w:r>
        <w:rPr>
          <w:spacing w:val="-6"/>
          <w:sz w:val="20"/>
        </w:rPr>
        <w:t xml:space="preserve"> </w:t>
      </w:r>
      <w:r>
        <w:rPr>
          <w:sz w:val="20"/>
        </w:rPr>
        <w:t>any</w:t>
      </w:r>
      <w:r>
        <w:rPr>
          <w:spacing w:val="-8"/>
          <w:sz w:val="20"/>
        </w:rPr>
        <w:t xml:space="preserve"> </w:t>
      </w:r>
      <w:r>
        <w:rPr>
          <w:sz w:val="20"/>
        </w:rPr>
        <w:t>window</w:t>
      </w:r>
      <w:r>
        <w:rPr>
          <w:spacing w:val="-10"/>
          <w:sz w:val="20"/>
        </w:rPr>
        <w:t xml:space="preserve"> </w:t>
      </w:r>
      <w:r>
        <w:rPr>
          <w:sz w:val="20"/>
        </w:rPr>
        <w:t>or</w:t>
      </w:r>
      <w:r>
        <w:rPr>
          <w:spacing w:val="-9"/>
          <w:sz w:val="20"/>
        </w:rPr>
        <w:t xml:space="preserve"> </w:t>
      </w:r>
      <w:r>
        <w:rPr>
          <w:sz w:val="20"/>
        </w:rPr>
        <w:t>on</w:t>
      </w:r>
      <w:r>
        <w:rPr>
          <w:spacing w:val="-6"/>
          <w:sz w:val="20"/>
        </w:rPr>
        <w:t xml:space="preserve"> </w:t>
      </w:r>
      <w:r>
        <w:rPr>
          <w:sz w:val="20"/>
        </w:rPr>
        <w:t>any</w:t>
      </w:r>
      <w:r>
        <w:rPr>
          <w:spacing w:val="-6"/>
          <w:sz w:val="20"/>
        </w:rPr>
        <w:t xml:space="preserve"> </w:t>
      </w:r>
      <w:r>
        <w:rPr>
          <w:sz w:val="20"/>
        </w:rPr>
        <w:t>door</w:t>
      </w:r>
      <w:r>
        <w:rPr>
          <w:spacing w:val="-9"/>
          <w:sz w:val="20"/>
        </w:rPr>
        <w:t xml:space="preserve"> </w:t>
      </w:r>
      <w:r>
        <w:rPr>
          <w:sz w:val="20"/>
        </w:rPr>
        <w:t>in</w:t>
      </w:r>
      <w:r>
        <w:rPr>
          <w:spacing w:val="-6"/>
          <w:sz w:val="20"/>
        </w:rPr>
        <w:t xml:space="preserve"> </w:t>
      </w:r>
      <w:r>
        <w:rPr>
          <w:sz w:val="20"/>
        </w:rPr>
        <w:t>a</w:t>
      </w:r>
      <w:r>
        <w:rPr>
          <w:spacing w:val="-9"/>
          <w:sz w:val="20"/>
        </w:rPr>
        <w:t xml:space="preserve"> </w:t>
      </w:r>
      <w:r>
        <w:rPr>
          <w:sz w:val="20"/>
        </w:rPr>
        <w:t>manner</w:t>
      </w:r>
      <w:r>
        <w:rPr>
          <w:spacing w:val="-9"/>
          <w:sz w:val="20"/>
        </w:rPr>
        <w:t xml:space="preserve"> </w:t>
      </w:r>
      <w:r>
        <w:rPr>
          <w:sz w:val="20"/>
        </w:rPr>
        <w:t>that</w:t>
      </w:r>
      <w:r>
        <w:rPr>
          <w:spacing w:val="-9"/>
          <w:sz w:val="20"/>
        </w:rPr>
        <w:t xml:space="preserve"> </w:t>
      </w:r>
      <w:r>
        <w:rPr>
          <w:sz w:val="20"/>
        </w:rPr>
        <w:t>may</w:t>
      </w:r>
      <w:r>
        <w:rPr>
          <w:spacing w:val="-6"/>
          <w:sz w:val="20"/>
        </w:rPr>
        <w:t xml:space="preserve"> </w:t>
      </w:r>
      <w:r>
        <w:rPr>
          <w:sz w:val="20"/>
        </w:rPr>
        <w:t>be</w:t>
      </w:r>
      <w:r>
        <w:rPr>
          <w:spacing w:val="-10"/>
          <w:sz w:val="20"/>
        </w:rPr>
        <w:t xml:space="preserve"> </w:t>
      </w:r>
      <w:r>
        <w:rPr>
          <w:sz w:val="20"/>
        </w:rPr>
        <w:t>visible</w:t>
      </w:r>
      <w:r>
        <w:rPr>
          <w:spacing w:val="-8"/>
          <w:sz w:val="20"/>
        </w:rPr>
        <w:t xml:space="preserve"> </w:t>
      </w:r>
      <w:r>
        <w:rPr>
          <w:sz w:val="20"/>
        </w:rPr>
        <w:t>from</w:t>
      </w:r>
      <w:r>
        <w:rPr>
          <w:spacing w:val="-10"/>
          <w:sz w:val="20"/>
        </w:rPr>
        <w:t xml:space="preserve"> </w:t>
      </w:r>
      <w:r>
        <w:rPr>
          <w:sz w:val="20"/>
        </w:rPr>
        <w:t>the</w:t>
      </w:r>
      <w:r>
        <w:rPr>
          <w:spacing w:val="-8"/>
          <w:sz w:val="20"/>
        </w:rPr>
        <w:t xml:space="preserve"> </w:t>
      </w:r>
      <w:r>
        <w:rPr>
          <w:sz w:val="20"/>
        </w:rPr>
        <w:t>exterior of the building, except for political signs strictly in compliance with California Civil Code §1940.4.</w:t>
      </w:r>
      <w:r>
        <w:rPr>
          <w:spacing w:val="40"/>
          <w:sz w:val="20"/>
        </w:rPr>
        <w:t xml:space="preserve"> </w:t>
      </w:r>
      <w:r>
        <w:rPr>
          <w:sz w:val="20"/>
        </w:rPr>
        <w:t>No external antenna, clothesline, sign, banner, flag or satellite dish may be erected on any part of the community.</w:t>
      </w:r>
      <w:r>
        <w:rPr>
          <w:spacing w:val="40"/>
          <w:sz w:val="20"/>
        </w:rPr>
        <w:t xml:space="preserve"> </w:t>
      </w:r>
      <w:r>
        <w:rPr>
          <w:sz w:val="20"/>
        </w:rPr>
        <w:t>Only those window</w:t>
      </w:r>
      <w:r>
        <w:rPr>
          <w:spacing w:val="-3"/>
          <w:sz w:val="20"/>
        </w:rPr>
        <w:t xml:space="preserve"> </w:t>
      </w:r>
      <w:r>
        <w:rPr>
          <w:sz w:val="20"/>
        </w:rPr>
        <w:t>coverings</w:t>
      </w:r>
      <w:r>
        <w:rPr>
          <w:spacing w:val="-1"/>
          <w:sz w:val="20"/>
        </w:rPr>
        <w:t xml:space="preserve"> </w:t>
      </w:r>
      <w:r>
        <w:rPr>
          <w:sz w:val="20"/>
        </w:rPr>
        <w:t>supplied by The</w:t>
      </w:r>
      <w:r>
        <w:rPr>
          <w:spacing w:val="-3"/>
          <w:sz w:val="20"/>
        </w:rPr>
        <w:t xml:space="preserve"> </w:t>
      </w:r>
      <w:r>
        <w:rPr>
          <w:sz w:val="20"/>
        </w:rPr>
        <w:t>Harbour may be</w:t>
      </w:r>
      <w:r>
        <w:rPr>
          <w:spacing w:val="-3"/>
          <w:sz w:val="20"/>
        </w:rPr>
        <w:t xml:space="preserve"> </w:t>
      </w:r>
      <w:r>
        <w:rPr>
          <w:sz w:val="20"/>
        </w:rPr>
        <w:t>allowed to</w:t>
      </w:r>
      <w:r>
        <w:rPr>
          <w:spacing w:val="-2"/>
          <w:sz w:val="20"/>
        </w:rPr>
        <w:t xml:space="preserve"> </w:t>
      </w:r>
      <w:r>
        <w:rPr>
          <w:sz w:val="20"/>
        </w:rPr>
        <w:t>be</w:t>
      </w:r>
      <w:r>
        <w:rPr>
          <w:spacing w:val="-3"/>
          <w:sz w:val="20"/>
        </w:rPr>
        <w:t xml:space="preserve"> </w:t>
      </w:r>
      <w:r>
        <w:rPr>
          <w:sz w:val="20"/>
        </w:rPr>
        <w:t>seen from outside</w:t>
      </w:r>
      <w:r>
        <w:rPr>
          <w:spacing w:val="-3"/>
          <w:sz w:val="20"/>
        </w:rPr>
        <w:t xml:space="preserve"> </w:t>
      </w:r>
      <w:r>
        <w:rPr>
          <w:sz w:val="20"/>
        </w:rPr>
        <w:t>the</w:t>
      </w:r>
      <w:r>
        <w:rPr>
          <w:spacing w:val="-3"/>
          <w:sz w:val="20"/>
        </w:rPr>
        <w:t xml:space="preserve"> </w:t>
      </w:r>
      <w:r>
        <w:rPr>
          <w:sz w:val="20"/>
        </w:rPr>
        <w:t>building.</w:t>
      </w:r>
      <w:r>
        <w:rPr>
          <w:spacing w:val="40"/>
          <w:sz w:val="20"/>
        </w:rPr>
        <w:t xml:space="preserve"> </w:t>
      </w:r>
      <w:r>
        <w:rPr>
          <w:sz w:val="20"/>
        </w:rPr>
        <w:t>Violations</w:t>
      </w:r>
      <w:r>
        <w:rPr>
          <w:spacing w:val="-1"/>
          <w:sz w:val="20"/>
        </w:rPr>
        <w:t xml:space="preserve"> </w:t>
      </w:r>
      <w:r>
        <w:rPr>
          <w:sz w:val="20"/>
        </w:rPr>
        <w:t>of</w:t>
      </w:r>
      <w:r>
        <w:rPr>
          <w:spacing w:val="-3"/>
          <w:sz w:val="20"/>
        </w:rPr>
        <w:t xml:space="preserve"> </w:t>
      </w:r>
      <w:r>
        <w:rPr>
          <w:sz w:val="20"/>
        </w:rPr>
        <w:t>this policy may be corrected by management (including cleanup and disposal of materials) at the residents’ expense. Damage to shared or common areas, including adjacent hallways, windows and doors, will be repaired at the joint and several expense of the residents of the applicable apartment(s).</w:t>
      </w:r>
    </w:p>
    <w:p w14:paraId="56BABB44" w14:textId="77777777" w:rsidR="003D402E" w:rsidRDefault="009F1786">
      <w:pPr>
        <w:spacing w:before="98"/>
        <w:ind w:left="239" w:right="1089"/>
        <w:jc w:val="both"/>
        <w:rPr>
          <w:sz w:val="20"/>
        </w:rPr>
      </w:pPr>
      <w:r>
        <w:rPr>
          <w:i/>
          <w:color w:val="2E5395"/>
        </w:rPr>
        <w:t>Smoking;</w:t>
      </w:r>
      <w:r>
        <w:rPr>
          <w:i/>
          <w:color w:val="2E5395"/>
          <w:spacing w:val="-6"/>
        </w:rPr>
        <w:t xml:space="preserve"> </w:t>
      </w:r>
      <w:r>
        <w:rPr>
          <w:i/>
          <w:color w:val="2E5395"/>
        </w:rPr>
        <w:t>Flammables.</w:t>
      </w:r>
      <w:r>
        <w:rPr>
          <w:i/>
          <w:color w:val="2E5395"/>
          <w:spacing w:val="31"/>
        </w:rPr>
        <w:t xml:space="preserve"> </w:t>
      </w:r>
      <w:r>
        <w:rPr>
          <w:sz w:val="20"/>
        </w:rPr>
        <w:t>The</w:t>
      </w:r>
      <w:r>
        <w:rPr>
          <w:spacing w:val="-5"/>
          <w:sz w:val="20"/>
        </w:rPr>
        <w:t xml:space="preserve"> </w:t>
      </w:r>
      <w:r>
        <w:rPr>
          <w:sz w:val="20"/>
        </w:rPr>
        <w:t>Harbour</w:t>
      </w:r>
      <w:r>
        <w:rPr>
          <w:spacing w:val="-4"/>
          <w:sz w:val="20"/>
        </w:rPr>
        <w:t xml:space="preserve"> </w:t>
      </w:r>
      <w:r>
        <w:rPr>
          <w:sz w:val="20"/>
        </w:rPr>
        <w:t>is</w:t>
      </w:r>
      <w:r>
        <w:rPr>
          <w:spacing w:val="-8"/>
          <w:sz w:val="20"/>
        </w:rPr>
        <w:t xml:space="preserve"> </w:t>
      </w:r>
      <w:r>
        <w:rPr>
          <w:sz w:val="20"/>
        </w:rPr>
        <w:t>a</w:t>
      </w:r>
      <w:r>
        <w:rPr>
          <w:spacing w:val="-4"/>
          <w:sz w:val="20"/>
        </w:rPr>
        <w:t xml:space="preserve"> </w:t>
      </w:r>
      <w:r>
        <w:rPr>
          <w:sz w:val="20"/>
        </w:rPr>
        <w:t>100%</w:t>
      </w:r>
      <w:r>
        <w:rPr>
          <w:spacing w:val="-5"/>
          <w:sz w:val="20"/>
        </w:rPr>
        <w:t xml:space="preserve"> </w:t>
      </w:r>
      <w:r>
        <w:rPr>
          <w:sz w:val="20"/>
        </w:rPr>
        <w:t>non-smoking</w:t>
      </w:r>
      <w:r>
        <w:rPr>
          <w:spacing w:val="-4"/>
          <w:sz w:val="20"/>
        </w:rPr>
        <w:t xml:space="preserve"> </w:t>
      </w:r>
      <w:r>
        <w:rPr>
          <w:sz w:val="20"/>
        </w:rPr>
        <w:t>facility;</w:t>
      </w:r>
      <w:r>
        <w:rPr>
          <w:spacing w:val="-5"/>
          <w:sz w:val="20"/>
        </w:rPr>
        <w:t xml:space="preserve"> </w:t>
      </w:r>
      <w:r>
        <w:rPr>
          <w:sz w:val="20"/>
        </w:rPr>
        <w:t>smoking</w:t>
      </w:r>
      <w:r>
        <w:rPr>
          <w:spacing w:val="-4"/>
          <w:sz w:val="20"/>
        </w:rPr>
        <w:t xml:space="preserve"> </w:t>
      </w:r>
      <w:r>
        <w:rPr>
          <w:sz w:val="20"/>
        </w:rPr>
        <w:t>(including vaping</w:t>
      </w:r>
      <w:r>
        <w:rPr>
          <w:spacing w:val="-5"/>
          <w:sz w:val="20"/>
        </w:rPr>
        <w:t xml:space="preserve"> </w:t>
      </w:r>
      <w:r>
        <w:rPr>
          <w:sz w:val="20"/>
        </w:rPr>
        <w:t>and</w:t>
      </w:r>
      <w:r>
        <w:rPr>
          <w:spacing w:val="-4"/>
          <w:sz w:val="20"/>
        </w:rPr>
        <w:t xml:space="preserve"> </w:t>
      </w:r>
      <w:r>
        <w:rPr>
          <w:sz w:val="20"/>
        </w:rPr>
        <w:t>e-cigarettes)</w:t>
      </w:r>
      <w:r>
        <w:rPr>
          <w:spacing w:val="-5"/>
          <w:sz w:val="20"/>
        </w:rPr>
        <w:t xml:space="preserve"> </w:t>
      </w:r>
      <w:r>
        <w:rPr>
          <w:sz w:val="20"/>
        </w:rPr>
        <w:t>is prohibited at all times in all indoor areas, in courtyards and immediately outside all doors.</w:t>
      </w:r>
      <w:r>
        <w:rPr>
          <w:spacing w:val="40"/>
          <w:sz w:val="20"/>
        </w:rPr>
        <w:t xml:space="preserve"> </w:t>
      </w:r>
      <w:r>
        <w:rPr>
          <w:sz w:val="20"/>
        </w:rPr>
        <w:t xml:space="preserve">In addition to all other remedies for breach under the Housing Agreement, any smoking inside by a resident or guest will subject the resident(s) to a minimum deep-cleaning fee of </w:t>
      </w:r>
      <w:r>
        <w:rPr>
          <w:b/>
          <w:sz w:val="20"/>
        </w:rPr>
        <w:t>$</w:t>
      </w:r>
      <w:r>
        <w:rPr>
          <w:sz w:val="20"/>
        </w:rPr>
        <w:t>250, plus any additional costs of cleaning or repair in connection with</w:t>
      </w:r>
      <w:r>
        <w:rPr>
          <w:spacing w:val="-3"/>
          <w:sz w:val="20"/>
        </w:rPr>
        <w:t xml:space="preserve"> </w:t>
      </w:r>
      <w:r>
        <w:rPr>
          <w:sz w:val="20"/>
        </w:rPr>
        <w:t>smoking</w:t>
      </w:r>
      <w:r>
        <w:rPr>
          <w:spacing w:val="-4"/>
          <w:sz w:val="20"/>
        </w:rPr>
        <w:t xml:space="preserve"> </w:t>
      </w:r>
      <w:r>
        <w:rPr>
          <w:sz w:val="20"/>
        </w:rPr>
        <w:t>or</w:t>
      </w:r>
      <w:r>
        <w:rPr>
          <w:spacing w:val="-4"/>
          <w:sz w:val="20"/>
        </w:rPr>
        <w:t xml:space="preserve"> </w:t>
      </w:r>
      <w:r>
        <w:rPr>
          <w:sz w:val="20"/>
        </w:rPr>
        <w:t>other</w:t>
      </w:r>
      <w:r>
        <w:rPr>
          <w:spacing w:val="-2"/>
          <w:sz w:val="20"/>
        </w:rPr>
        <w:t xml:space="preserve"> </w:t>
      </w:r>
      <w:r>
        <w:rPr>
          <w:sz w:val="20"/>
        </w:rPr>
        <w:t>smoke-related</w:t>
      </w:r>
      <w:r>
        <w:rPr>
          <w:spacing w:val="-3"/>
          <w:sz w:val="20"/>
        </w:rPr>
        <w:t xml:space="preserve"> </w:t>
      </w:r>
      <w:r>
        <w:rPr>
          <w:sz w:val="20"/>
        </w:rPr>
        <w:t>damage.</w:t>
      </w:r>
      <w:r>
        <w:rPr>
          <w:spacing w:val="39"/>
          <w:sz w:val="20"/>
        </w:rPr>
        <w:t xml:space="preserve"> </w:t>
      </w:r>
      <w:r>
        <w:rPr>
          <w:sz w:val="20"/>
        </w:rPr>
        <w:t>The</w:t>
      </w:r>
      <w:r>
        <w:rPr>
          <w:spacing w:val="-5"/>
          <w:sz w:val="20"/>
        </w:rPr>
        <w:t xml:space="preserve"> </w:t>
      </w:r>
      <w:r>
        <w:rPr>
          <w:sz w:val="20"/>
        </w:rPr>
        <w:t>following</w:t>
      </w:r>
      <w:r>
        <w:rPr>
          <w:spacing w:val="-5"/>
          <w:sz w:val="20"/>
        </w:rPr>
        <w:t xml:space="preserve"> </w:t>
      </w:r>
      <w:r>
        <w:rPr>
          <w:sz w:val="20"/>
        </w:rPr>
        <w:t>items</w:t>
      </w:r>
      <w:r>
        <w:rPr>
          <w:spacing w:val="-8"/>
          <w:sz w:val="20"/>
        </w:rPr>
        <w:t xml:space="preserve"> </w:t>
      </w:r>
      <w:r>
        <w:rPr>
          <w:sz w:val="20"/>
        </w:rPr>
        <w:t>are</w:t>
      </w:r>
      <w:r>
        <w:rPr>
          <w:spacing w:val="-5"/>
          <w:sz w:val="20"/>
        </w:rPr>
        <w:t xml:space="preserve"> </w:t>
      </w:r>
      <w:r>
        <w:rPr>
          <w:sz w:val="20"/>
        </w:rPr>
        <w:t>prohibited</w:t>
      </w:r>
      <w:r>
        <w:rPr>
          <w:spacing w:val="-4"/>
          <w:sz w:val="20"/>
        </w:rPr>
        <w:t xml:space="preserve"> </w:t>
      </w:r>
      <w:r>
        <w:rPr>
          <w:sz w:val="20"/>
        </w:rPr>
        <w:t>in</w:t>
      </w:r>
      <w:r>
        <w:rPr>
          <w:spacing w:val="-4"/>
          <w:sz w:val="20"/>
        </w:rPr>
        <w:t xml:space="preserve"> </w:t>
      </w:r>
      <w:r>
        <w:rPr>
          <w:sz w:val="20"/>
        </w:rPr>
        <w:t>all</w:t>
      </w:r>
      <w:r>
        <w:rPr>
          <w:spacing w:val="-5"/>
          <w:sz w:val="20"/>
        </w:rPr>
        <w:t xml:space="preserve"> </w:t>
      </w:r>
      <w:r>
        <w:rPr>
          <w:sz w:val="20"/>
        </w:rPr>
        <w:t>buildings</w:t>
      </w:r>
      <w:r>
        <w:rPr>
          <w:spacing w:val="-8"/>
          <w:sz w:val="20"/>
        </w:rPr>
        <w:t xml:space="preserve"> </w:t>
      </w:r>
      <w:r>
        <w:rPr>
          <w:sz w:val="20"/>
        </w:rPr>
        <w:t>in</w:t>
      </w:r>
      <w:r>
        <w:rPr>
          <w:spacing w:val="-4"/>
          <w:sz w:val="20"/>
        </w:rPr>
        <w:t xml:space="preserve"> </w:t>
      </w:r>
      <w:r>
        <w:rPr>
          <w:sz w:val="20"/>
        </w:rPr>
        <w:t>the</w:t>
      </w:r>
      <w:r>
        <w:rPr>
          <w:spacing w:val="-5"/>
          <w:sz w:val="20"/>
        </w:rPr>
        <w:t xml:space="preserve"> </w:t>
      </w:r>
      <w:r>
        <w:rPr>
          <w:sz w:val="20"/>
        </w:rPr>
        <w:t>community: candles with wicks, incense, flammable liquids or gases (including propane and gasoline), or other flammable or incendiary substances.</w:t>
      </w:r>
    </w:p>
    <w:p w14:paraId="54AF0D3F" w14:textId="77777777" w:rsidR="003D402E" w:rsidRDefault="009F1786">
      <w:pPr>
        <w:spacing w:before="103" w:line="242" w:lineRule="auto"/>
        <w:ind w:left="238" w:right="1096" w:firstLine="1"/>
        <w:jc w:val="both"/>
        <w:rPr>
          <w:sz w:val="20"/>
        </w:rPr>
      </w:pPr>
      <w:r>
        <w:rPr>
          <w:i/>
          <w:color w:val="2E5395"/>
        </w:rPr>
        <w:t>Plumbing Fixtures.</w:t>
      </w:r>
      <w:r>
        <w:rPr>
          <w:i/>
          <w:color w:val="2E5395"/>
          <w:spacing w:val="40"/>
        </w:rPr>
        <w:t xml:space="preserve"> </w:t>
      </w:r>
      <w:r>
        <w:rPr>
          <w:sz w:val="20"/>
        </w:rPr>
        <w:t>Sweepings, matches, rags, towels, cigarettes, bottle caps, coffee grounds, bones and other obstructing materials may not be placed or flushed in any plumbing fixture.</w:t>
      </w:r>
      <w:r>
        <w:rPr>
          <w:spacing w:val="40"/>
          <w:sz w:val="20"/>
        </w:rPr>
        <w:t xml:space="preserve"> </w:t>
      </w:r>
      <w:r>
        <w:rPr>
          <w:sz w:val="20"/>
        </w:rPr>
        <w:t>Any damage to plumbing caused by misuse will be repaired at the residents’ expense.</w:t>
      </w:r>
    </w:p>
    <w:p w14:paraId="5A9C1927" w14:textId="77777777" w:rsidR="003D402E" w:rsidRDefault="003D402E">
      <w:pPr>
        <w:spacing w:line="242" w:lineRule="auto"/>
        <w:jc w:val="both"/>
        <w:rPr>
          <w:sz w:val="20"/>
        </w:rPr>
        <w:sectPr w:rsidR="003D402E">
          <w:pgSz w:w="12240" w:h="15840"/>
          <w:pgMar w:top="1780" w:right="340" w:bottom="1200" w:left="1200" w:header="0" w:footer="1014" w:gutter="0"/>
          <w:cols w:space="720"/>
        </w:sectPr>
      </w:pPr>
    </w:p>
    <w:p w14:paraId="317DE342" w14:textId="77777777" w:rsidR="003D402E" w:rsidRDefault="009F1786">
      <w:pPr>
        <w:spacing w:before="38"/>
        <w:ind w:left="239" w:right="1092"/>
        <w:jc w:val="both"/>
        <w:rPr>
          <w:sz w:val="20"/>
        </w:rPr>
      </w:pPr>
      <w:r>
        <w:rPr>
          <w:i/>
          <w:color w:val="2E5395"/>
        </w:rPr>
        <w:lastRenderedPageBreak/>
        <w:t>Barbeque Grills.</w:t>
      </w:r>
      <w:r>
        <w:rPr>
          <w:i/>
          <w:color w:val="2E5395"/>
          <w:spacing w:val="40"/>
        </w:rPr>
        <w:t xml:space="preserve"> </w:t>
      </w:r>
      <w:r>
        <w:rPr>
          <w:sz w:val="20"/>
        </w:rPr>
        <w:t>Due to city, county and state fire codes and regulations, the use of</w:t>
      </w:r>
      <w:r>
        <w:rPr>
          <w:spacing w:val="-1"/>
          <w:sz w:val="20"/>
        </w:rPr>
        <w:t xml:space="preserve"> </w:t>
      </w:r>
      <w:r>
        <w:rPr>
          <w:sz w:val="20"/>
        </w:rPr>
        <w:t>or storage of gas</w:t>
      </w:r>
      <w:r>
        <w:rPr>
          <w:spacing w:val="-1"/>
          <w:sz w:val="20"/>
        </w:rPr>
        <w:t xml:space="preserve"> </w:t>
      </w:r>
      <w:r>
        <w:rPr>
          <w:sz w:val="20"/>
        </w:rPr>
        <w:t>or charcoal grills, or fuel containers related to these grills, are prohibited throughout the community except for built-in grills provided by The Harbour for this purpose.</w:t>
      </w:r>
      <w:r>
        <w:rPr>
          <w:spacing w:val="40"/>
          <w:sz w:val="20"/>
        </w:rPr>
        <w:t xml:space="preserve"> </w:t>
      </w:r>
      <w:r>
        <w:rPr>
          <w:sz w:val="20"/>
        </w:rPr>
        <w:t>Any resident or apartment violating this policy may be subject to administrative fees of at least $50 per day and/or referral to law enforcement.</w:t>
      </w:r>
    </w:p>
    <w:p w14:paraId="458418A4" w14:textId="77777777" w:rsidR="003D402E" w:rsidRDefault="009F1786">
      <w:pPr>
        <w:spacing w:before="101"/>
        <w:ind w:left="240" w:right="1098" w:hanging="1"/>
        <w:jc w:val="both"/>
        <w:rPr>
          <w:sz w:val="20"/>
        </w:rPr>
      </w:pPr>
      <w:r>
        <w:rPr>
          <w:i/>
          <w:color w:val="2E5395"/>
        </w:rPr>
        <w:t>Common-Area Furnishings.</w:t>
      </w:r>
      <w:r>
        <w:rPr>
          <w:i/>
          <w:color w:val="2E5395"/>
          <w:spacing w:val="40"/>
        </w:rPr>
        <w:t xml:space="preserve"> </w:t>
      </w:r>
      <w:r>
        <w:rPr>
          <w:sz w:val="20"/>
        </w:rPr>
        <w:t>Furnishings</w:t>
      </w:r>
      <w:r>
        <w:rPr>
          <w:spacing w:val="-2"/>
          <w:sz w:val="20"/>
        </w:rPr>
        <w:t xml:space="preserve"> </w:t>
      </w:r>
      <w:r>
        <w:rPr>
          <w:sz w:val="20"/>
        </w:rPr>
        <w:t>provided in apartment common areas such as living</w:t>
      </w:r>
      <w:r>
        <w:rPr>
          <w:spacing w:val="-1"/>
          <w:sz w:val="20"/>
        </w:rPr>
        <w:t xml:space="preserve"> </w:t>
      </w:r>
      <w:r>
        <w:rPr>
          <w:sz w:val="20"/>
        </w:rPr>
        <w:t>rooms are intended for the common use of all residents</w:t>
      </w:r>
      <w:r>
        <w:rPr>
          <w:spacing w:val="-1"/>
          <w:sz w:val="20"/>
        </w:rPr>
        <w:t xml:space="preserve"> </w:t>
      </w:r>
      <w:r>
        <w:rPr>
          <w:sz w:val="20"/>
        </w:rPr>
        <w:t>of the apartment, and may not be removed or taken into individual bedrooms. Furniture in any community or lounge area may not be relocated.</w:t>
      </w:r>
    </w:p>
    <w:p w14:paraId="77B23839" w14:textId="77777777" w:rsidR="003D402E" w:rsidRDefault="009F1786">
      <w:pPr>
        <w:spacing w:before="100"/>
        <w:ind w:left="239" w:right="1095"/>
        <w:jc w:val="both"/>
        <w:rPr>
          <w:sz w:val="20"/>
        </w:rPr>
      </w:pPr>
      <w:r>
        <w:rPr>
          <w:i/>
          <w:color w:val="2E5395"/>
        </w:rPr>
        <w:t>Common-Area</w:t>
      </w:r>
      <w:r>
        <w:rPr>
          <w:i/>
          <w:color w:val="2E5395"/>
          <w:spacing w:val="-6"/>
        </w:rPr>
        <w:t xml:space="preserve"> </w:t>
      </w:r>
      <w:r>
        <w:rPr>
          <w:i/>
          <w:color w:val="2E5395"/>
        </w:rPr>
        <w:t>Lights.</w:t>
      </w:r>
      <w:r>
        <w:rPr>
          <w:i/>
          <w:color w:val="2E5395"/>
          <w:spacing w:val="32"/>
        </w:rPr>
        <w:t xml:space="preserve"> </w:t>
      </w:r>
      <w:r>
        <w:rPr>
          <w:sz w:val="20"/>
        </w:rPr>
        <w:t>Lights</w:t>
      </w:r>
      <w:r>
        <w:rPr>
          <w:spacing w:val="-4"/>
          <w:sz w:val="20"/>
        </w:rPr>
        <w:t xml:space="preserve"> </w:t>
      </w:r>
      <w:r>
        <w:rPr>
          <w:sz w:val="20"/>
        </w:rPr>
        <w:t>in</w:t>
      </w:r>
      <w:r>
        <w:rPr>
          <w:spacing w:val="-2"/>
          <w:sz w:val="20"/>
        </w:rPr>
        <w:t xml:space="preserve"> </w:t>
      </w:r>
      <w:r>
        <w:rPr>
          <w:sz w:val="20"/>
        </w:rPr>
        <w:t>hallways,</w:t>
      </w:r>
      <w:r>
        <w:rPr>
          <w:spacing w:val="-2"/>
          <w:sz w:val="20"/>
        </w:rPr>
        <w:t xml:space="preserve"> </w:t>
      </w:r>
      <w:r>
        <w:rPr>
          <w:sz w:val="20"/>
        </w:rPr>
        <w:t>stairwells,</w:t>
      </w:r>
      <w:r>
        <w:rPr>
          <w:spacing w:val="-2"/>
          <w:sz w:val="20"/>
        </w:rPr>
        <w:t xml:space="preserve"> </w:t>
      </w:r>
      <w:r>
        <w:rPr>
          <w:sz w:val="20"/>
        </w:rPr>
        <w:t>clubhouse</w:t>
      </w:r>
      <w:r>
        <w:rPr>
          <w:spacing w:val="-4"/>
          <w:sz w:val="20"/>
        </w:rPr>
        <w:t xml:space="preserve"> </w:t>
      </w:r>
      <w:r>
        <w:rPr>
          <w:sz w:val="20"/>
        </w:rPr>
        <w:t>areas,</w:t>
      </w:r>
      <w:r>
        <w:rPr>
          <w:spacing w:val="-2"/>
          <w:sz w:val="20"/>
        </w:rPr>
        <w:t xml:space="preserve"> </w:t>
      </w:r>
      <w:r>
        <w:rPr>
          <w:sz w:val="20"/>
        </w:rPr>
        <w:t>the</w:t>
      </w:r>
      <w:r>
        <w:rPr>
          <w:spacing w:val="-4"/>
          <w:sz w:val="20"/>
        </w:rPr>
        <w:t xml:space="preserve"> </w:t>
      </w:r>
      <w:r>
        <w:rPr>
          <w:sz w:val="20"/>
        </w:rPr>
        <w:t>building</w:t>
      </w:r>
      <w:r>
        <w:rPr>
          <w:spacing w:val="-3"/>
          <w:sz w:val="20"/>
        </w:rPr>
        <w:t xml:space="preserve"> </w:t>
      </w:r>
      <w:r>
        <w:rPr>
          <w:sz w:val="20"/>
        </w:rPr>
        <w:t>exterior</w:t>
      </w:r>
      <w:r>
        <w:rPr>
          <w:spacing w:val="-3"/>
          <w:sz w:val="20"/>
        </w:rPr>
        <w:t xml:space="preserve"> </w:t>
      </w:r>
      <w:r>
        <w:rPr>
          <w:sz w:val="20"/>
        </w:rPr>
        <w:t>and</w:t>
      </w:r>
      <w:r>
        <w:rPr>
          <w:spacing w:val="-5"/>
          <w:sz w:val="20"/>
        </w:rPr>
        <w:t xml:space="preserve"> </w:t>
      </w:r>
      <w:r>
        <w:rPr>
          <w:sz w:val="20"/>
        </w:rPr>
        <w:t>the</w:t>
      </w:r>
      <w:r>
        <w:rPr>
          <w:spacing w:val="-4"/>
          <w:sz w:val="20"/>
        </w:rPr>
        <w:t xml:space="preserve"> </w:t>
      </w:r>
      <w:r>
        <w:rPr>
          <w:sz w:val="20"/>
        </w:rPr>
        <w:t>parking</w:t>
      </w:r>
      <w:r>
        <w:rPr>
          <w:spacing w:val="-6"/>
          <w:sz w:val="20"/>
        </w:rPr>
        <w:t xml:space="preserve"> </w:t>
      </w:r>
      <w:r>
        <w:rPr>
          <w:sz w:val="20"/>
        </w:rPr>
        <w:t>garage are</w:t>
      </w:r>
      <w:r>
        <w:rPr>
          <w:spacing w:val="-10"/>
          <w:sz w:val="20"/>
        </w:rPr>
        <w:t xml:space="preserve"> </w:t>
      </w:r>
      <w:r>
        <w:rPr>
          <w:sz w:val="20"/>
        </w:rPr>
        <w:t>for</w:t>
      </w:r>
      <w:r>
        <w:rPr>
          <w:spacing w:val="-9"/>
          <w:sz w:val="20"/>
        </w:rPr>
        <w:t xml:space="preserve"> </w:t>
      </w:r>
      <w:r>
        <w:rPr>
          <w:sz w:val="20"/>
        </w:rPr>
        <w:t>the</w:t>
      </w:r>
      <w:r>
        <w:rPr>
          <w:spacing w:val="-10"/>
          <w:sz w:val="20"/>
        </w:rPr>
        <w:t xml:space="preserve"> </w:t>
      </w:r>
      <w:r>
        <w:rPr>
          <w:sz w:val="20"/>
        </w:rPr>
        <w:t>general</w:t>
      </w:r>
      <w:r>
        <w:rPr>
          <w:spacing w:val="-7"/>
          <w:sz w:val="20"/>
        </w:rPr>
        <w:t xml:space="preserve"> </w:t>
      </w:r>
      <w:r>
        <w:rPr>
          <w:sz w:val="20"/>
        </w:rPr>
        <w:t>safety</w:t>
      </w:r>
      <w:r>
        <w:rPr>
          <w:spacing w:val="-8"/>
          <w:sz w:val="20"/>
        </w:rPr>
        <w:t xml:space="preserve"> </w:t>
      </w:r>
      <w:r>
        <w:rPr>
          <w:sz w:val="20"/>
        </w:rPr>
        <w:t>of</w:t>
      </w:r>
      <w:r>
        <w:rPr>
          <w:spacing w:val="-10"/>
          <w:sz w:val="20"/>
        </w:rPr>
        <w:t xml:space="preserve"> </w:t>
      </w:r>
      <w:r>
        <w:rPr>
          <w:sz w:val="20"/>
        </w:rPr>
        <w:t>the</w:t>
      </w:r>
      <w:r>
        <w:rPr>
          <w:spacing w:val="-10"/>
          <w:sz w:val="20"/>
        </w:rPr>
        <w:t xml:space="preserve"> </w:t>
      </w:r>
      <w:r>
        <w:rPr>
          <w:sz w:val="20"/>
        </w:rPr>
        <w:t>community.</w:t>
      </w:r>
      <w:r>
        <w:rPr>
          <w:spacing w:val="33"/>
          <w:sz w:val="20"/>
        </w:rPr>
        <w:t xml:space="preserve"> </w:t>
      </w:r>
      <w:r>
        <w:rPr>
          <w:sz w:val="20"/>
        </w:rPr>
        <w:t>Tampering</w:t>
      </w:r>
      <w:r>
        <w:rPr>
          <w:spacing w:val="-5"/>
          <w:sz w:val="20"/>
        </w:rPr>
        <w:t xml:space="preserve"> </w:t>
      </w:r>
      <w:r>
        <w:rPr>
          <w:sz w:val="20"/>
        </w:rPr>
        <w:t>with</w:t>
      </w:r>
      <w:r>
        <w:rPr>
          <w:spacing w:val="-8"/>
          <w:sz w:val="20"/>
        </w:rPr>
        <w:t xml:space="preserve"> </w:t>
      </w:r>
      <w:r>
        <w:rPr>
          <w:sz w:val="20"/>
        </w:rPr>
        <w:t>these</w:t>
      </w:r>
      <w:r>
        <w:rPr>
          <w:spacing w:val="-10"/>
          <w:sz w:val="20"/>
        </w:rPr>
        <w:t xml:space="preserve"> </w:t>
      </w:r>
      <w:r>
        <w:rPr>
          <w:sz w:val="20"/>
        </w:rPr>
        <w:t>lights</w:t>
      </w:r>
      <w:r>
        <w:rPr>
          <w:spacing w:val="-10"/>
          <w:sz w:val="20"/>
        </w:rPr>
        <w:t xml:space="preserve"> </w:t>
      </w:r>
      <w:r>
        <w:rPr>
          <w:sz w:val="20"/>
        </w:rPr>
        <w:t>in</w:t>
      </w:r>
      <w:r>
        <w:rPr>
          <w:spacing w:val="-6"/>
          <w:sz w:val="20"/>
        </w:rPr>
        <w:t xml:space="preserve"> </w:t>
      </w:r>
      <w:r>
        <w:rPr>
          <w:sz w:val="20"/>
        </w:rPr>
        <w:t>any</w:t>
      </w:r>
      <w:r>
        <w:rPr>
          <w:spacing w:val="-8"/>
          <w:sz w:val="20"/>
        </w:rPr>
        <w:t xml:space="preserve"> </w:t>
      </w:r>
      <w:r>
        <w:rPr>
          <w:sz w:val="20"/>
        </w:rPr>
        <w:t>way</w:t>
      </w:r>
      <w:r>
        <w:rPr>
          <w:spacing w:val="-6"/>
          <w:sz w:val="20"/>
        </w:rPr>
        <w:t xml:space="preserve"> </w:t>
      </w:r>
      <w:r>
        <w:rPr>
          <w:sz w:val="20"/>
        </w:rPr>
        <w:t>is</w:t>
      </w:r>
      <w:r>
        <w:rPr>
          <w:spacing w:val="-10"/>
          <w:sz w:val="20"/>
        </w:rPr>
        <w:t xml:space="preserve"> </w:t>
      </w:r>
      <w:r>
        <w:rPr>
          <w:sz w:val="20"/>
        </w:rPr>
        <w:t>prohibited.</w:t>
      </w:r>
      <w:r>
        <w:rPr>
          <w:spacing w:val="28"/>
          <w:sz w:val="20"/>
        </w:rPr>
        <w:t xml:space="preserve"> </w:t>
      </w:r>
      <w:r>
        <w:rPr>
          <w:sz w:val="20"/>
        </w:rPr>
        <w:t>Prompt</w:t>
      </w:r>
      <w:r>
        <w:rPr>
          <w:spacing w:val="-9"/>
          <w:sz w:val="20"/>
        </w:rPr>
        <w:t xml:space="preserve"> </w:t>
      </w:r>
      <w:r>
        <w:rPr>
          <w:sz w:val="20"/>
        </w:rPr>
        <w:t>reporting of all outages to management is appreciated.</w:t>
      </w:r>
    </w:p>
    <w:p w14:paraId="0B23CB16" w14:textId="77777777" w:rsidR="003D402E" w:rsidRDefault="009F1786">
      <w:pPr>
        <w:spacing w:before="100"/>
        <w:ind w:left="239" w:right="1091"/>
        <w:jc w:val="both"/>
        <w:rPr>
          <w:sz w:val="20"/>
        </w:rPr>
      </w:pPr>
      <w:r>
        <w:rPr>
          <w:i/>
          <w:color w:val="2E5395"/>
        </w:rPr>
        <w:t>Soliciting.</w:t>
      </w:r>
      <w:r>
        <w:rPr>
          <w:i/>
          <w:color w:val="2E5395"/>
          <w:spacing w:val="40"/>
        </w:rPr>
        <w:t xml:space="preserve"> </w:t>
      </w:r>
      <w:r>
        <w:rPr>
          <w:sz w:val="20"/>
        </w:rPr>
        <w:t>Any soliciting or distribution of any type of material within the community is prohibited without prior written approval from management.</w:t>
      </w:r>
      <w:r>
        <w:rPr>
          <w:spacing w:val="40"/>
          <w:sz w:val="20"/>
        </w:rPr>
        <w:t xml:space="preserve"> </w:t>
      </w:r>
      <w:r>
        <w:rPr>
          <w:sz w:val="20"/>
        </w:rPr>
        <w:t>Please notify management of any suspected unauthorized solicitor so that appropriate action may be taken.</w:t>
      </w:r>
    </w:p>
    <w:p w14:paraId="7732BF84" w14:textId="77777777" w:rsidR="003D402E" w:rsidRDefault="009F1786">
      <w:pPr>
        <w:spacing w:before="100"/>
        <w:ind w:left="239" w:right="1091"/>
        <w:jc w:val="both"/>
        <w:rPr>
          <w:sz w:val="20"/>
        </w:rPr>
      </w:pPr>
      <w:r>
        <w:rPr>
          <w:i/>
          <w:color w:val="2E5395"/>
        </w:rPr>
        <w:t>Guests.</w:t>
      </w:r>
      <w:r>
        <w:rPr>
          <w:i/>
          <w:color w:val="2E5395"/>
          <w:spacing w:val="18"/>
        </w:rPr>
        <w:t xml:space="preserve"> </w:t>
      </w:r>
      <w:r>
        <w:rPr>
          <w:sz w:val="20"/>
        </w:rPr>
        <w:t>All</w:t>
      </w:r>
      <w:r>
        <w:rPr>
          <w:spacing w:val="-9"/>
          <w:sz w:val="20"/>
        </w:rPr>
        <w:t xml:space="preserve"> </w:t>
      </w:r>
      <w:r>
        <w:rPr>
          <w:sz w:val="20"/>
        </w:rPr>
        <w:t>residents</w:t>
      </w:r>
      <w:r>
        <w:rPr>
          <w:spacing w:val="-10"/>
          <w:sz w:val="20"/>
        </w:rPr>
        <w:t xml:space="preserve"> </w:t>
      </w:r>
      <w:r>
        <w:rPr>
          <w:sz w:val="20"/>
        </w:rPr>
        <w:t>are</w:t>
      </w:r>
      <w:r>
        <w:rPr>
          <w:spacing w:val="-10"/>
          <w:sz w:val="20"/>
        </w:rPr>
        <w:t xml:space="preserve"> </w:t>
      </w:r>
      <w:r>
        <w:rPr>
          <w:sz w:val="20"/>
        </w:rPr>
        <w:t>responsible</w:t>
      </w:r>
      <w:r>
        <w:rPr>
          <w:spacing w:val="-10"/>
          <w:sz w:val="20"/>
        </w:rPr>
        <w:t xml:space="preserve"> </w:t>
      </w:r>
      <w:r>
        <w:rPr>
          <w:sz w:val="20"/>
        </w:rPr>
        <w:t>for</w:t>
      </w:r>
      <w:r>
        <w:rPr>
          <w:spacing w:val="-9"/>
          <w:sz w:val="20"/>
        </w:rPr>
        <w:t xml:space="preserve"> </w:t>
      </w:r>
      <w:r>
        <w:rPr>
          <w:sz w:val="20"/>
        </w:rPr>
        <w:t>the</w:t>
      </w:r>
      <w:r>
        <w:rPr>
          <w:spacing w:val="-10"/>
          <w:sz w:val="20"/>
        </w:rPr>
        <w:t xml:space="preserve"> </w:t>
      </w:r>
      <w:r>
        <w:rPr>
          <w:sz w:val="20"/>
        </w:rPr>
        <w:t>actions</w:t>
      </w:r>
      <w:r>
        <w:rPr>
          <w:spacing w:val="-10"/>
          <w:sz w:val="20"/>
        </w:rPr>
        <w:t xml:space="preserve"> </w:t>
      </w:r>
      <w:r>
        <w:rPr>
          <w:sz w:val="20"/>
        </w:rPr>
        <w:t>of</w:t>
      </w:r>
      <w:r>
        <w:rPr>
          <w:spacing w:val="-10"/>
          <w:sz w:val="20"/>
        </w:rPr>
        <w:t xml:space="preserve"> </w:t>
      </w:r>
      <w:r>
        <w:rPr>
          <w:sz w:val="20"/>
        </w:rPr>
        <w:t>their</w:t>
      </w:r>
      <w:r>
        <w:rPr>
          <w:spacing w:val="-5"/>
          <w:sz w:val="20"/>
        </w:rPr>
        <w:t xml:space="preserve"> </w:t>
      </w:r>
      <w:r>
        <w:rPr>
          <w:sz w:val="20"/>
        </w:rPr>
        <w:t>guests</w:t>
      </w:r>
      <w:r>
        <w:rPr>
          <w:spacing w:val="-10"/>
          <w:sz w:val="20"/>
        </w:rPr>
        <w:t xml:space="preserve"> </w:t>
      </w:r>
      <w:r>
        <w:rPr>
          <w:sz w:val="20"/>
        </w:rPr>
        <w:t>(including</w:t>
      </w:r>
      <w:r>
        <w:rPr>
          <w:spacing w:val="-9"/>
          <w:sz w:val="20"/>
        </w:rPr>
        <w:t xml:space="preserve"> </w:t>
      </w:r>
      <w:r>
        <w:rPr>
          <w:sz w:val="20"/>
        </w:rPr>
        <w:t>anyone</w:t>
      </w:r>
      <w:r>
        <w:rPr>
          <w:spacing w:val="-10"/>
          <w:sz w:val="20"/>
        </w:rPr>
        <w:t xml:space="preserve"> </w:t>
      </w:r>
      <w:r>
        <w:rPr>
          <w:sz w:val="20"/>
        </w:rPr>
        <w:t>permitted</w:t>
      </w:r>
      <w:r>
        <w:rPr>
          <w:spacing w:val="-6"/>
          <w:sz w:val="20"/>
        </w:rPr>
        <w:t xml:space="preserve"> </w:t>
      </w:r>
      <w:r>
        <w:rPr>
          <w:sz w:val="20"/>
        </w:rPr>
        <w:t>into</w:t>
      </w:r>
      <w:r>
        <w:rPr>
          <w:spacing w:val="-9"/>
          <w:sz w:val="20"/>
        </w:rPr>
        <w:t xml:space="preserve"> </w:t>
      </w:r>
      <w:r>
        <w:rPr>
          <w:sz w:val="20"/>
        </w:rPr>
        <w:t>the</w:t>
      </w:r>
      <w:r>
        <w:rPr>
          <w:spacing w:val="-10"/>
          <w:sz w:val="20"/>
        </w:rPr>
        <w:t xml:space="preserve"> </w:t>
      </w:r>
      <w:r>
        <w:rPr>
          <w:sz w:val="20"/>
        </w:rPr>
        <w:t>community by a resident, whether or not known to the resident) at all times. Residents are expected to ensure that guests observe</w:t>
      </w:r>
      <w:r>
        <w:rPr>
          <w:spacing w:val="-5"/>
          <w:sz w:val="20"/>
        </w:rPr>
        <w:t xml:space="preserve"> </w:t>
      </w:r>
      <w:r>
        <w:rPr>
          <w:sz w:val="20"/>
        </w:rPr>
        <w:t>all</w:t>
      </w:r>
      <w:r>
        <w:rPr>
          <w:spacing w:val="-3"/>
          <w:sz w:val="20"/>
        </w:rPr>
        <w:t xml:space="preserve"> </w:t>
      </w:r>
      <w:r>
        <w:rPr>
          <w:sz w:val="20"/>
        </w:rPr>
        <w:t>rules</w:t>
      </w:r>
      <w:r>
        <w:rPr>
          <w:spacing w:val="-4"/>
          <w:sz w:val="20"/>
        </w:rPr>
        <w:t xml:space="preserve"> </w:t>
      </w:r>
      <w:r>
        <w:rPr>
          <w:sz w:val="20"/>
        </w:rPr>
        <w:t>and</w:t>
      </w:r>
      <w:r>
        <w:rPr>
          <w:spacing w:val="-5"/>
          <w:sz w:val="20"/>
        </w:rPr>
        <w:t xml:space="preserve"> </w:t>
      </w:r>
      <w:r>
        <w:rPr>
          <w:sz w:val="20"/>
        </w:rPr>
        <w:t>policies</w:t>
      </w:r>
      <w:r>
        <w:rPr>
          <w:spacing w:val="-2"/>
          <w:sz w:val="20"/>
        </w:rPr>
        <w:t xml:space="preserve"> </w:t>
      </w:r>
      <w:r>
        <w:rPr>
          <w:sz w:val="20"/>
        </w:rPr>
        <w:t>applicable</w:t>
      </w:r>
      <w:r>
        <w:rPr>
          <w:spacing w:val="-5"/>
          <w:sz w:val="20"/>
        </w:rPr>
        <w:t xml:space="preserve"> </w:t>
      </w:r>
      <w:r>
        <w:rPr>
          <w:sz w:val="20"/>
        </w:rPr>
        <w:t>to</w:t>
      </w:r>
      <w:r>
        <w:rPr>
          <w:spacing w:val="-5"/>
          <w:sz w:val="20"/>
        </w:rPr>
        <w:t xml:space="preserve"> </w:t>
      </w:r>
      <w:r>
        <w:rPr>
          <w:sz w:val="20"/>
        </w:rPr>
        <w:t>residents.</w:t>
      </w:r>
      <w:r>
        <w:rPr>
          <w:spacing w:val="38"/>
          <w:sz w:val="20"/>
        </w:rPr>
        <w:t xml:space="preserve"> </w:t>
      </w:r>
      <w:r>
        <w:rPr>
          <w:sz w:val="20"/>
        </w:rPr>
        <w:t>Any</w:t>
      </w:r>
      <w:r>
        <w:rPr>
          <w:spacing w:val="-2"/>
          <w:sz w:val="20"/>
        </w:rPr>
        <w:t xml:space="preserve"> </w:t>
      </w:r>
      <w:r>
        <w:rPr>
          <w:sz w:val="20"/>
        </w:rPr>
        <w:t>violation</w:t>
      </w:r>
      <w:r>
        <w:rPr>
          <w:spacing w:val="-5"/>
          <w:sz w:val="20"/>
        </w:rPr>
        <w:t xml:space="preserve"> </w:t>
      </w:r>
      <w:r>
        <w:rPr>
          <w:sz w:val="20"/>
        </w:rPr>
        <w:t>or</w:t>
      </w:r>
      <w:r>
        <w:rPr>
          <w:spacing w:val="-5"/>
          <w:sz w:val="20"/>
        </w:rPr>
        <w:t xml:space="preserve"> </w:t>
      </w:r>
      <w:r>
        <w:rPr>
          <w:sz w:val="20"/>
        </w:rPr>
        <w:t>act</w:t>
      </w:r>
      <w:r>
        <w:rPr>
          <w:spacing w:val="-5"/>
          <w:sz w:val="20"/>
        </w:rPr>
        <w:t xml:space="preserve"> </w:t>
      </w:r>
      <w:r>
        <w:rPr>
          <w:sz w:val="20"/>
        </w:rPr>
        <w:t>by</w:t>
      </w:r>
      <w:r>
        <w:rPr>
          <w:spacing w:val="-2"/>
          <w:sz w:val="20"/>
        </w:rPr>
        <w:t xml:space="preserve"> </w:t>
      </w:r>
      <w:r>
        <w:rPr>
          <w:sz w:val="20"/>
        </w:rPr>
        <w:t>a</w:t>
      </w:r>
      <w:r>
        <w:rPr>
          <w:spacing w:val="-5"/>
          <w:sz w:val="20"/>
        </w:rPr>
        <w:t xml:space="preserve"> </w:t>
      </w:r>
      <w:r>
        <w:rPr>
          <w:sz w:val="20"/>
        </w:rPr>
        <w:t>guest</w:t>
      </w:r>
      <w:r>
        <w:rPr>
          <w:spacing w:val="-3"/>
          <w:sz w:val="20"/>
        </w:rPr>
        <w:t xml:space="preserve"> </w:t>
      </w:r>
      <w:r>
        <w:rPr>
          <w:sz w:val="20"/>
        </w:rPr>
        <w:t>will</w:t>
      </w:r>
      <w:r>
        <w:rPr>
          <w:spacing w:val="-1"/>
          <w:sz w:val="20"/>
        </w:rPr>
        <w:t xml:space="preserve"> </w:t>
      </w:r>
      <w:r>
        <w:rPr>
          <w:sz w:val="20"/>
        </w:rPr>
        <w:t>be</w:t>
      </w:r>
      <w:r>
        <w:rPr>
          <w:spacing w:val="-5"/>
          <w:sz w:val="20"/>
        </w:rPr>
        <w:t xml:space="preserve"> </w:t>
      </w:r>
      <w:r>
        <w:rPr>
          <w:sz w:val="20"/>
        </w:rPr>
        <w:t>considered</w:t>
      </w:r>
      <w:r>
        <w:rPr>
          <w:spacing w:val="-4"/>
          <w:sz w:val="20"/>
        </w:rPr>
        <w:t xml:space="preserve"> </w:t>
      </w:r>
      <w:r>
        <w:rPr>
          <w:sz w:val="20"/>
        </w:rPr>
        <w:t>the</w:t>
      </w:r>
      <w:r>
        <w:rPr>
          <w:spacing w:val="-4"/>
          <w:sz w:val="20"/>
        </w:rPr>
        <w:t xml:space="preserve"> </w:t>
      </w:r>
      <w:r>
        <w:rPr>
          <w:sz w:val="20"/>
        </w:rPr>
        <w:t>violation or</w:t>
      </w:r>
      <w:r>
        <w:rPr>
          <w:spacing w:val="-10"/>
          <w:sz w:val="20"/>
        </w:rPr>
        <w:t xml:space="preserve"> </w:t>
      </w:r>
      <w:r>
        <w:rPr>
          <w:sz w:val="20"/>
        </w:rPr>
        <w:t>act</w:t>
      </w:r>
      <w:r>
        <w:rPr>
          <w:spacing w:val="-10"/>
          <w:sz w:val="20"/>
        </w:rPr>
        <w:t xml:space="preserve"> </w:t>
      </w:r>
      <w:r>
        <w:rPr>
          <w:sz w:val="20"/>
        </w:rPr>
        <w:t>of</w:t>
      </w:r>
      <w:r>
        <w:rPr>
          <w:spacing w:val="-11"/>
          <w:sz w:val="20"/>
        </w:rPr>
        <w:t xml:space="preserve"> </w:t>
      </w:r>
      <w:r>
        <w:rPr>
          <w:sz w:val="20"/>
        </w:rPr>
        <w:t>the</w:t>
      </w:r>
      <w:r>
        <w:rPr>
          <w:spacing w:val="-11"/>
          <w:sz w:val="20"/>
        </w:rPr>
        <w:t xml:space="preserve"> </w:t>
      </w:r>
      <w:r>
        <w:rPr>
          <w:sz w:val="20"/>
        </w:rPr>
        <w:t>resident.</w:t>
      </w:r>
      <w:r>
        <w:rPr>
          <w:spacing w:val="24"/>
          <w:sz w:val="20"/>
        </w:rPr>
        <w:t xml:space="preserve"> </w:t>
      </w:r>
      <w:r>
        <w:rPr>
          <w:sz w:val="20"/>
        </w:rPr>
        <w:t>Guests</w:t>
      </w:r>
      <w:r>
        <w:rPr>
          <w:spacing w:val="-9"/>
          <w:sz w:val="20"/>
        </w:rPr>
        <w:t xml:space="preserve"> </w:t>
      </w:r>
      <w:r>
        <w:rPr>
          <w:sz w:val="20"/>
        </w:rPr>
        <w:t>must</w:t>
      </w:r>
      <w:r>
        <w:rPr>
          <w:spacing w:val="-10"/>
          <w:sz w:val="20"/>
        </w:rPr>
        <w:t xml:space="preserve"> </w:t>
      </w:r>
      <w:r>
        <w:rPr>
          <w:sz w:val="20"/>
        </w:rPr>
        <w:t>be</w:t>
      </w:r>
      <w:r>
        <w:rPr>
          <w:spacing w:val="-11"/>
          <w:sz w:val="20"/>
        </w:rPr>
        <w:t xml:space="preserve"> </w:t>
      </w:r>
      <w:r>
        <w:rPr>
          <w:sz w:val="20"/>
        </w:rPr>
        <w:t>accompanied</w:t>
      </w:r>
      <w:r>
        <w:rPr>
          <w:spacing w:val="-7"/>
          <w:sz w:val="20"/>
        </w:rPr>
        <w:t xml:space="preserve"> </w:t>
      </w:r>
      <w:r>
        <w:rPr>
          <w:sz w:val="20"/>
        </w:rPr>
        <w:t>at</w:t>
      </w:r>
      <w:r>
        <w:rPr>
          <w:spacing w:val="-10"/>
          <w:sz w:val="20"/>
        </w:rPr>
        <w:t xml:space="preserve"> </w:t>
      </w:r>
      <w:r>
        <w:rPr>
          <w:sz w:val="20"/>
        </w:rPr>
        <w:t>all</w:t>
      </w:r>
      <w:r>
        <w:rPr>
          <w:spacing w:val="-10"/>
          <w:sz w:val="20"/>
        </w:rPr>
        <w:t xml:space="preserve"> </w:t>
      </w:r>
      <w:r>
        <w:rPr>
          <w:sz w:val="20"/>
        </w:rPr>
        <w:t>times</w:t>
      </w:r>
      <w:r>
        <w:rPr>
          <w:spacing w:val="-11"/>
          <w:sz w:val="20"/>
        </w:rPr>
        <w:t xml:space="preserve"> </w:t>
      </w:r>
      <w:r>
        <w:rPr>
          <w:sz w:val="20"/>
        </w:rPr>
        <w:t>by</w:t>
      </w:r>
      <w:r>
        <w:rPr>
          <w:spacing w:val="-9"/>
          <w:sz w:val="20"/>
        </w:rPr>
        <w:t xml:space="preserve"> </w:t>
      </w:r>
      <w:r>
        <w:rPr>
          <w:sz w:val="20"/>
        </w:rPr>
        <w:t>the</w:t>
      </w:r>
      <w:r>
        <w:rPr>
          <w:spacing w:val="-11"/>
          <w:sz w:val="20"/>
        </w:rPr>
        <w:t xml:space="preserve"> </w:t>
      </w:r>
      <w:r>
        <w:rPr>
          <w:sz w:val="20"/>
        </w:rPr>
        <w:t>responsible</w:t>
      </w:r>
      <w:r>
        <w:rPr>
          <w:spacing w:val="-11"/>
          <w:sz w:val="20"/>
        </w:rPr>
        <w:t xml:space="preserve"> </w:t>
      </w:r>
      <w:r>
        <w:rPr>
          <w:sz w:val="20"/>
        </w:rPr>
        <w:t>resident</w:t>
      </w:r>
      <w:r>
        <w:rPr>
          <w:spacing w:val="-10"/>
          <w:sz w:val="20"/>
        </w:rPr>
        <w:t xml:space="preserve"> </w:t>
      </w:r>
      <w:r>
        <w:rPr>
          <w:sz w:val="20"/>
        </w:rPr>
        <w:t>when</w:t>
      </w:r>
      <w:r>
        <w:rPr>
          <w:spacing w:val="-7"/>
          <w:sz w:val="20"/>
        </w:rPr>
        <w:t xml:space="preserve"> </w:t>
      </w:r>
      <w:r>
        <w:rPr>
          <w:sz w:val="20"/>
        </w:rPr>
        <w:t>accessing</w:t>
      </w:r>
      <w:r>
        <w:rPr>
          <w:spacing w:val="-11"/>
          <w:sz w:val="20"/>
        </w:rPr>
        <w:t xml:space="preserve"> </w:t>
      </w:r>
      <w:r>
        <w:rPr>
          <w:sz w:val="20"/>
        </w:rPr>
        <w:t>common area</w:t>
      </w:r>
      <w:r>
        <w:rPr>
          <w:spacing w:val="-1"/>
          <w:sz w:val="20"/>
        </w:rPr>
        <w:t xml:space="preserve"> </w:t>
      </w:r>
      <w:r>
        <w:rPr>
          <w:sz w:val="20"/>
        </w:rPr>
        <w:t>amenities</w:t>
      </w:r>
      <w:r>
        <w:rPr>
          <w:spacing w:val="-4"/>
          <w:sz w:val="20"/>
        </w:rPr>
        <w:t xml:space="preserve"> </w:t>
      </w:r>
      <w:r>
        <w:rPr>
          <w:sz w:val="20"/>
        </w:rPr>
        <w:t>such</w:t>
      </w:r>
      <w:r>
        <w:rPr>
          <w:spacing w:val="-1"/>
          <w:sz w:val="20"/>
        </w:rPr>
        <w:t xml:space="preserve"> </w:t>
      </w:r>
      <w:r>
        <w:rPr>
          <w:sz w:val="20"/>
        </w:rPr>
        <w:t>as</w:t>
      </w:r>
      <w:r>
        <w:rPr>
          <w:spacing w:val="-4"/>
          <w:sz w:val="20"/>
        </w:rPr>
        <w:t xml:space="preserve"> </w:t>
      </w:r>
      <w:r>
        <w:rPr>
          <w:sz w:val="20"/>
        </w:rPr>
        <w:t>the</w:t>
      </w:r>
      <w:r>
        <w:rPr>
          <w:spacing w:val="-4"/>
          <w:sz w:val="20"/>
        </w:rPr>
        <w:t xml:space="preserve"> </w:t>
      </w:r>
      <w:r>
        <w:rPr>
          <w:sz w:val="20"/>
        </w:rPr>
        <w:t>laundry</w:t>
      </w:r>
      <w:r>
        <w:rPr>
          <w:spacing w:val="-1"/>
          <w:sz w:val="20"/>
        </w:rPr>
        <w:t xml:space="preserve"> </w:t>
      </w:r>
      <w:r>
        <w:rPr>
          <w:sz w:val="20"/>
        </w:rPr>
        <w:t>facilities,</w:t>
      </w:r>
      <w:r>
        <w:rPr>
          <w:spacing w:val="-1"/>
          <w:sz w:val="20"/>
        </w:rPr>
        <w:t xml:space="preserve"> </w:t>
      </w:r>
      <w:r>
        <w:rPr>
          <w:sz w:val="20"/>
        </w:rPr>
        <w:t>clubhouse,</w:t>
      </w:r>
      <w:r>
        <w:rPr>
          <w:spacing w:val="-1"/>
          <w:sz w:val="20"/>
        </w:rPr>
        <w:t xml:space="preserve"> </w:t>
      </w:r>
      <w:r>
        <w:rPr>
          <w:sz w:val="20"/>
        </w:rPr>
        <w:t>etc.</w:t>
      </w:r>
      <w:r>
        <w:rPr>
          <w:spacing w:val="39"/>
          <w:sz w:val="20"/>
        </w:rPr>
        <w:t xml:space="preserve"> </w:t>
      </w:r>
      <w:r>
        <w:rPr>
          <w:sz w:val="20"/>
        </w:rPr>
        <w:t>Management</w:t>
      </w:r>
      <w:r>
        <w:rPr>
          <w:spacing w:val="-3"/>
          <w:sz w:val="20"/>
        </w:rPr>
        <w:t xml:space="preserve"> </w:t>
      </w:r>
      <w:r>
        <w:rPr>
          <w:sz w:val="20"/>
        </w:rPr>
        <w:t>reserves</w:t>
      </w:r>
      <w:r>
        <w:rPr>
          <w:spacing w:val="-4"/>
          <w:sz w:val="20"/>
        </w:rPr>
        <w:t xml:space="preserve"> </w:t>
      </w:r>
      <w:r>
        <w:rPr>
          <w:sz w:val="20"/>
        </w:rPr>
        <w:t>the</w:t>
      </w:r>
      <w:r>
        <w:rPr>
          <w:spacing w:val="-4"/>
          <w:sz w:val="20"/>
        </w:rPr>
        <w:t xml:space="preserve"> </w:t>
      </w:r>
      <w:r>
        <w:rPr>
          <w:sz w:val="20"/>
        </w:rPr>
        <w:t>right</w:t>
      </w:r>
      <w:r>
        <w:rPr>
          <w:spacing w:val="-3"/>
          <w:sz w:val="20"/>
        </w:rPr>
        <w:t xml:space="preserve"> </w:t>
      </w:r>
      <w:r>
        <w:rPr>
          <w:sz w:val="20"/>
        </w:rPr>
        <w:t>to</w:t>
      </w:r>
      <w:r>
        <w:rPr>
          <w:spacing w:val="-3"/>
          <w:sz w:val="20"/>
        </w:rPr>
        <w:t xml:space="preserve"> </w:t>
      </w:r>
      <w:r>
        <w:rPr>
          <w:sz w:val="20"/>
        </w:rPr>
        <w:t>restrict</w:t>
      </w:r>
      <w:r>
        <w:rPr>
          <w:spacing w:val="-4"/>
          <w:sz w:val="20"/>
        </w:rPr>
        <w:t xml:space="preserve"> </w:t>
      </w:r>
      <w:r>
        <w:rPr>
          <w:sz w:val="20"/>
        </w:rPr>
        <w:t>guests</w:t>
      </w:r>
      <w:r>
        <w:rPr>
          <w:spacing w:val="-4"/>
          <w:sz w:val="20"/>
        </w:rPr>
        <w:t xml:space="preserve"> </w:t>
      </w:r>
      <w:r>
        <w:rPr>
          <w:sz w:val="20"/>
        </w:rPr>
        <w:t>from any</w:t>
      </w:r>
      <w:r>
        <w:rPr>
          <w:spacing w:val="-12"/>
          <w:sz w:val="20"/>
        </w:rPr>
        <w:t xml:space="preserve"> </w:t>
      </w:r>
      <w:r>
        <w:rPr>
          <w:sz w:val="20"/>
        </w:rPr>
        <w:t>part</w:t>
      </w:r>
      <w:r>
        <w:rPr>
          <w:spacing w:val="-11"/>
          <w:sz w:val="20"/>
        </w:rPr>
        <w:t xml:space="preserve"> </w:t>
      </w:r>
      <w:r>
        <w:rPr>
          <w:sz w:val="20"/>
        </w:rPr>
        <w:t>of</w:t>
      </w:r>
      <w:r>
        <w:rPr>
          <w:spacing w:val="-11"/>
          <w:sz w:val="20"/>
        </w:rPr>
        <w:t xml:space="preserve"> </w:t>
      </w:r>
      <w:r>
        <w:rPr>
          <w:sz w:val="20"/>
        </w:rPr>
        <w:t>the</w:t>
      </w:r>
      <w:r>
        <w:rPr>
          <w:spacing w:val="-12"/>
          <w:sz w:val="20"/>
        </w:rPr>
        <w:t xml:space="preserve"> </w:t>
      </w:r>
      <w:r>
        <w:rPr>
          <w:sz w:val="20"/>
        </w:rPr>
        <w:t>community</w:t>
      </w:r>
      <w:r>
        <w:rPr>
          <w:spacing w:val="-10"/>
          <w:sz w:val="20"/>
        </w:rPr>
        <w:t xml:space="preserve"> </w:t>
      </w:r>
      <w:r>
        <w:rPr>
          <w:sz w:val="20"/>
        </w:rPr>
        <w:t>or</w:t>
      </w:r>
      <w:r>
        <w:rPr>
          <w:spacing w:val="-9"/>
          <w:sz w:val="20"/>
        </w:rPr>
        <w:t xml:space="preserve"> </w:t>
      </w:r>
      <w:r>
        <w:rPr>
          <w:sz w:val="20"/>
        </w:rPr>
        <w:t>from</w:t>
      </w:r>
      <w:r>
        <w:rPr>
          <w:spacing w:val="-12"/>
          <w:sz w:val="20"/>
        </w:rPr>
        <w:t xml:space="preserve"> </w:t>
      </w:r>
      <w:r>
        <w:rPr>
          <w:sz w:val="20"/>
        </w:rPr>
        <w:t>using</w:t>
      </w:r>
      <w:r>
        <w:rPr>
          <w:spacing w:val="-8"/>
          <w:sz w:val="20"/>
        </w:rPr>
        <w:t xml:space="preserve"> </w:t>
      </w:r>
      <w:r>
        <w:rPr>
          <w:sz w:val="20"/>
        </w:rPr>
        <w:t>any</w:t>
      </w:r>
      <w:r>
        <w:rPr>
          <w:spacing w:val="-11"/>
          <w:sz w:val="20"/>
        </w:rPr>
        <w:t xml:space="preserve"> </w:t>
      </w:r>
      <w:r>
        <w:rPr>
          <w:sz w:val="20"/>
        </w:rPr>
        <w:t>amenity</w:t>
      </w:r>
      <w:r>
        <w:rPr>
          <w:spacing w:val="-11"/>
          <w:sz w:val="20"/>
        </w:rPr>
        <w:t xml:space="preserve"> </w:t>
      </w:r>
      <w:r>
        <w:rPr>
          <w:sz w:val="20"/>
        </w:rPr>
        <w:t>at</w:t>
      </w:r>
      <w:r>
        <w:rPr>
          <w:spacing w:val="-11"/>
          <w:sz w:val="20"/>
        </w:rPr>
        <w:t xml:space="preserve"> </w:t>
      </w:r>
      <w:r>
        <w:rPr>
          <w:sz w:val="20"/>
        </w:rPr>
        <w:t>any</w:t>
      </w:r>
      <w:r>
        <w:rPr>
          <w:spacing w:val="-6"/>
          <w:sz w:val="20"/>
        </w:rPr>
        <w:t xml:space="preserve"> </w:t>
      </w:r>
      <w:r>
        <w:rPr>
          <w:sz w:val="20"/>
        </w:rPr>
        <w:t>time.</w:t>
      </w:r>
      <w:r>
        <w:rPr>
          <w:spacing w:val="28"/>
          <w:sz w:val="20"/>
        </w:rPr>
        <w:t xml:space="preserve"> </w:t>
      </w:r>
      <w:r>
        <w:rPr>
          <w:sz w:val="20"/>
        </w:rPr>
        <w:t>Any</w:t>
      </w:r>
      <w:r>
        <w:rPr>
          <w:spacing w:val="-11"/>
          <w:sz w:val="20"/>
        </w:rPr>
        <w:t xml:space="preserve"> </w:t>
      </w:r>
      <w:r>
        <w:rPr>
          <w:sz w:val="20"/>
        </w:rPr>
        <w:t>overnight</w:t>
      </w:r>
      <w:r>
        <w:rPr>
          <w:spacing w:val="-11"/>
          <w:sz w:val="20"/>
        </w:rPr>
        <w:t xml:space="preserve"> </w:t>
      </w:r>
      <w:r>
        <w:rPr>
          <w:sz w:val="20"/>
        </w:rPr>
        <w:t>guest</w:t>
      </w:r>
      <w:r>
        <w:rPr>
          <w:spacing w:val="-11"/>
          <w:sz w:val="20"/>
        </w:rPr>
        <w:t xml:space="preserve"> </w:t>
      </w:r>
      <w:r>
        <w:rPr>
          <w:sz w:val="20"/>
        </w:rPr>
        <w:t>requires</w:t>
      </w:r>
      <w:r>
        <w:rPr>
          <w:spacing w:val="-12"/>
          <w:sz w:val="20"/>
        </w:rPr>
        <w:t xml:space="preserve"> </w:t>
      </w:r>
      <w:r>
        <w:rPr>
          <w:sz w:val="20"/>
        </w:rPr>
        <w:t>the</w:t>
      </w:r>
      <w:r>
        <w:rPr>
          <w:spacing w:val="-11"/>
          <w:sz w:val="20"/>
        </w:rPr>
        <w:t xml:space="preserve"> </w:t>
      </w:r>
      <w:r>
        <w:rPr>
          <w:sz w:val="20"/>
        </w:rPr>
        <w:t>advance</w:t>
      </w:r>
      <w:r>
        <w:rPr>
          <w:spacing w:val="-9"/>
          <w:sz w:val="20"/>
        </w:rPr>
        <w:t xml:space="preserve"> </w:t>
      </w:r>
      <w:r>
        <w:rPr>
          <w:sz w:val="20"/>
        </w:rPr>
        <w:t>consent of</w:t>
      </w:r>
      <w:r>
        <w:rPr>
          <w:spacing w:val="-2"/>
          <w:sz w:val="20"/>
        </w:rPr>
        <w:t xml:space="preserve"> </w:t>
      </w:r>
      <w:r>
        <w:rPr>
          <w:sz w:val="20"/>
        </w:rPr>
        <w:t>all</w:t>
      </w:r>
      <w:r>
        <w:rPr>
          <w:spacing w:val="-1"/>
          <w:sz w:val="20"/>
        </w:rPr>
        <w:t xml:space="preserve"> </w:t>
      </w:r>
      <w:r>
        <w:rPr>
          <w:sz w:val="20"/>
        </w:rPr>
        <w:t>apartment-mates, must be</w:t>
      </w:r>
      <w:r>
        <w:rPr>
          <w:spacing w:val="-1"/>
          <w:sz w:val="20"/>
        </w:rPr>
        <w:t xml:space="preserve"> </w:t>
      </w:r>
      <w:r>
        <w:rPr>
          <w:sz w:val="20"/>
        </w:rPr>
        <w:t>pre-registered with management if</w:t>
      </w:r>
      <w:r>
        <w:rPr>
          <w:spacing w:val="-1"/>
          <w:sz w:val="20"/>
        </w:rPr>
        <w:t xml:space="preserve"> </w:t>
      </w:r>
      <w:r>
        <w:rPr>
          <w:sz w:val="20"/>
        </w:rPr>
        <w:t>staying</w:t>
      </w:r>
      <w:r>
        <w:rPr>
          <w:spacing w:val="-1"/>
          <w:sz w:val="20"/>
        </w:rPr>
        <w:t xml:space="preserve"> </w:t>
      </w:r>
      <w:r>
        <w:rPr>
          <w:sz w:val="20"/>
        </w:rPr>
        <w:t>more</w:t>
      </w:r>
      <w:r>
        <w:rPr>
          <w:spacing w:val="-1"/>
          <w:sz w:val="20"/>
        </w:rPr>
        <w:t xml:space="preserve"> </w:t>
      </w:r>
      <w:r>
        <w:rPr>
          <w:sz w:val="20"/>
        </w:rPr>
        <w:t>than three</w:t>
      </w:r>
      <w:r>
        <w:rPr>
          <w:spacing w:val="-1"/>
          <w:sz w:val="20"/>
        </w:rPr>
        <w:t xml:space="preserve"> </w:t>
      </w:r>
      <w:r>
        <w:rPr>
          <w:sz w:val="20"/>
        </w:rPr>
        <w:t>total</w:t>
      </w:r>
      <w:r>
        <w:rPr>
          <w:spacing w:val="-1"/>
          <w:sz w:val="20"/>
        </w:rPr>
        <w:t xml:space="preserve"> </w:t>
      </w:r>
      <w:r>
        <w:rPr>
          <w:sz w:val="20"/>
        </w:rPr>
        <w:t>nights</w:t>
      </w:r>
      <w:r>
        <w:rPr>
          <w:spacing w:val="-2"/>
          <w:sz w:val="20"/>
        </w:rPr>
        <w:t xml:space="preserve"> </w:t>
      </w:r>
      <w:r>
        <w:rPr>
          <w:sz w:val="20"/>
        </w:rPr>
        <w:t>in any</w:t>
      </w:r>
      <w:r>
        <w:rPr>
          <w:spacing w:val="-2"/>
          <w:sz w:val="20"/>
        </w:rPr>
        <w:t xml:space="preserve"> </w:t>
      </w:r>
      <w:r>
        <w:rPr>
          <w:sz w:val="20"/>
        </w:rPr>
        <w:t>30- day period, and may not stay</w:t>
      </w:r>
      <w:r>
        <w:rPr>
          <w:spacing w:val="-1"/>
          <w:sz w:val="20"/>
        </w:rPr>
        <w:t xml:space="preserve"> </w:t>
      </w:r>
      <w:r>
        <w:rPr>
          <w:sz w:val="20"/>
        </w:rPr>
        <w:t>at the community for more than three consecutive nights</w:t>
      </w:r>
      <w:r>
        <w:rPr>
          <w:spacing w:val="-1"/>
          <w:sz w:val="20"/>
        </w:rPr>
        <w:t xml:space="preserve"> </w:t>
      </w:r>
      <w:r>
        <w:rPr>
          <w:sz w:val="20"/>
        </w:rPr>
        <w:t>nor more than six nights</w:t>
      </w:r>
      <w:r>
        <w:rPr>
          <w:spacing w:val="-1"/>
          <w:sz w:val="20"/>
        </w:rPr>
        <w:t xml:space="preserve"> </w:t>
      </w:r>
      <w:r>
        <w:rPr>
          <w:sz w:val="20"/>
        </w:rPr>
        <w:t>in any 30-day period.</w:t>
      </w:r>
    </w:p>
    <w:p w14:paraId="70EA1174" w14:textId="77777777" w:rsidR="003D402E" w:rsidRDefault="009F1786">
      <w:pPr>
        <w:spacing w:before="99"/>
        <w:ind w:left="240" w:right="1091" w:hanging="1"/>
        <w:jc w:val="both"/>
        <w:rPr>
          <w:sz w:val="20"/>
        </w:rPr>
      </w:pPr>
      <w:r>
        <w:rPr>
          <w:i/>
          <w:color w:val="2E5395"/>
        </w:rPr>
        <w:t>Parties.</w:t>
      </w:r>
      <w:r>
        <w:rPr>
          <w:i/>
          <w:color w:val="2E5395"/>
          <w:spacing w:val="40"/>
        </w:rPr>
        <w:t xml:space="preserve"> </w:t>
      </w:r>
      <w:r>
        <w:rPr>
          <w:sz w:val="20"/>
        </w:rPr>
        <w:t>Residents hosting or participating in social gatherings must at all times prevent excessive noise or disturbances that could interrupt the quiet enjoyment of others.</w:t>
      </w:r>
      <w:r>
        <w:rPr>
          <w:spacing w:val="40"/>
          <w:sz w:val="20"/>
        </w:rPr>
        <w:t xml:space="preserve"> </w:t>
      </w:r>
      <w:r>
        <w:rPr>
          <w:sz w:val="20"/>
        </w:rPr>
        <w:t>Any gathering of 10 or more guests in any apartment</w:t>
      </w:r>
      <w:r>
        <w:rPr>
          <w:spacing w:val="-6"/>
          <w:sz w:val="20"/>
        </w:rPr>
        <w:t xml:space="preserve"> </w:t>
      </w:r>
      <w:r>
        <w:rPr>
          <w:sz w:val="20"/>
        </w:rPr>
        <w:t>must</w:t>
      </w:r>
      <w:r>
        <w:rPr>
          <w:spacing w:val="-6"/>
          <w:sz w:val="20"/>
        </w:rPr>
        <w:t xml:space="preserve"> </w:t>
      </w:r>
      <w:r>
        <w:rPr>
          <w:sz w:val="20"/>
        </w:rPr>
        <w:t>be</w:t>
      </w:r>
      <w:r>
        <w:rPr>
          <w:spacing w:val="-8"/>
          <w:sz w:val="20"/>
        </w:rPr>
        <w:t xml:space="preserve"> </w:t>
      </w:r>
      <w:r>
        <w:rPr>
          <w:sz w:val="20"/>
        </w:rPr>
        <w:t>registered</w:t>
      </w:r>
      <w:r>
        <w:rPr>
          <w:spacing w:val="-6"/>
          <w:sz w:val="20"/>
        </w:rPr>
        <w:t xml:space="preserve"> </w:t>
      </w:r>
      <w:r>
        <w:rPr>
          <w:sz w:val="20"/>
        </w:rPr>
        <w:t>with</w:t>
      </w:r>
      <w:r>
        <w:rPr>
          <w:spacing w:val="-3"/>
          <w:sz w:val="20"/>
        </w:rPr>
        <w:t xml:space="preserve"> </w:t>
      </w:r>
      <w:r>
        <w:rPr>
          <w:sz w:val="20"/>
        </w:rPr>
        <w:t>management</w:t>
      </w:r>
      <w:r>
        <w:rPr>
          <w:spacing w:val="-6"/>
          <w:sz w:val="20"/>
        </w:rPr>
        <w:t xml:space="preserve"> </w:t>
      </w:r>
      <w:r>
        <w:rPr>
          <w:sz w:val="20"/>
        </w:rPr>
        <w:t>at</w:t>
      </w:r>
      <w:r>
        <w:rPr>
          <w:spacing w:val="-4"/>
          <w:sz w:val="20"/>
        </w:rPr>
        <w:t xml:space="preserve"> </w:t>
      </w:r>
      <w:r>
        <w:rPr>
          <w:sz w:val="20"/>
        </w:rPr>
        <w:t>least</w:t>
      </w:r>
      <w:r>
        <w:rPr>
          <w:spacing w:val="-6"/>
          <w:sz w:val="20"/>
        </w:rPr>
        <w:t xml:space="preserve"> </w:t>
      </w:r>
      <w:r>
        <w:rPr>
          <w:sz w:val="20"/>
        </w:rPr>
        <w:t>one</w:t>
      </w:r>
      <w:r>
        <w:rPr>
          <w:spacing w:val="-8"/>
          <w:sz w:val="20"/>
        </w:rPr>
        <w:t xml:space="preserve"> </w:t>
      </w:r>
      <w:r>
        <w:rPr>
          <w:sz w:val="20"/>
        </w:rPr>
        <w:t>full</w:t>
      </w:r>
      <w:r>
        <w:rPr>
          <w:spacing w:val="-7"/>
          <w:sz w:val="20"/>
        </w:rPr>
        <w:t xml:space="preserve"> </w:t>
      </w:r>
      <w:r>
        <w:rPr>
          <w:sz w:val="20"/>
        </w:rPr>
        <w:t>business</w:t>
      </w:r>
      <w:r>
        <w:rPr>
          <w:spacing w:val="-8"/>
          <w:sz w:val="20"/>
        </w:rPr>
        <w:t xml:space="preserve"> </w:t>
      </w:r>
      <w:r>
        <w:rPr>
          <w:sz w:val="20"/>
        </w:rPr>
        <w:t>day</w:t>
      </w:r>
      <w:r>
        <w:rPr>
          <w:spacing w:val="-6"/>
          <w:sz w:val="20"/>
        </w:rPr>
        <w:t xml:space="preserve"> </w:t>
      </w:r>
      <w:r>
        <w:rPr>
          <w:sz w:val="20"/>
        </w:rPr>
        <w:t>beforehand.</w:t>
      </w:r>
      <w:r>
        <w:rPr>
          <w:spacing w:val="34"/>
          <w:sz w:val="20"/>
        </w:rPr>
        <w:t xml:space="preserve"> </w:t>
      </w:r>
      <w:r>
        <w:rPr>
          <w:sz w:val="20"/>
        </w:rPr>
        <w:t>No</w:t>
      </w:r>
      <w:r>
        <w:rPr>
          <w:spacing w:val="-6"/>
          <w:sz w:val="20"/>
        </w:rPr>
        <w:t xml:space="preserve"> </w:t>
      </w:r>
      <w:r>
        <w:rPr>
          <w:sz w:val="20"/>
        </w:rPr>
        <w:t>apartment</w:t>
      </w:r>
      <w:r>
        <w:rPr>
          <w:spacing w:val="-6"/>
          <w:sz w:val="20"/>
        </w:rPr>
        <w:t xml:space="preserve"> </w:t>
      </w:r>
      <w:r>
        <w:rPr>
          <w:sz w:val="20"/>
        </w:rPr>
        <w:t>may</w:t>
      </w:r>
      <w:r>
        <w:rPr>
          <w:spacing w:val="-6"/>
          <w:sz w:val="20"/>
        </w:rPr>
        <w:t xml:space="preserve"> </w:t>
      </w:r>
      <w:r>
        <w:rPr>
          <w:sz w:val="20"/>
        </w:rPr>
        <w:t>host more than 16 persons (including residents and guests) at any social gathering, whether inside or outside the apartment.</w:t>
      </w:r>
      <w:r>
        <w:rPr>
          <w:spacing w:val="40"/>
          <w:sz w:val="20"/>
        </w:rPr>
        <w:t xml:space="preserve"> </w:t>
      </w:r>
      <w:r>
        <w:rPr>
          <w:sz w:val="20"/>
        </w:rPr>
        <w:t>Loitering in exterior common areas or community facilities during quiet times of 10:00</w:t>
      </w:r>
      <w:r>
        <w:rPr>
          <w:spacing w:val="-3"/>
          <w:sz w:val="20"/>
        </w:rPr>
        <w:t xml:space="preserve"> </w:t>
      </w:r>
      <w:r>
        <w:rPr>
          <w:sz w:val="20"/>
        </w:rPr>
        <w:t>p.m. through 9:00 a.m. is prohibited.</w:t>
      </w:r>
      <w:r>
        <w:rPr>
          <w:spacing w:val="40"/>
          <w:sz w:val="20"/>
        </w:rPr>
        <w:t xml:space="preserve"> </w:t>
      </w:r>
      <w:r>
        <w:rPr>
          <w:sz w:val="20"/>
        </w:rPr>
        <w:t>“Open” parties are prohibited.</w:t>
      </w:r>
      <w:r>
        <w:rPr>
          <w:spacing w:val="40"/>
          <w:sz w:val="20"/>
        </w:rPr>
        <w:t xml:space="preserve"> </w:t>
      </w:r>
      <w:r>
        <w:rPr>
          <w:sz w:val="20"/>
        </w:rPr>
        <w:t>Flyer announcements, block parties and multi-unit parties are prohibited.</w:t>
      </w:r>
      <w:r>
        <w:rPr>
          <w:spacing w:val="40"/>
          <w:sz w:val="20"/>
        </w:rPr>
        <w:t xml:space="preserve"> </w:t>
      </w:r>
      <w:r>
        <w:rPr>
          <w:sz w:val="20"/>
        </w:rPr>
        <w:t>All parties must disperse by 1:00 a.m.</w:t>
      </w:r>
      <w:r>
        <w:rPr>
          <w:spacing w:val="40"/>
          <w:sz w:val="20"/>
        </w:rPr>
        <w:t xml:space="preserve"> </w:t>
      </w:r>
      <w:r>
        <w:rPr>
          <w:sz w:val="20"/>
        </w:rPr>
        <w:t>Management may require a party to disperse for reasons of safety or to prevent disturbance to other residents.</w:t>
      </w:r>
    </w:p>
    <w:p w14:paraId="5EAC7B8F" w14:textId="77777777" w:rsidR="003D402E" w:rsidRDefault="009F1786">
      <w:pPr>
        <w:spacing w:before="101"/>
        <w:ind w:left="240" w:right="1091" w:hanging="1"/>
        <w:jc w:val="both"/>
        <w:rPr>
          <w:sz w:val="20"/>
        </w:rPr>
      </w:pPr>
      <w:r>
        <w:rPr>
          <w:i/>
          <w:color w:val="2E5395"/>
        </w:rPr>
        <w:t>Noise.</w:t>
      </w:r>
      <w:r>
        <w:rPr>
          <w:i/>
          <w:color w:val="2E5395"/>
          <w:spacing w:val="40"/>
        </w:rPr>
        <w:t xml:space="preserve"> </w:t>
      </w:r>
      <w:r>
        <w:rPr>
          <w:sz w:val="20"/>
        </w:rPr>
        <w:t>Loud and boisterous</w:t>
      </w:r>
      <w:r>
        <w:rPr>
          <w:spacing w:val="-2"/>
          <w:sz w:val="20"/>
        </w:rPr>
        <w:t xml:space="preserve"> </w:t>
      </w:r>
      <w:r>
        <w:rPr>
          <w:sz w:val="20"/>
        </w:rPr>
        <w:t>noise</w:t>
      </w:r>
      <w:r>
        <w:rPr>
          <w:spacing w:val="-1"/>
          <w:sz w:val="20"/>
        </w:rPr>
        <w:t xml:space="preserve"> </w:t>
      </w:r>
      <w:r>
        <w:rPr>
          <w:sz w:val="20"/>
        </w:rPr>
        <w:t>or any other objectionable</w:t>
      </w:r>
      <w:r>
        <w:rPr>
          <w:spacing w:val="-1"/>
          <w:sz w:val="20"/>
        </w:rPr>
        <w:t xml:space="preserve"> </w:t>
      </w:r>
      <w:r>
        <w:rPr>
          <w:sz w:val="20"/>
        </w:rPr>
        <w:t>behavior by any resident or guest which may disturb other</w:t>
      </w:r>
      <w:r>
        <w:rPr>
          <w:spacing w:val="-1"/>
          <w:sz w:val="20"/>
        </w:rPr>
        <w:t xml:space="preserve"> </w:t>
      </w:r>
      <w:r>
        <w:rPr>
          <w:sz w:val="20"/>
        </w:rPr>
        <w:t>residents</w:t>
      </w:r>
      <w:r>
        <w:rPr>
          <w:spacing w:val="-1"/>
          <w:sz w:val="20"/>
        </w:rPr>
        <w:t xml:space="preserve"> </w:t>
      </w:r>
      <w:r>
        <w:rPr>
          <w:sz w:val="20"/>
        </w:rPr>
        <w:t>is</w:t>
      </w:r>
      <w:r>
        <w:rPr>
          <w:spacing w:val="-2"/>
          <w:sz w:val="20"/>
        </w:rPr>
        <w:t xml:space="preserve"> </w:t>
      </w:r>
      <w:r>
        <w:rPr>
          <w:sz w:val="20"/>
        </w:rPr>
        <w:t>not permitted.</w:t>
      </w:r>
      <w:r>
        <w:rPr>
          <w:spacing w:val="-1"/>
          <w:sz w:val="20"/>
        </w:rPr>
        <w:t xml:space="preserve"> </w:t>
      </w:r>
      <w:r>
        <w:rPr>
          <w:sz w:val="20"/>
        </w:rPr>
        <w:t>As</w:t>
      </w:r>
      <w:r>
        <w:rPr>
          <w:spacing w:val="-1"/>
          <w:sz w:val="20"/>
        </w:rPr>
        <w:t xml:space="preserve"> </w:t>
      </w:r>
      <w:r>
        <w:rPr>
          <w:sz w:val="20"/>
        </w:rPr>
        <w:t>an on-campus</w:t>
      </w:r>
      <w:r>
        <w:rPr>
          <w:spacing w:val="-2"/>
          <w:sz w:val="20"/>
        </w:rPr>
        <w:t xml:space="preserve"> </w:t>
      </w:r>
      <w:r>
        <w:rPr>
          <w:sz w:val="20"/>
        </w:rPr>
        <w:t>residential</w:t>
      </w:r>
      <w:r>
        <w:rPr>
          <w:spacing w:val="-1"/>
          <w:sz w:val="20"/>
        </w:rPr>
        <w:t xml:space="preserve"> </w:t>
      </w:r>
      <w:r>
        <w:rPr>
          <w:sz w:val="20"/>
        </w:rPr>
        <w:t>community, a student’s</w:t>
      </w:r>
      <w:r>
        <w:rPr>
          <w:spacing w:val="-2"/>
          <w:sz w:val="20"/>
        </w:rPr>
        <w:t xml:space="preserve"> </w:t>
      </w:r>
      <w:r>
        <w:rPr>
          <w:sz w:val="20"/>
        </w:rPr>
        <w:t>right to</w:t>
      </w:r>
      <w:r>
        <w:rPr>
          <w:spacing w:val="-2"/>
          <w:sz w:val="20"/>
        </w:rPr>
        <w:t xml:space="preserve"> </w:t>
      </w:r>
      <w:r>
        <w:rPr>
          <w:sz w:val="20"/>
        </w:rPr>
        <w:t>quiet supersedes</w:t>
      </w:r>
      <w:r>
        <w:rPr>
          <w:spacing w:val="-2"/>
          <w:sz w:val="20"/>
        </w:rPr>
        <w:t xml:space="preserve"> </w:t>
      </w:r>
      <w:r>
        <w:rPr>
          <w:sz w:val="20"/>
        </w:rPr>
        <w:t>the right to make noise. Good judgment and thoughtfulness for others should be used in the playing of musical instruments, stereos, television sets and all other sound sources.</w:t>
      </w:r>
      <w:r>
        <w:rPr>
          <w:spacing w:val="40"/>
          <w:sz w:val="20"/>
        </w:rPr>
        <w:t xml:space="preserve"> </w:t>
      </w:r>
      <w:r>
        <w:rPr>
          <w:sz w:val="20"/>
        </w:rPr>
        <w:t>An apartment that is the subject of a noise complaint will, in management’s discretion, be charged a $50 administrative fee and may be referred to law enforcement.</w:t>
      </w:r>
      <w:r>
        <w:rPr>
          <w:spacing w:val="40"/>
          <w:sz w:val="20"/>
        </w:rPr>
        <w:t xml:space="preserve"> </w:t>
      </w:r>
      <w:r>
        <w:rPr>
          <w:sz w:val="20"/>
        </w:rPr>
        <w:t>Multiple noise violations may subject the residents of an apartment to agreement termination.</w:t>
      </w:r>
    </w:p>
    <w:p w14:paraId="1A0D16DC" w14:textId="77777777" w:rsidR="003D402E" w:rsidRDefault="009F1786">
      <w:pPr>
        <w:spacing w:before="99"/>
        <w:ind w:left="238" w:right="1089" w:firstLine="1"/>
        <w:jc w:val="both"/>
        <w:rPr>
          <w:sz w:val="20"/>
        </w:rPr>
      </w:pPr>
      <w:r>
        <w:rPr>
          <w:i/>
          <w:color w:val="2E5395"/>
        </w:rPr>
        <w:t>Animals.</w:t>
      </w:r>
      <w:r>
        <w:rPr>
          <w:i/>
          <w:color w:val="2E5395"/>
          <w:spacing w:val="40"/>
        </w:rPr>
        <w:t xml:space="preserve"> </w:t>
      </w:r>
      <w:r>
        <w:rPr>
          <w:sz w:val="20"/>
        </w:rPr>
        <w:t>The Harbour is a no-pets community.</w:t>
      </w:r>
      <w:r>
        <w:rPr>
          <w:spacing w:val="40"/>
          <w:sz w:val="20"/>
        </w:rPr>
        <w:t xml:space="preserve"> </w:t>
      </w:r>
      <w:r>
        <w:rPr>
          <w:sz w:val="20"/>
        </w:rPr>
        <w:t>Any resident(s) keeping an animal will be responsible for any damage or injury caused by the animal.</w:t>
      </w:r>
      <w:r>
        <w:rPr>
          <w:spacing w:val="40"/>
          <w:sz w:val="20"/>
        </w:rPr>
        <w:t xml:space="preserve"> </w:t>
      </w:r>
      <w:r>
        <w:rPr>
          <w:sz w:val="20"/>
        </w:rPr>
        <w:t>Any resident that allows a non-authorized animal in an apartment or into the community will be responsible for an administrative fee of</w:t>
      </w:r>
      <w:r>
        <w:rPr>
          <w:spacing w:val="-1"/>
          <w:sz w:val="20"/>
        </w:rPr>
        <w:t xml:space="preserve"> </w:t>
      </w:r>
      <w:r>
        <w:rPr>
          <w:sz w:val="20"/>
        </w:rPr>
        <w:t>$200, must remove the animal within 24 hours, and will</w:t>
      </w:r>
      <w:r>
        <w:rPr>
          <w:spacing w:val="-1"/>
          <w:sz w:val="20"/>
        </w:rPr>
        <w:t xml:space="preserve"> </w:t>
      </w:r>
      <w:r>
        <w:rPr>
          <w:sz w:val="20"/>
        </w:rPr>
        <w:t>also be</w:t>
      </w:r>
      <w:r>
        <w:rPr>
          <w:spacing w:val="-4"/>
          <w:sz w:val="20"/>
        </w:rPr>
        <w:t xml:space="preserve"> </w:t>
      </w:r>
      <w:r>
        <w:rPr>
          <w:sz w:val="20"/>
        </w:rPr>
        <w:t>responsible</w:t>
      </w:r>
      <w:r>
        <w:rPr>
          <w:spacing w:val="-4"/>
          <w:sz w:val="20"/>
        </w:rPr>
        <w:t xml:space="preserve"> </w:t>
      </w:r>
      <w:r>
        <w:rPr>
          <w:sz w:val="20"/>
        </w:rPr>
        <w:t>for breach of</w:t>
      </w:r>
      <w:r>
        <w:rPr>
          <w:spacing w:val="-4"/>
          <w:sz w:val="20"/>
        </w:rPr>
        <w:t xml:space="preserve"> </w:t>
      </w:r>
      <w:r>
        <w:rPr>
          <w:sz w:val="20"/>
        </w:rPr>
        <w:t>the</w:t>
      </w:r>
      <w:r>
        <w:rPr>
          <w:spacing w:val="-4"/>
          <w:sz w:val="20"/>
        </w:rPr>
        <w:t xml:space="preserve"> </w:t>
      </w:r>
      <w:r>
        <w:rPr>
          <w:sz w:val="20"/>
        </w:rPr>
        <w:t>Housing</w:t>
      </w:r>
      <w:r>
        <w:rPr>
          <w:spacing w:val="-1"/>
          <w:sz w:val="20"/>
        </w:rPr>
        <w:t xml:space="preserve"> </w:t>
      </w:r>
      <w:r>
        <w:rPr>
          <w:sz w:val="20"/>
        </w:rPr>
        <w:t>Agreement.</w:t>
      </w:r>
      <w:r>
        <w:rPr>
          <w:spacing w:val="37"/>
          <w:sz w:val="20"/>
        </w:rPr>
        <w:t xml:space="preserve"> </w:t>
      </w:r>
      <w:r>
        <w:rPr>
          <w:sz w:val="20"/>
        </w:rPr>
        <w:t>Unattended,</w:t>
      </w:r>
      <w:r>
        <w:rPr>
          <w:spacing w:val="-3"/>
          <w:sz w:val="20"/>
        </w:rPr>
        <w:t xml:space="preserve"> </w:t>
      </w:r>
      <w:r>
        <w:rPr>
          <w:sz w:val="20"/>
        </w:rPr>
        <w:t>stray</w:t>
      </w:r>
      <w:r>
        <w:rPr>
          <w:spacing w:val="-2"/>
          <w:sz w:val="20"/>
        </w:rPr>
        <w:t xml:space="preserve"> </w:t>
      </w:r>
      <w:r>
        <w:rPr>
          <w:sz w:val="20"/>
        </w:rPr>
        <w:t>and</w:t>
      </w:r>
      <w:r>
        <w:rPr>
          <w:spacing w:val="-5"/>
          <w:sz w:val="20"/>
        </w:rPr>
        <w:t xml:space="preserve"> </w:t>
      </w:r>
      <w:r>
        <w:rPr>
          <w:sz w:val="20"/>
        </w:rPr>
        <w:t>unauthorized animals</w:t>
      </w:r>
      <w:r>
        <w:rPr>
          <w:spacing w:val="-4"/>
          <w:sz w:val="20"/>
        </w:rPr>
        <w:t xml:space="preserve"> </w:t>
      </w:r>
      <w:r>
        <w:rPr>
          <w:sz w:val="20"/>
        </w:rPr>
        <w:t>may be impounded by management or law enforcement.</w:t>
      </w:r>
    </w:p>
    <w:p w14:paraId="0332BDB5" w14:textId="77777777" w:rsidR="003D402E" w:rsidRDefault="009F1786">
      <w:pPr>
        <w:spacing w:before="80"/>
        <w:ind w:left="239" w:right="1092"/>
        <w:jc w:val="both"/>
        <w:rPr>
          <w:sz w:val="20"/>
        </w:rPr>
      </w:pPr>
      <w:r>
        <w:rPr>
          <w:i/>
          <w:color w:val="2E5395"/>
        </w:rPr>
        <w:t>Recreational Facilities.</w:t>
      </w:r>
      <w:r>
        <w:rPr>
          <w:i/>
          <w:color w:val="2E5395"/>
          <w:spacing w:val="40"/>
        </w:rPr>
        <w:t xml:space="preserve"> </w:t>
      </w:r>
      <w:r>
        <w:rPr>
          <w:sz w:val="20"/>
        </w:rPr>
        <w:t>In order that these facilities, be used for the benefit of everyone and be properly maintained, serviced and operated with safety, management will establish schedules and appropriate regulations for the use of each such facility.</w:t>
      </w:r>
      <w:r>
        <w:rPr>
          <w:spacing w:val="40"/>
          <w:sz w:val="20"/>
        </w:rPr>
        <w:t xml:space="preserve"> </w:t>
      </w:r>
      <w:r>
        <w:rPr>
          <w:sz w:val="20"/>
        </w:rPr>
        <w:t>All guests, as well as children of residents or guests, must be accompanied at all times</w:t>
      </w:r>
      <w:r>
        <w:rPr>
          <w:spacing w:val="-1"/>
          <w:sz w:val="20"/>
        </w:rPr>
        <w:t xml:space="preserve"> </w:t>
      </w:r>
      <w:r>
        <w:rPr>
          <w:sz w:val="20"/>
        </w:rPr>
        <w:t>by the responsible resident when using any recreational facility or amenity.</w:t>
      </w:r>
      <w:r>
        <w:rPr>
          <w:spacing w:val="40"/>
          <w:sz w:val="20"/>
        </w:rPr>
        <w:t xml:space="preserve"> </w:t>
      </w:r>
      <w:r>
        <w:rPr>
          <w:sz w:val="20"/>
        </w:rPr>
        <w:t>Appropriate attire and footwear are required at all times when using courtyards, laundry facilities, lounges and other facilities.</w:t>
      </w:r>
    </w:p>
    <w:p w14:paraId="4CA47CAE" w14:textId="77777777" w:rsidR="003D402E" w:rsidRDefault="003D402E">
      <w:pPr>
        <w:jc w:val="both"/>
        <w:rPr>
          <w:sz w:val="20"/>
        </w:rPr>
        <w:sectPr w:rsidR="003D402E">
          <w:pgSz w:w="12240" w:h="15840"/>
          <w:pgMar w:top="1780" w:right="340" w:bottom="1200" w:left="1200" w:header="0" w:footer="1014" w:gutter="0"/>
          <w:cols w:space="720"/>
        </w:sectPr>
      </w:pPr>
    </w:p>
    <w:p w14:paraId="5D4FF455" w14:textId="77777777" w:rsidR="003D402E" w:rsidRDefault="009F1786">
      <w:pPr>
        <w:spacing w:before="38" w:line="244" w:lineRule="auto"/>
        <w:ind w:left="239" w:right="1092"/>
        <w:jc w:val="both"/>
        <w:rPr>
          <w:sz w:val="20"/>
        </w:rPr>
      </w:pPr>
      <w:r>
        <w:rPr>
          <w:i/>
          <w:color w:val="2E5395"/>
        </w:rPr>
        <w:lastRenderedPageBreak/>
        <w:t>Laundry</w:t>
      </w:r>
      <w:r>
        <w:rPr>
          <w:i/>
          <w:color w:val="2E5395"/>
          <w:spacing w:val="-8"/>
        </w:rPr>
        <w:t xml:space="preserve"> </w:t>
      </w:r>
      <w:r>
        <w:rPr>
          <w:i/>
          <w:color w:val="2E5395"/>
        </w:rPr>
        <w:t>Facility.</w:t>
      </w:r>
      <w:r>
        <w:rPr>
          <w:i/>
          <w:color w:val="2E5395"/>
          <w:spacing w:val="25"/>
        </w:rPr>
        <w:t xml:space="preserve"> </w:t>
      </w:r>
      <w:r>
        <w:rPr>
          <w:sz w:val="20"/>
        </w:rPr>
        <w:t>The</w:t>
      </w:r>
      <w:r>
        <w:rPr>
          <w:spacing w:val="-9"/>
          <w:sz w:val="20"/>
        </w:rPr>
        <w:t xml:space="preserve"> </w:t>
      </w:r>
      <w:r>
        <w:rPr>
          <w:sz w:val="20"/>
        </w:rPr>
        <w:t>community</w:t>
      </w:r>
      <w:r>
        <w:rPr>
          <w:spacing w:val="-4"/>
          <w:sz w:val="20"/>
        </w:rPr>
        <w:t xml:space="preserve"> </w:t>
      </w:r>
      <w:r>
        <w:rPr>
          <w:sz w:val="20"/>
        </w:rPr>
        <w:t>laundry</w:t>
      </w:r>
      <w:r>
        <w:rPr>
          <w:spacing w:val="-5"/>
          <w:sz w:val="20"/>
        </w:rPr>
        <w:t xml:space="preserve"> </w:t>
      </w:r>
      <w:r>
        <w:rPr>
          <w:sz w:val="20"/>
        </w:rPr>
        <w:t>facility</w:t>
      </w:r>
      <w:r>
        <w:rPr>
          <w:spacing w:val="-4"/>
          <w:sz w:val="20"/>
        </w:rPr>
        <w:t xml:space="preserve"> </w:t>
      </w:r>
      <w:r>
        <w:rPr>
          <w:sz w:val="20"/>
        </w:rPr>
        <w:t>is</w:t>
      </w:r>
      <w:r>
        <w:rPr>
          <w:spacing w:val="-9"/>
          <w:sz w:val="20"/>
        </w:rPr>
        <w:t xml:space="preserve"> </w:t>
      </w:r>
      <w:r>
        <w:rPr>
          <w:sz w:val="20"/>
        </w:rPr>
        <w:t>open</w:t>
      </w:r>
      <w:r>
        <w:rPr>
          <w:spacing w:val="-4"/>
          <w:sz w:val="20"/>
        </w:rPr>
        <w:t xml:space="preserve"> </w:t>
      </w:r>
      <w:r>
        <w:rPr>
          <w:sz w:val="20"/>
        </w:rPr>
        <w:t>24</w:t>
      </w:r>
      <w:r>
        <w:rPr>
          <w:spacing w:val="-8"/>
          <w:sz w:val="20"/>
        </w:rPr>
        <w:t xml:space="preserve"> </w:t>
      </w:r>
      <w:r>
        <w:rPr>
          <w:sz w:val="20"/>
        </w:rPr>
        <w:t>hours</w:t>
      </w:r>
      <w:r>
        <w:rPr>
          <w:spacing w:val="-9"/>
          <w:sz w:val="20"/>
        </w:rPr>
        <w:t xml:space="preserve"> </w:t>
      </w:r>
      <w:r>
        <w:rPr>
          <w:sz w:val="20"/>
        </w:rPr>
        <w:t>unless</w:t>
      </w:r>
      <w:r>
        <w:rPr>
          <w:spacing w:val="-9"/>
          <w:sz w:val="20"/>
        </w:rPr>
        <w:t xml:space="preserve"> </w:t>
      </w:r>
      <w:r>
        <w:rPr>
          <w:sz w:val="20"/>
        </w:rPr>
        <w:t>otherwise</w:t>
      </w:r>
      <w:r>
        <w:rPr>
          <w:spacing w:val="-9"/>
          <w:sz w:val="20"/>
        </w:rPr>
        <w:t xml:space="preserve"> </w:t>
      </w:r>
      <w:r>
        <w:rPr>
          <w:sz w:val="20"/>
        </w:rPr>
        <w:t>posted.</w:t>
      </w:r>
      <w:r>
        <w:rPr>
          <w:spacing w:val="33"/>
          <w:sz w:val="20"/>
        </w:rPr>
        <w:t xml:space="preserve"> </w:t>
      </w:r>
      <w:r>
        <w:rPr>
          <w:sz w:val="20"/>
        </w:rPr>
        <w:t>Residents</w:t>
      </w:r>
      <w:r>
        <w:rPr>
          <w:spacing w:val="-6"/>
          <w:sz w:val="20"/>
        </w:rPr>
        <w:t xml:space="preserve"> </w:t>
      </w:r>
      <w:r>
        <w:rPr>
          <w:sz w:val="20"/>
        </w:rPr>
        <w:t>may</w:t>
      </w:r>
      <w:r>
        <w:rPr>
          <w:spacing w:val="-4"/>
          <w:sz w:val="20"/>
        </w:rPr>
        <w:t xml:space="preserve"> </w:t>
      </w:r>
      <w:r>
        <w:rPr>
          <w:sz w:val="20"/>
        </w:rPr>
        <w:t>not</w:t>
      </w:r>
      <w:r>
        <w:rPr>
          <w:spacing w:val="-5"/>
          <w:sz w:val="20"/>
        </w:rPr>
        <w:t xml:space="preserve"> </w:t>
      </w:r>
      <w:r>
        <w:rPr>
          <w:sz w:val="20"/>
        </w:rPr>
        <w:t>use more than two washing machines or dryers at one time.</w:t>
      </w:r>
      <w:r>
        <w:rPr>
          <w:spacing w:val="40"/>
          <w:sz w:val="20"/>
        </w:rPr>
        <w:t xml:space="preserve"> </w:t>
      </w:r>
      <w:r>
        <w:rPr>
          <w:sz w:val="20"/>
        </w:rPr>
        <w:t xml:space="preserve">Please refrain from removing other users’ laundry from </w:t>
      </w:r>
      <w:r>
        <w:rPr>
          <w:spacing w:val="-2"/>
          <w:sz w:val="20"/>
        </w:rPr>
        <w:t>machines.</w:t>
      </w:r>
    </w:p>
    <w:p w14:paraId="5F5D388B" w14:textId="77777777" w:rsidR="003D402E" w:rsidRDefault="009F1786">
      <w:pPr>
        <w:spacing w:before="63"/>
        <w:ind w:left="239" w:right="1091"/>
        <w:jc w:val="both"/>
        <w:rPr>
          <w:sz w:val="20"/>
        </w:rPr>
      </w:pPr>
      <w:r>
        <w:rPr>
          <w:i/>
          <w:color w:val="2E5395"/>
        </w:rPr>
        <w:t>Internet Connection; Business Center.</w:t>
      </w:r>
      <w:r>
        <w:rPr>
          <w:i/>
          <w:color w:val="2E5395"/>
          <w:spacing w:val="40"/>
        </w:rPr>
        <w:t xml:space="preserve"> </w:t>
      </w:r>
      <w:r>
        <w:rPr>
          <w:sz w:val="20"/>
        </w:rPr>
        <w:t>Internet connectivity is provided throughout the community for use by residents</w:t>
      </w:r>
      <w:r>
        <w:rPr>
          <w:spacing w:val="-10"/>
          <w:sz w:val="20"/>
        </w:rPr>
        <w:t xml:space="preserve"> </w:t>
      </w:r>
      <w:r>
        <w:rPr>
          <w:sz w:val="20"/>
        </w:rPr>
        <w:t>and</w:t>
      </w:r>
      <w:r>
        <w:rPr>
          <w:spacing w:val="-6"/>
          <w:sz w:val="20"/>
        </w:rPr>
        <w:t xml:space="preserve"> </w:t>
      </w:r>
      <w:r>
        <w:rPr>
          <w:sz w:val="20"/>
        </w:rPr>
        <w:t>guests.</w:t>
      </w:r>
      <w:r>
        <w:rPr>
          <w:spacing w:val="30"/>
          <w:sz w:val="20"/>
        </w:rPr>
        <w:t xml:space="preserve"> </w:t>
      </w:r>
      <w:r>
        <w:rPr>
          <w:sz w:val="20"/>
        </w:rPr>
        <w:t>A</w:t>
      </w:r>
      <w:r>
        <w:rPr>
          <w:spacing w:val="-9"/>
          <w:sz w:val="20"/>
        </w:rPr>
        <w:t xml:space="preserve"> </w:t>
      </w:r>
      <w:r>
        <w:rPr>
          <w:sz w:val="20"/>
        </w:rPr>
        <w:t>business</w:t>
      </w:r>
      <w:r>
        <w:rPr>
          <w:spacing w:val="-11"/>
          <w:sz w:val="20"/>
        </w:rPr>
        <w:t xml:space="preserve"> </w:t>
      </w:r>
      <w:r>
        <w:rPr>
          <w:sz w:val="20"/>
        </w:rPr>
        <w:t>center</w:t>
      </w:r>
      <w:r>
        <w:rPr>
          <w:spacing w:val="-6"/>
          <w:sz w:val="20"/>
        </w:rPr>
        <w:t xml:space="preserve"> </w:t>
      </w:r>
      <w:r>
        <w:rPr>
          <w:sz w:val="20"/>
        </w:rPr>
        <w:t>or</w:t>
      </w:r>
      <w:r>
        <w:rPr>
          <w:spacing w:val="-9"/>
          <w:sz w:val="20"/>
        </w:rPr>
        <w:t xml:space="preserve"> </w:t>
      </w:r>
      <w:r>
        <w:rPr>
          <w:sz w:val="20"/>
        </w:rPr>
        <w:t>lounges</w:t>
      </w:r>
      <w:r>
        <w:rPr>
          <w:spacing w:val="-10"/>
          <w:sz w:val="20"/>
        </w:rPr>
        <w:t xml:space="preserve"> </w:t>
      </w:r>
      <w:r>
        <w:rPr>
          <w:sz w:val="20"/>
        </w:rPr>
        <w:t>with</w:t>
      </w:r>
      <w:r>
        <w:rPr>
          <w:spacing w:val="-6"/>
          <w:sz w:val="20"/>
        </w:rPr>
        <w:t xml:space="preserve"> </w:t>
      </w:r>
      <w:r>
        <w:rPr>
          <w:sz w:val="20"/>
        </w:rPr>
        <w:t>computer</w:t>
      </w:r>
      <w:r>
        <w:rPr>
          <w:spacing w:val="-9"/>
          <w:sz w:val="20"/>
        </w:rPr>
        <w:t xml:space="preserve"> </w:t>
      </w:r>
      <w:r>
        <w:rPr>
          <w:sz w:val="20"/>
        </w:rPr>
        <w:t>devices</w:t>
      </w:r>
      <w:r>
        <w:rPr>
          <w:spacing w:val="-11"/>
          <w:sz w:val="20"/>
        </w:rPr>
        <w:t xml:space="preserve"> </w:t>
      </w:r>
      <w:r>
        <w:rPr>
          <w:sz w:val="20"/>
        </w:rPr>
        <w:t>are</w:t>
      </w:r>
      <w:r>
        <w:rPr>
          <w:spacing w:val="-10"/>
          <w:sz w:val="20"/>
        </w:rPr>
        <w:t xml:space="preserve"> </w:t>
      </w:r>
      <w:r>
        <w:rPr>
          <w:sz w:val="20"/>
        </w:rPr>
        <w:t>provided</w:t>
      </w:r>
      <w:r>
        <w:rPr>
          <w:spacing w:val="-6"/>
          <w:sz w:val="20"/>
        </w:rPr>
        <w:t xml:space="preserve"> </w:t>
      </w:r>
      <w:r>
        <w:rPr>
          <w:sz w:val="20"/>
        </w:rPr>
        <w:t>for</w:t>
      </w:r>
      <w:r>
        <w:rPr>
          <w:spacing w:val="-9"/>
          <w:sz w:val="20"/>
        </w:rPr>
        <w:t xml:space="preserve"> </w:t>
      </w:r>
      <w:r>
        <w:rPr>
          <w:sz w:val="20"/>
        </w:rPr>
        <w:t>the</w:t>
      </w:r>
      <w:r>
        <w:rPr>
          <w:spacing w:val="-10"/>
          <w:sz w:val="20"/>
        </w:rPr>
        <w:t xml:space="preserve"> </w:t>
      </w:r>
      <w:r>
        <w:rPr>
          <w:sz w:val="20"/>
        </w:rPr>
        <w:t>use</w:t>
      </w:r>
      <w:r>
        <w:rPr>
          <w:spacing w:val="-10"/>
          <w:sz w:val="20"/>
        </w:rPr>
        <w:t xml:space="preserve"> </w:t>
      </w:r>
      <w:r>
        <w:rPr>
          <w:sz w:val="20"/>
        </w:rPr>
        <w:t>of</w:t>
      </w:r>
      <w:r>
        <w:rPr>
          <w:spacing w:val="-8"/>
          <w:sz w:val="20"/>
        </w:rPr>
        <w:t xml:space="preserve"> </w:t>
      </w:r>
      <w:r>
        <w:rPr>
          <w:sz w:val="20"/>
        </w:rPr>
        <w:t>residents</w:t>
      </w:r>
      <w:r>
        <w:rPr>
          <w:spacing w:val="-11"/>
          <w:sz w:val="20"/>
        </w:rPr>
        <w:t xml:space="preserve"> </w:t>
      </w:r>
      <w:r>
        <w:rPr>
          <w:sz w:val="20"/>
        </w:rPr>
        <w:t>only; the display or other transmission of objectionable, pornographic, discriminatory, harassing or otherwise inappropriate</w:t>
      </w:r>
      <w:r>
        <w:rPr>
          <w:spacing w:val="-4"/>
          <w:sz w:val="20"/>
        </w:rPr>
        <w:t xml:space="preserve"> </w:t>
      </w:r>
      <w:r>
        <w:rPr>
          <w:sz w:val="20"/>
        </w:rPr>
        <w:t>material</w:t>
      </w:r>
      <w:r>
        <w:rPr>
          <w:spacing w:val="-3"/>
          <w:sz w:val="20"/>
        </w:rPr>
        <w:t xml:space="preserve"> </w:t>
      </w:r>
      <w:r>
        <w:rPr>
          <w:sz w:val="20"/>
        </w:rPr>
        <w:t>using</w:t>
      </w:r>
      <w:r>
        <w:rPr>
          <w:spacing w:val="-3"/>
          <w:sz w:val="20"/>
        </w:rPr>
        <w:t xml:space="preserve"> </w:t>
      </w:r>
      <w:r>
        <w:rPr>
          <w:sz w:val="20"/>
        </w:rPr>
        <w:t>any computer</w:t>
      </w:r>
      <w:r>
        <w:rPr>
          <w:spacing w:val="-3"/>
          <w:sz w:val="20"/>
        </w:rPr>
        <w:t xml:space="preserve"> </w:t>
      </w:r>
      <w:r>
        <w:rPr>
          <w:sz w:val="20"/>
        </w:rPr>
        <w:t>equipment</w:t>
      </w:r>
      <w:r>
        <w:rPr>
          <w:spacing w:val="-3"/>
          <w:sz w:val="20"/>
        </w:rPr>
        <w:t xml:space="preserve"> </w:t>
      </w:r>
      <w:r>
        <w:rPr>
          <w:sz w:val="20"/>
        </w:rPr>
        <w:t>provided by</w:t>
      </w:r>
      <w:r>
        <w:rPr>
          <w:spacing w:val="-2"/>
          <w:sz w:val="20"/>
        </w:rPr>
        <w:t xml:space="preserve"> </w:t>
      </w:r>
      <w:r>
        <w:rPr>
          <w:sz w:val="20"/>
        </w:rPr>
        <w:t>The</w:t>
      </w:r>
      <w:r>
        <w:rPr>
          <w:spacing w:val="-4"/>
          <w:sz w:val="20"/>
        </w:rPr>
        <w:t xml:space="preserve"> </w:t>
      </w:r>
      <w:r>
        <w:rPr>
          <w:sz w:val="20"/>
        </w:rPr>
        <w:t>Harbour</w:t>
      </w:r>
      <w:r>
        <w:rPr>
          <w:spacing w:val="-3"/>
          <w:sz w:val="20"/>
        </w:rPr>
        <w:t xml:space="preserve"> </w:t>
      </w:r>
      <w:r>
        <w:rPr>
          <w:sz w:val="20"/>
        </w:rPr>
        <w:t>is</w:t>
      </w:r>
      <w:r>
        <w:rPr>
          <w:spacing w:val="-4"/>
          <w:sz w:val="20"/>
        </w:rPr>
        <w:t xml:space="preserve"> </w:t>
      </w:r>
      <w:r>
        <w:rPr>
          <w:sz w:val="20"/>
        </w:rPr>
        <w:t>prohibited.</w:t>
      </w:r>
      <w:r>
        <w:rPr>
          <w:spacing w:val="40"/>
          <w:sz w:val="20"/>
        </w:rPr>
        <w:t xml:space="preserve"> </w:t>
      </w:r>
      <w:r>
        <w:rPr>
          <w:sz w:val="20"/>
        </w:rPr>
        <w:t>Users</w:t>
      </w:r>
      <w:r>
        <w:rPr>
          <w:spacing w:val="-4"/>
          <w:sz w:val="20"/>
        </w:rPr>
        <w:t xml:space="preserve"> </w:t>
      </w:r>
      <w:r>
        <w:rPr>
          <w:sz w:val="20"/>
        </w:rPr>
        <w:t>must</w:t>
      </w:r>
      <w:r>
        <w:rPr>
          <w:spacing w:val="-3"/>
          <w:sz w:val="20"/>
        </w:rPr>
        <w:t xml:space="preserve"> </w:t>
      </w:r>
      <w:r>
        <w:rPr>
          <w:sz w:val="20"/>
        </w:rPr>
        <w:t>abide</w:t>
      </w:r>
      <w:r>
        <w:rPr>
          <w:spacing w:val="-4"/>
          <w:sz w:val="20"/>
        </w:rPr>
        <w:t xml:space="preserve"> </w:t>
      </w:r>
      <w:r>
        <w:rPr>
          <w:sz w:val="20"/>
        </w:rPr>
        <w:t>by applicable</w:t>
      </w:r>
      <w:r>
        <w:rPr>
          <w:spacing w:val="-8"/>
          <w:sz w:val="20"/>
        </w:rPr>
        <w:t xml:space="preserve"> </w:t>
      </w:r>
      <w:r>
        <w:rPr>
          <w:sz w:val="20"/>
        </w:rPr>
        <w:t>laws</w:t>
      </w:r>
      <w:r>
        <w:rPr>
          <w:spacing w:val="-8"/>
          <w:sz w:val="20"/>
        </w:rPr>
        <w:t xml:space="preserve"> </w:t>
      </w:r>
      <w:r>
        <w:rPr>
          <w:sz w:val="20"/>
        </w:rPr>
        <w:t>at</w:t>
      </w:r>
      <w:r>
        <w:rPr>
          <w:spacing w:val="-6"/>
          <w:sz w:val="20"/>
        </w:rPr>
        <w:t xml:space="preserve"> </w:t>
      </w:r>
      <w:r>
        <w:rPr>
          <w:sz w:val="20"/>
        </w:rPr>
        <w:t>all</w:t>
      </w:r>
      <w:r>
        <w:rPr>
          <w:spacing w:val="-7"/>
          <w:sz w:val="20"/>
        </w:rPr>
        <w:t xml:space="preserve"> </w:t>
      </w:r>
      <w:r>
        <w:rPr>
          <w:sz w:val="20"/>
        </w:rPr>
        <w:t>times</w:t>
      </w:r>
      <w:r>
        <w:rPr>
          <w:spacing w:val="-8"/>
          <w:sz w:val="20"/>
        </w:rPr>
        <w:t xml:space="preserve"> </w:t>
      </w:r>
      <w:r>
        <w:rPr>
          <w:sz w:val="20"/>
        </w:rPr>
        <w:t>in</w:t>
      </w:r>
      <w:r>
        <w:rPr>
          <w:spacing w:val="-6"/>
          <w:sz w:val="20"/>
        </w:rPr>
        <w:t xml:space="preserve"> </w:t>
      </w:r>
      <w:r>
        <w:rPr>
          <w:sz w:val="20"/>
        </w:rPr>
        <w:t>the</w:t>
      </w:r>
      <w:r>
        <w:rPr>
          <w:spacing w:val="-8"/>
          <w:sz w:val="20"/>
        </w:rPr>
        <w:t xml:space="preserve"> </w:t>
      </w:r>
      <w:r>
        <w:rPr>
          <w:sz w:val="20"/>
        </w:rPr>
        <w:t>course</w:t>
      </w:r>
      <w:r>
        <w:rPr>
          <w:spacing w:val="-8"/>
          <w:sz w:val="20"/>
        </w:rPr>
        <w:t xml:space="preserve"> </w:t>
      </w:r>
      <w:r>
        <w:rPr>
          <w:sz w:val="20"/>
        </w:rPr>
        <w:t>of</w:t>
      </w:r>
      <w:r>
        <w:rPr>
          <w:spacing w:val="-8"/>
          <w:sz w:val="20"/>
        </w:rPr>
        <w:t xml:space="preserve"> </w:t>
      </w:r>
      <w:r>
        <w:rPr>
          <w:sz w:val="20"/>
        </w:rPr>
        <w:t>using</w:t>
      </w:r>
      <w:r>
        <w:rPr>
          <w:spacing w:val="-7"/>
          <w:sz w:val="20"/>
        </w:rPr>
        <w:t xml:space="preserve"> </w:t>
      </w:r>
      <w:r>
        <w:rPr>
          <w:sz w:val="20"/>
        </w:rPr>
        <w:t>computer</w:t>
      </w:r>
      <w:r>
        <w:rPr>
          <w:spacing w:val="-3"/>
          <w:sz w:val="20"/>
        </w:rPr>
        <w:t xml:space="preserve"> </w:t>
      </w:r>
      <w:r>
        <w:rPr>
          <w:sz w:val="20"/>
        </w:rPr>
        <w:t>equipment</w:t>
      </w:r>
      <w:r>
        <w:rPr>
          <w:spacing w:val="-6"/>
          <w:sz w:val="20"/>
        </w:rPr>
        <w:t xml:space="preserve"> </w:t>
      </w:r>
      <w:r>
        <w:rPr>
          <w:sz w:val="20"/>
        </w:rPr>
        <w:t>and/or</w:t>
      </w:r>
      <w:r>
        <w:rPr>
          <w:spacing w:val="-7"/>
          <w:sz w:val="20"/>
        </w:rPr>
        <w:t xml:space="preserve"> </w:t>
      </w:r>
      <w:r>
        <w:rPr>
          <w:sz w:val="20"/>
        </w:rPr>
        <w:t>Internet</w:t>
      </w:r>
      <w:r>
        <w:rPr>
          <w:spacing w:val="-6"/>
          <w:sz w:val="20"/>
        </w:rPr>
        <w:t xml:space="preserve"> </w:t>
      </w:r>
      <w:r>
        <w:rPr>
          <w:sz w:val="20"/>
        </w:rPr>
        <w:t>connections</w:t>
      </w:r>
      <w:r>
        <w:rPr>
          <w:spacing w:val="-8"/>
          <w:sz w:val="20"/>
        </w:rPr>
        <w:t xml:space="preserve"> </w:t>
      </w:r>
      <w:r>
        <w:rPr>
          <w:sz w:val="20"/>
        </w:rPr>
        <w:t>provided</w:t>
      </w:r>
      <w:r>
        <w:rPr>
          <w:spacing w:val="-6"/>
          <w:sz w:val="20"/>
        </w:rPr>
        <w:t xml:space="preserve"> </w:t>
      </w:r>
      <w:r>
        <w:rPr>
          <w:sz w:val="20"/>
        </w:rPr>
        <w:t>by</w:t>
      </w:r>
      <w:r>
        <w:rPr>
          <w:spacing w:val="-4"/>
          <w:sz w:val="20"/>
        </w:rPr>
        <w:t xml:space="preserve"> </w:t>
      </w:r>
      <w:r>
        <w:rPr>
          <w:sz w:val="20"/>
        </w:rPr>
        <w:t>The Harbour.</w:t>
      </w:r>
      <w:r>
        <w:rPr>
          <w:spacing w:val="40"/>
          <w:sz w:val="20"/>
        </w:rPr>
        <w:t xml:space="preserve"> </w:t>
      </w:r>
      <w:r>
        <w:rPr>
          <w:sz w:val="20"/>
        </w:rPr>
        <w:t>The display, downloading, uploading or other use of materials in violation of the copyright or other intellectual property rights of any person are prohibited using any Internet connection or computer equipment provided by The Harbour.</w:t>
      </w:r>
      <w:r>
        <w:rPr>
          <w:spacing w:val="40"/>
          <w:sz w:val="20"/>
        </w:rPr>
        <w:t xml:space="preserve"> </w:t>
      </w:r>
      <w:r>
        <w:rPr>
          <w:sz w:val="20"/>
        </w:rPr>
        <w:t>Users of the Internet connection provided by The Harbour must also abide by all acceptable use policies and other rules issued by the community’s Internet service provider from time to time.</w:t>
      </w:r>
    </w:p>
    <w:p w14:paraId="164F1A45" w14:textId="77777777" w:rsidR="003D402E" w:rsidRDefault="009F1786">
      <w:pPr>
        <w:spacing w:before="80"/>
        <w:ind w:left="238" w:right="1093" w:hanging="1"/>
        <w:jc w:val="both"/>
        <w:rPr>
          <w:sz w:val="20"/>
        </w:rPr>
      </w:pPr>
      <w:r>
        <w:rPr>
          <w:i/>
          <w:color w:val="2E5395"/>
        </w:rPr>
        <w:t>Bicycle Parking.</w:t>
      </w:r>
      <w:r>
        <w:rPr>
          <w:i/>
          <w:color w:val="2E5395"/>
          <w:spacing w:val="40"/>
        </w:rPr>
        <w:t xml:space="preserve"> </w:t>
      </w:r>
      <w:r>
        <w:rPr>
          <w:sz w:val="20"/>
        </w:rPr>
        <w:t>The Harbour provides storage for residents’ bicycles and other two-wheeled vehicles without combustion engines, on a first-come, first-served basis.</w:t>
      </w:r>
      <w:r>
        <w:rPr>
          <w:spacing w:val="40"/>
          <w:sz w:val="20"/>
        </w:rPr>
        <w:t xml:space="preserve"> </w:t>
      </w:r>
      <w:r>
        <w:rPr>
          <w:sz w:val="20"/>
        </w:rPr>
        <w:t>Other motorized vehicles may not be stored at or left on the grounds of the community.</w:t>
      </w:r>
      <w:r>
        <w:rPr>
          <w:spacing w:val="40"/>
          <w:sz w:val="20"/>
        </w:rPr>
        <w:t xml:space="preserve"> </w:t>
      </w:r>
      <w:r>
        <w:rPr>
          <w:sz w:val="20"/>
        </w:rPr>
        <w:t>Bicycle storage is provided as a convenience; the community owner and management</w:t>
      </w:r>
      <w:r>
        <w:rPr>
          <w:spacing w:val="-2"/>
          <w:sz w:val="20"/>
        </w:rPr>
        <w:t xml:space="preserve"> </w:t>
      </w:r>
      <w:r>
        <w:rPr>
          <w:sz w:val="20"/>
        </w:rPr>
        <w:t>have</w:t>
      </w:r>
      <w:r>
        <w:rPr>
          <w:spacing w:val="-4"/>
          <w:sz w:val="20"/>
        </w:rPr>
        <w:t xml:space="preserve"> </w:t>
      </w:r>
      <w:r>
        <w:rPr>
          <w:sz w:val="20"/>
        </w:rPr>
        <w:t>no</w:t>
      </w:r>
      <w:r>
        <w:rPr>
          <w:spacing w:val="-3"/>
          <w:sz w:val="20"/>
        </w:rPr>
        <w:t xml:space="preserve"> </w:t>
      </w:r>
      <w:r>
        <w:rPr>
          <w:sz w:val="20"/>
        </w:rPr>
        <w:t>responsibility</w:t>
      </w:r>
      <w:r>
        <w:rPr>
          <w:spacing w:val="-2"/>
          <w:sz w:val="20"/>
        </w:rPr>
        <w:t xml:space="preserve"> </w:t>
      </w:r>
      <w:r>
        <w:rPr>
          <w:sz w:val="20"/>
        </w:rPr>
        <w:t>for</w:t>
      </w:r>
      <w:r>
        <w:rPr>
          <w:spacing w:val="-3"/>
          <w:sz w:val="20"/>
        </w:rPr>
        <w:t xml:space="preserve"> </w:t>
      </w:r>
      <w:r>
        <w:rPr>
          <w:sz w:val="20"/>
        </w:rPr>
        <w:t>loss</w:t>
      </w:r>
      <w:r>
        <w:rPr>
          <w:spacing w:val="-7"/>
          <w:sz w:val="20"/>
        </w:rPr>
        <w:t xml:space="preserve"> </w:t>
      </w:r>
      <w:r>
        <w:rPr>
          <w:sz w:val="20"/>
        </w:rPr>
        <w:t>or</w:t>
      </w:r>
      <w:r>
        <w:rPr>
          <w:spacing w:val="-3"/>
          <w:sz w:val="20"/>
        </w:rPr>
        <w:t xml:space="preserve"> </w:t>
      </w:r>
      <w:r>
        <w:rPr>
          <w:sz w:val="20"/>
        </w:rPr>
        <w:t>damage</w:t>
      </w:r>
      <w:r>
        <w:rPr>
          <w:spacing w:val="-6"/>
          <w:sz w:val="20"/>
        </w:rPr>
        <w:t xml:space="preserve"> </w:t>
      </w:r>
      <w:r>
        <w:rPr>
          <w:sz w:val="20"/>
        </w:rPr>
        <w:t>to</w:t>
      </w:r>
      <w:r>
        <w:rPr>
          <w:spacing w:val="-2"/>
          <w:sz w:val="20"/>
        </w:rPr>
        <w:t xml:space="preserve"> </w:t>
      </w:r>
      <w:r>
        <w:rPr>
          <w:sz w:val="20"/>
        </w:rPr>
        <w:t>bicycles</w:t>
      </w:r>
      <w:r>
        <w:rPr>
          <w:spacing w:val="-7"/>
          <w:sz w:val="20"/>
        </w:rPr>
        <w:t xml:space="preserve"> </w:t>
      </w:r>
      <w:r>
        <w:rPr>
          <w:sz w:val="20"/>
        </w:rPr>
        <w:t>or</w:t>
      </w:r>
      <w:r>
        <w:rPr>
          <w:spacing w:val="-3"/>
          <w:sz w:val="20"/>
        </w:rPr>
        <w:t xml:space="preserve"> </w:t>
      </w:r>
      <w:r>
        <w:rPr>
          <w:sz w:val="20"/>
        </w:rPr>
        <w:t>other</w:t>
      </w:r>
      <w:r>
        <w:rPr>
          <w:spacing w:val="-5"/>
          <w:sz w:val="20"/>
        </w:rPr>
        <w:t xml:space="preserve"> </w:t>
      </w:r>
      <w:r>
        <w:rPr>
          <w:sz w:val="20"/>
        </w:rPr>
        <w:t>belongings</w:t>
      </w:r>
      <w:r>
        <w:rPr>
          <w:spacing w:val="-6"/>
          <w:sz w:val="20"/>
        </w:rPr>
        <w:t xml:space="preserve"> </w:t>
      </w:r>
      <w:r>
        <w:rPr>
          <w:sz w:val="20"/>
        </w:rPr>
        <w:t>left in</w:t>
      </w:r>
      <w:r>
        <w:rPr>
          <w:spacing w:val="-5"/>
          <w:sz w:val="20"/>
        </w:rPr>
        <w:t xml:space="preserve"> </w:t>
      </w:r>
      <w:r>
        <w:rPr>
          <w:sz w:val="20"/>
        </w:rPr>
        <w:t>storage.</w:t>
      </w:r>
      <w:r>
        <w:rPr>
          <w:spacing w:val="34"/>
          <w:sz w:val="20"/>
        </w:rPr>
        <w:t xml:space="preserve"> </w:t>
      </w:r>
      <w:r>
        <w:rPr>
          <w:sz w:val="20"/>
        </w:rPr>
        <w:t>Management may restrict any resident’s use of this storage facility at any time.</w:t>
      </w:r>
    </w:p>
    <w:p w14:paraId="73AF8083" w14:textId="77777777" w:rsidR="003D402E" w:rsidRDefault="003D402E">
      <w:pPr>
        <w:pStyle w:val="BodyText"/>
        <w:spacing w:before="162"/>
        <w:rPr>
          <w:sz w:val="20"/>
        </w:rPr>
      </w:pPr>
    </w:p>
    <w:p w14:paraId="2EE20B51" w14:textId="77777777" w:rsidR="003D402E" w:rsidRDefault="009F1786">
      <w:pPr>
        <w:pStyle w:val="Heading2"/>
        <w:jc w:val="both"/>
      </w:pPr>
      <w:bookmarkStart w:id="13" w:name="_TOC_250036"/>
      <w:r>
        <w:rPr>
          <w:color w:val="1F3762"/>
        </w:rPr>
        <w:t>Coast</w:t>
      </w:r>
      <w:r>
        <w:rPr>
          <w:color w:val="1F3762"/>
          <w:spacing w:val="-8"/>
        </w:rPr>
        <w:t xml:space="preserve"> </w:t>
      </w:r>
      <w:r>
        <w:rPr>
          <w:color w:val="1F3762"/>
        </w:rPr>
        <w:t>Community</w:t>
      </w:r>
      <w:r>
        <w:rPr>
          <w:color w:val="1F3762"/>
          <w:spacing w:val="-3"/>
        </w:rPr>
        <w:t xml:space="preserve"> </w:t>
      </w:r>
      <w:r>
        <w:rPr>
          <w:color w:val="1F3762"/>
        </w:rPr>
        <w:t>College</w:t>
      </w:r>
      <w:r>
        <w:rPr>
          <w:color w:val="1F3762"/>
          <w:spacing w:val="-5"/>
        </w:rPr>
        <w:t xml:space="preserve"> </w:t>
      </w:r>
      <w:r>
        <w:rPr>
          <w:color w:val="1F3762"/>
        </w:rPr>
        <w:t>District</w:t>
      </w:r>
      <w:r>
        <w:rPr>
          <w:color w:val="1F3762"/>
          <w:spacing w:val="-5"/>
        </w:rPr>
        <w:t xml:space="preserve"> </w:t>
      </w:r>
      <w:r>
        <w:rPr>
          <w:color w:val="1F3762"/>
        </w:rPr>
        <w:t>Board</w:t>
      </w:r>
      <w:r>
        <w:rPr>
          <w:color w:val="1F3762"/>
          <w:spacing w:val="-3"/>
        </w:rPr>
        <w:t xml:space="preserve"> </w:t>
      </w:r>
      <w:r>
        <w:rPr>
          <w:color w:val="1F3762"/>
        </w:rPr>
        <w:t>Policies</w:t>
      </w:r>
      <w:r>
        <w:rPr>
          <w:color w:val="1F3762"/>
          <w:spacing w:val="-4"/>
        </w:rPr>
        <w:t xml:space="preserve"> </w:t>
      </w:r>
      <w:r>
        <w:rPr>
          <w:color w:val="1F3762"/>
        </w:rPr>
        <w:t>&amp;</w:t>
      </w:r>
      <w:r>
        <w:rPr>
          <w:color w:val="1F3762"/>
          <w:spacing w:val="-4"/>
        </w:rPr>
        <w:t xml:space="preserve"> </w:t>
      </w:r>
      <w:r>
        <w:rPr>
          <w:color w:val="1F3762"/>
        </w:rPr>
        <w:t>Administrative</w:t>
      </w:r>
      <w:r>
        <w:rPr>
          <w:color w:val="1F3762"/>
          <w:spacing w:val="-4"/>
        </w:rPr>
        <w:t xml:space="preserve"> </w:t>
      </w:r>
      <w:bookmarkEnd w:id="13"/>
      <w:r>
        <w:rPr>
          <w:color w:val="1F3762"/>
          <w:spacing w:val="-2"/>
        </w:rPr>
        <w:t>Procedures</w:t>
      </w:r>
    </w:p>
    <w:p w14:paraId="30D8E14B" w14:textId="77777777" w:rsidR="003D402E" w:rsidRDefault="009F1786">
      <w:pPr>
        <w:pStyle w:val="BodyText"/>
        <w:spacing w:before="24" w:line="271" w:lineRule="auto"/>
        <w:ind w:left="239" w:right="1014"/>
        <w:rPr>
          <w:rFonts w:ascii="Calibri Light"/>
          <w:i/>
        </w:rPr>
      </w:pPr>
      <w:r>
        <w:t>The exhaustive list of Coast Community College District Board Policies and Procedures can be found on the</w:t>
      </w:r>
      <w:r>
        <w:rPr>
          <w:spacing w:val="-3"/>
        </w:rPr>
        <w:t xml:space="preserve"> </w:t>
      </w:r>
      <w:r>
        <w:t xml:space="preserve">website at </w:t>
      </w:r>
      <w:hyperlink r:id="rId21">
        <w:r>
          <w:rPr>
            <w:color w:val="0000FF"/>
            <w:u w:val="single" w:color="0000FF"/>
          </w:rPr>
          <w:t>https://www.cccd.edu/boardoftrustees/BoardPolicies/Pages/default.aspx</w:t>
        </w:r>
        <w:r>
          <w:t>.</w:t>
        </w:r>
      </w:hyperlink>
      <w:r>
        <w:rPr>
          <w:spacing w:val="-2"/>
        </w:rPr>
        <w:t xml:space="preserve"> </w:t>
      </w:r>
      <w:r>
        <w:t>Below</w:t>
      </w:r>
      <w:r>
        <w:rPr>
          <w:spacing w:val="-3"/>
        </w:rPr>
        <w:t xml:space="preserve"> </w:t>
      </w:r>
      <w:r>
        <w:t>you</w:t>
      </w:r>
      <w:r>
        <w:rPr>
          <w:spacing w:val="-4"/>
        </w:rPr>
        <w:t xml:space="preserve"> </w:t>
      </w:r>
      <w:r>
        <w:t xml:space="preserve">can review a summary of some of the most frequently referenced policies for your reference as a resident: </w:t>
      </w:r>
      <w:hyperlink r:id="rId22">
        <w:r>
          <w:rPr>
            <w:rFonts w:ascii="Calibri Light"/>
            <w:i/>
            <w:color w:val="2E5395"/>
          </w:rPr>
          <w:t>Coast Community College District Student Code of Conduct</w:t>
        </w:r>
      </w:hyperlink>
      <w:r>
        <w:rPr>
          <w:rFonts w:ascii="Calibri Light"/>
          <w:i/>
          <w:color w:val="2E5395"/>
        </w:rPr>
        <w:t xml:space="preserve"> (</w:t>
      </w:r>
      <w:hyperlink r:id="rId23">
        <w:r>
          <w:rPr>
            <w:rFonts w:ascii="Calibri Light"/>
            <w:i/>
            <w:color w:val="0562C1"/>
            <w:u w:val="single" w:color="0562C1"/>
          </w:rPr>
          <w:t>BP/AP 5500</w:t>
        </w:r>
      </w:hyperlink>
      <w:r>
        <w:rPr>
          <w:rFonts w:ascii="Calibri Light"/>
          <w:i/>
          <w:color w:val="2E5395"/>
        </w:rPr>
        <w:t>)</w:t>
      </w:r>
    </w:p>
    <w:p w14:paraId="0B47BCF0" w14:textId="77777777" w:rsidR="003D402E" w:rsidRDefault="009F1786">
      <w:pPr>
        <w:spacing w:line="230" w:lineRule="exact"/>
        <w:ind w:left="331"/>
        <w:rPr>
          <w:sz w:val="20"/>
        </w:rPr>
      </w:pPr>
      <w:r>
        <w:rPr>
          <w:sz w:val="20"/>
        </w:rPr>
        <w:t>The</w:t>
      </w:r>
      <w:r>
        <w:rPr>
          <w:spacing w:val="-12"/>
          <w:sz w:val="20"/>
        </w:rPr>
        <w:t xml:space="preserve"> </w:t>
      </w:r>
      <w:r>
        <w:rPr>
          <w:sz w:val="20"/>
        </w:rPr>
        <w:t>primary</w:t>
      </w:r>
      <w:r>
        <w:rPr>
          <w:spacing w:val="1"/>
          <w:sz w:val="20"/>
        </w:rPr>
        <w:t xml:space="preserve"> </w:t>
      </w:r>
      <w:r>
        <w:rPr>
          <w:sz w:val="20"/>
        </w:rPr>
        <w:t>purpose</w:t>
      </w:r>
      <w:r>
        <w:rPr>
          <w:spacing w:val="-1"/>
          <w:sz w:val="20"/>
        </w:rPr>
        <w:t xml:space="preserve"> </w:t>
      </w:r>
      <w:r>
        <w:rPr>
          <w:sz w:val="20"/>
        </w:rPr>
        <w:t>of</w:t>
      </w:r>
      <w:r>
        <w:rPr>
          <w:spacing w:val="-1"/>
          <w:sz w:val="20"/>
        </w:rPr>
        <w:t xml:space="preserve"> </w:t>
      </w:r>
      <w:r>
        <w:rPr>
          <w:sz w:val="20"/>
        </w:rPr>
        <w:t>this</w:t>
      </w:r>
      <w:r>
        <w:rPr>
          <w:spacing w:val="-1"/>
          <w:sz w:val="20"/>
        </w:rPr>
        <w:t xml:space="preserve"> </w:t>
      </w:r>
      <w:r>
        <w:rPr>
          <w:sz w:val="20"/>
        </w:rPr>
        <w:t>Student</w:t>
      </w:r>
      <w:r>
        <w:rPr>
          <w:spacing w:val="-1"/>
          <w:sz w:val="20"/>
        </w:rPr>
        <w:t xml:space="preserve"> </w:t>
      </w:r>
      <w:r>
        <w:rPr>
          <w:sz w:val="20"/>
        </w:rPr>
        <w:t>Code</w:t>
      </w:r>
      <w:r>
        <w:rPr>
          <w:spacing w:val="-5"/>
          <w:sz w:val="20"/>
        </w:rPr>
        <w:t xml:space="preserve"> </w:t>
      </w:r>
      <w:r>
        <w:rPr>
          <w:sz w:val="20"/>
        </w:rPr>
        <w:t>of</w:t>
      </w:r>
      <w:r>
        <w:rPr>
          <w:spacing w:val="-1"/>
          <w:sz w:val="20"/>
        </w:rPr>
        <w:t xml:space="preserve"> </w:t>
      </w:r>
      <w:r>
        <w:rPr>
          <w:sz w:val="20"/>
        </w:rPr>
        <w:t>Conduct is</w:t>
      </w:r>
      <w:r>
        <w:rPr>
          <w:spacing w:val="-6"/>
          <w:sz w:val="20"/>
        </w:rPr>
        <w:t xml:space="preserve"> </w:t>
      </w:r>
      <w:r>
        <w:rPr>
          <w:sz w:val="20"/>
        </w:rPr>
        <w:t>to</w:t>
      </w:r>
      <w:r>
        <w:rPr>
          <w:spacing w:val="-1"/>
          <w:sz w:val="20"/>
        </w:rPr>
        <w:t xml:space="preserve"> </w:t>
      </w:r>
      <w:r>
        <w:rPr>
          <w:sz w:val="20"/>
        </w:rPr>
        <w:t>support</w:t>
      </w:r>
      <w:r>
        <w:rPr>
          <w:spacing w:val="-1"/>
          <w:sz w:val="20"/>
        </w:rPr>
        <w:t xml:space="preserve"> </w:t>
      </w:r>
      <w:r>
        <w:rPr>
          <w:sz w:val="20"/>
        </w:rPr>
        <w:t>and</w:t>
      </w:r>
      <w:r>
        <w:rPr>
          <w:spacing w:val="-1"/>
          <w:sz w:val="20"/>
        </w:rPr>
        <w:t xml:space="preserve"> </w:t>
      </w:r>
      <w:r>
        <w:rPr>
          <w:sz w:val="20"/>
        </w:rPr>
        <w:t>protect</w:t>
      </w:r>
      <w:r>
        <w:rPr>
          <w:spacing w:val="-1"/>
          <w:sz w:val="20"/>
        </w:rPr>
        <w:t xml:space="preserve"> </w:t>
      </w:r>
      <w:r>
        <w:rPr>
          <w:sz w:val="20"/>
        </w:rPr>
        <w:t>Students</w:t>
      </w:r>
      <w:r>
        <w:rPr>
          <w:spacing w:val="-8"/>
          <w:sz w:val="20"/>
        </w:rPr>
        <w:t xml:space="preserve"> </w:t>
      </w:r>
      <w:r>
        <w:rPr>
          <w:sz w:val="20"/>
        </w:rPr>
        <w:t>to ensure</w:t>
      </w:r>
      <w:r>
        <w:rPr>
          <w:spacing w:val="-1"/>
          <w:sz w:val="20"/>
        </w:rPr>
        <w:t xml:space="preserve"> </w:t>
      </w:r>
      <w:r>
        <w:rPr>
          <w:sz w:val="20"/>
        </w:rPr>
        <w:t xml:space="preserve">their </w:t>
      </w:r>
      <w:r>
        <w:rPr>
          <w:spacing w:val="-2"/>
          <w:sz w:val="20"/>
        </w:rPr>
        <w:t>academic</w:t>
      </w:r>
    </w:p>
    <w:p w14:paraId="5A27E9A0" w14:textId="77777777" w:rsidR="003D402E" w:rsidRDefault="009F1786">
      <w:pPr>
        <w:spacing w:before="20" w:line="259" w:lineRule="auto"/>
        <w:ind w:left="332" w:right="1091" w:hanging="1"/>
        <w:jc w:val="both"/>
        <w:rPr>
          <w:sz w:val="20"/>
        </w:rPr>
      </w:pPr>
      <w:r>
        <w:rPr>
          <w:sz w:val="20"/>
        </w:rPr>
        <w:t>and</w:t>
      </w:r>
      <w:r>
        <w:rPr>
          <w:spacing w:val="-12"/>
          <w:sz w:val="20"/>
        </w:rPr>
        <w:t xml:space="preserve"> </w:t>
      </w:r>
      <w:r>
        <w:rPr>
          <w:sz w:val="20"/>
        </w:rPr>
        <w:t>personal</w:t>
      </w:r>
      <w:r>
        <w:rPr>
          <w:spacing w:val="-11"/>
          <w:sz w:val="20"/>
        </w:rPr>
        <w:t xml:space="preserve"> </w:t>
      </w:r>
      <w:r>
        <w:rPr>
          <w:sz w:val="20"/>
        </w:rPr>
        <w:t>success</w:t>
      </w:r>
      <w:r>
        <w:rPr>
          <w:spacing w:val="-11"/>
          <w:sz w:val="20"/>
        </w:rPr>
        <w:t xml:space="preserve"> </w:t>
      </w:r>
      <w:r>
        <w:rPr>
          <w:sz w:val="20"/>
        </w:rPr>
        <w:t>throughout</w:t>
      </w:r>
      <w:r>
        <w:rPr>
          <w:spacing w:val="-12"/>
          <w:sz w:val="20"/>
        </w:rPr>
        <w:t xml:space="preserve"> </w:t>
      </w:r>
      <w:r>
        <w:rPr>
          <w:sz w:val="20"/>
        </w:rPr>
        <w:t>their</w:t>
      </w:r>
      <w:r>
        <w:rPr>
          <w:spacing w:val="-11"/>
          <w:sz w:val="20"/>
        </w:rPr>
        <w:t xml:space="preserve"> </w:t>
      </w:r>
      <w:r>
        <w:rPr>
          <w:sz w:val="20"/>
        </w:rPr>
        <w:t>attendance</w:t>
      </w:r>
      <w:r>
        <w:rPr>
          <w:spacing w:val="-11"/>
          <w:sz w:val="20"/>
        </w:rPr>
        <w:t xml:space="preserve"> </w:t>
      </w:r>
      <w:r>
        <w:rPr>
          <w:sz w:val="20"/>
        </w:rPr>
        <w:t>at</w:t>
      </w:r>
      <w:r>
        <w:rPr>
          <w:spacing w:val="-12"/>
          <w:sz w:val="20"/>
        </w:rPr>
        <w:t xml:space="preserve"> </w:t>
      </w:r>
      <w:r>
        <w:rPr>
          <w:sz w:val="20"/>
        </w:rPr>
        <w:t>any</w:t>
      </w:r>
      <w:r>
        <w:rPr>
          <w:spacing w:val="-11"/>
          <w:sz w:val="20"/>
        </w:rPr>
        <w:t xml:space="preserve"> </w:t>
      </w:r>
      <w:r>
        <w:rPr>
          <w:sz w:val="20"/>
        </w:rPr>
        <w:t>of</w:t>
      </w:r>
      <w:r>
        <w:rPr>
          <w:spacing w:val="-11"/>
          <w:sz w:val="20"/>
        </w:rPr>
        <w:t xml:space="preserve"> </w:t>
      </w:r>
      <w:r>
        <w:rPr>
          <w:sz w:val="20"/>
        </w:rPr>
        <w:t>the</w:t>
      </w:r>
      <w:r>
        <w:rPr>
          <w:spacing w:val="-12"/>
          <w:sz w:val="20"/>
        </w:rPr>
        <w:t xml:space="preserve"> </w:t>
      </w:r>
      <w:r>
        <w:rPr>
          <w:sz w:val="20"/>
        </w:rPr>
        <w:t>Colleges</w:t>
      </w:r>
      <w:r>
        <w:rPr>
          <w:spacing w:val="-11"/>
          <w:sz w:val="20"/>
        </w:rPr>
        <w:t xml:space="preserve"> </w:t>
      </w:r>
      <w:r>
        <w:rPr>
          <w:sz w:val="20"/>
        </w:rPr>
        <w:t>within</w:t>
      </w:r>
      <w:r>
        <w:rPr>
          <w:spacing w:val="-11"/>
          <w:sz w:val="20"/>
        </w:rPr>
        <w:t xml:space="preserve"> </w:t>
      </w:r>
      <w:r>
        <w:rPr>
          <w:sz w:val="20"/>
        </w:rPr>
        <w:t>the</w:t>
      </w:r>
      <w:r>
        <w:rPr>
          <w:spacing w:val="-11"/>
          <w:sz w:val="20"/>
        </w:rPr>
        <w:t xml:space="preserve"> </w:t>
      </w:r>
      <w:r>
        <w:rPr>
          <w:sz w:val="20"/>
        </w:rPr>
        <w:t>District.</w:t>
      </w:r>
      <w:r>
        <w:rPr>
          <w:spacing w:val="-12"/>
          <w:sz w:val="20"/>
        </w:rPr>
        <w:t xml:space="preserve"> </w:t>
      </w:r>
      <w:r>
        <w:rPr>
          <w:sz w:val="20"/>
        </w:rPr>
        <w:t>In</w:t>
      </w:r>
      <w:r>
        <w:rPr>
          <w:spacing w:val="-11"/>
          <w:sz w:val="20"/>
        </w:rPr>
        <w:t xml:space="preserve"> </w:t>
      </w:r>
      <w:r>
        <w:rPr>
          <w:sz w:val="20"/>
        </w:rPr>
        <w:t>addition,</w:t>
      </w:r>
      <w:r>
        <w:rPr>
          <w:spacing w:val="-10"/>
          <w:sz w:val="20"/>
        </w:rPr>
        <w:t xml:space="preserve"> </w:t>
      </w:r>
      <w:r>
        <w:rPr>
          <w:sz w:val="20"/>
        </w:rPr>
        <w:t>this</w:t>
      </w:r>
      <w:r>
        <w:rPr>
          <w:spacing w:val="-12"/>
          <w:sz w:val="20"/>
        </w:rPr>
        <w:t xml:space="preserve"> </w:t>
      </w:r>
      <w:r>
        <w:rPr>
          <w:sz w:val="20"/>
        </w:rPr>
        <w:t>Student Code</w:t>
      </w:r>
      <w:r>
        <w:rPr>
          <w:spacing w:val="-5"/>
          <w:sz w:val="20"/>
        </w:rPr>
        <w:t xml:space="preserve"> </w:t>
      </w:r>
      <w:r>
        <w:rPr>
          <w:sz w:val="20"/>
        </w:rPr>
        <w:t>of</w:t>
      </w:r>
      <w:r>
        <w:rPr>
          <w:spacing w:val="-1"/>
          <w:sz w:val="20"/>
        </w:rPr>
        <w:t xml:space="preserve"> </w:t>
      </w:r>
      <w:r>
        <w:rPr>
          <w:sz w:val="20"/>
        </w:rPr>
        <w:t>Conduct</w:t>
      </w:r>
      <w:r>
        <w:rPr>
          <w:spacing w:val="-2"/>
          <w:sz w:val="20"/>
        </w:rPr>
        <w:t xml:space="preserve"> </w:t>
      </w:r>
      <w:r>
        <w:rPr>
          <w:sz w:val="20"/>
        </w:rPr>
        <w:t>intends</w:t>
      </w:r>
      <w:r>
        <w:rPr>
          <w:spacing w:val="-6"/>
          <w:sz w:val="20"/>
        </w:rPr>
        <w:t xml:space="preserve"> </w:t>
      </w:r>
      <w:r>
        <w:rPr>
          <w:sz w:val="20"/>
        </w:rPr>
        <w:t>to educate</w:t>
      </w:r>
      <w:r>
        <w:rPr>
          <w:spacing w:val="-5"/>
          <w:sz w:val="20"/>
        </w:rPr>
        <w:t xml:space="preserve"> </w:t>
      </w:r>
      <w:r>
        <w:rPr>
          <w:sz w:val="20"/>
        </w:rPr>
        <w:t>Students</w:t>
      </w:r>
      <w:r>
        <w:rPr>
          <w:spacing w:val="-4"/>
          <w:sz w:val="20"/>
        </w:rPr>
        <w:t xml:space="preserve"> </w:t>
      </w:r>
      <w:r>
        <w:rPr>
          <w:sz w:val="20"/>
        </w:rPr>
        <w:t>about</w:t>
      </w:r>
      <w:r>
        <w:rPr>
          <w:spacing w:val="-1"/>
          <w:sz w:val="20"/>
        </w:rPr>
        <w:t xml:space="preserve"> </w:t>
      </w:r>
      <w:r>
        <w:rPr>
          <w:sz w:val="20"/>
        </w:rPr>
        <w:t>rights, responsibilities,</w:t>
      </w:r>
      <w:r>
        <w:rPr>
          <w:spacing w:val="-1"/>
          <w:sz w:val="20"/>
        </w:rPr>
        <w:t xml:space="preserve"> </w:t>
      </w:r>
      <w:r>
        <w:rPr>
          <w:sz w:val="20"/>
        </w:rPr>
        <w:t>and</w:t>
      </w:r>
      <w:r>
        <w:rPr>
          <w:spacing w:val="-1"/>
          <w:sz w:val="20"/>
        </w:rPr>
        <w:t xml:space="preserve"> </w:t>
      </w:r>
      <w:r>
        <w:rPr>
          <w:sz w:val="20"/>
        </w:rPr>
        <w:t>violations</w:t>
      </w:r>
      <w:r>
        <w:rPr>
          <w:spacing w:val="-1"/>
          <w:sz w:val="20"/>
        </w:rPr>
        <w:t xml:space="preserve"> </w:t>
      </w:r>
      <w:r>
        <w:rPr>
          <w:sz w:val="20"/>
        </w:rPr>
        <w:t>under</w:t>
      </w:r>
      <w:r>
        <w:rPr>
          <w:spacing w:val="-2"/>
          <w:sz w:val="20"/>
        </w:rPr>
        <w:t xml:space="preserve"> </w:t>
      </w:r>
      <w:r>
        <w:rPr>
          <w:sz w:val="20"/>
        </w:rPr>
        <w:t>the</w:t>
      </w:r>
      <w:r>
        <w:rPr>
          <w:spacing w:val="-5"/>
          <w:sz w:val="20"/>
        </w:rPr>
        <w:t xml:space="preserve"> </w:t>
      </w:r>
      <w:r>
        <w:rPr>
          <w:sz w:val="20"/>
        </w:rPr>
        <w:t>Student Code of</w:t>
      </w:r>
      <w:r>
        <w:rPr>
          <w:spacing w:val="-10"/>
          <w:sz w:val="20"/>
        </w:rPr>
        <w:t xml:space="preserve"> </w:t>
      </w:r>
      <w:r>
        <w:rPr>
          <w:sz w:val="20"/>
        </w:rPr>
        <w:t>Conduct</w:t>
      </w:r>
      <w:r>
        <w:rPr>
          <w:spacing w:val="-9"/>
          <w:sz w:val="20"/>
        </w:rPr>
        <w:t xml:space="preserve"> </w:t>
      </w:r>
      <w:r>
        <w:rPr>
          <w:sz w:val="20"/>
        </w:rPr>
        <w:t>and</w:t>
      </w:r>
      <w:r>
        <w:rPr>
          <w:spacing w:val="-7"/>
          <w:sz w:val="20"/>
        </w:rPr>
        <w:t xml:space="preserve"> </w:t>
      </w:r>
      <w:r>
        <w:rPr>
          <w:sz w:val="20"/>
        </w:rPr>
        <w:t>its</w:t>
      </w:r>
      <w:r>
        <w:rPr>
          <w:spacing w:val="-10"/>
          <w:sz w:val="20"/>
        </w:rPr>
        <w:t xml:space="preserve"> </w:t>
      </w:r>
      <w:r>
        <w:rPr>
          <w:sz w:val="20"/>
        </w:rPr>
        <w:t>consequences.</w:t>
      </w:r>
      <w:r>
        <w:rPr>
          <w:spacing w:val="-6"/>
          <w:sz w:val="20"/>
        </w:rPr>
        <w:t xml:space="preserve"> </w:t>
      </w:r>
      <w:r>
        <w:rPr>
          <w:sz w:val="20"/>
        </w:rPr>
        <w:t>The</w:t>
      </w:r>
      <w:r>
        <w:rPr>
          <w:spacing w:val="-9"/>
          <w:sz w:val="20"/>
        </w:rPr>
        <w:t xml:space="preserve"> </w:t>
      </w:r>
      <w:r>
        <w:rPr>
          <w:sz w:val="20"/>
        </w:rPr>
        <w:t>Student</w:t>
      </w:r>
      <w:r>
        <w:rPr>
          <w:spacing w:val="-9"/>
          <w:sz w:val="20"/>
        </w:rPr>
        <w:t xml:space="preserve"> </w:t>
      </w:r>
      <w:r>
        <w:rPr>
          <w:sz w:val="20"/>
        </w:rPr>
        <w:t>Code</w:t>
      </w:r>
      <w:r>
        <w:rPr>
          <w:spacing w:val="-10"/>
          <w:sz w:val="20"/>
        </w:rPr>
        <w:t xml:space="preserve"> </w:t>
      </w:r>
      <w:r>
        <w:rPr>
          <w:sz w:val="20"/>
        </w:rPr>
        <w:t>of</w:t>
      </w:r>
      <w:r>
        <w:rPr>
          <w:spacing w:val="-10"/>
          <w:sz w:val="20"/>
        </w:rPr>
        <w:t xml:space="preserve"> </w:t>
      </w:r>
      <w:r>
        <w:rPr>
          <w:sz w:val="20"/>
        </w:rPr>
        <w:t>Conduct</w:t>
      </w:r>
      <w:r>
        <w:rPr>
          <w:spacing w:val="-9"/>
          <w:sz w:val="20"/>
        </w:rPr>
        <w:t xml:space="preserve"> </w:t>
      </w:r>
      <w:r>
        <w:rPr>
          <w:sz w:val="20"/>
        </w:rPr>
        <w:t>includes</w:t>
      </w:r>
      <w:r>
        <w:rPr>
          <w:spacing w:val="-10"/>
          <w:sz w:val="20"/>
        </w:rPr>
        <w:t xml:space="preserve"> </w:t>
      </w:r>
      <w:r>
        <w:rPr>
          <w:sz w:val="20"/>
        </w:rPr>
        <w:t>a</w:t>
      </w:r>
      <w:r>
        <w:rPr>
          <w:spacing w:val="-9"/>
          <w:sz w:val="20"/>
        </w:rPr>
        <w:t xml:space="preserve"> </w:t>
      </w:r>
      <w:r>
        <w:rPr>
          <w:sz w:val="20"/>
        </w:rPr>
        <w:t>defined</w:t>
      </w:r>
      <w:r>
        <w:rPr>
          <w:spacing w:val="-7"/>
          <w:sz w:val="20"/>
        </w:rPr>
        <w:t xml:space="preserve"> </w:t>
      </w:r>
      <w:r>
        <w:rPr>
          <w:sz w:val="20"/>
        </w:rPr>
        <w:t>process</w:t>
      </w:r>
      <w:r>
        <w:rPr>
          <w:spacing w:val="-7"/>
          <w:sz w:val="20"/>
        </w:rPr>
        <w:t xml:space="preserve"> </w:t>
      </w:r>
      <w:r>
        <w:rPr>
          <w:sz w:val="20"/>
        </w:rPr>
        <w:t>for</w:t>
      </w:r>
      <w:r>
        <w:rPr>
          <w:spacing w:val="-9"/>
          <w:sz w:val="20"/>
        </w:rPr>
        <w:t xml:space="preserve"> </w:t>
      </w:r>
      <w:r>
        <w:rPr>
          <w:sz w:val="20"/>
        </w:rPr>
        <w:t>the</w:t>
      </w:r>
      <w:r>
        <w:rPr>
          <w:spacing w:val="-9"/>
          <w:sz w:val="20"/>
        </w:rPr>
        <w:t xml:space="preserve"> </w:t>
      </w:r>
      <w:r>
        <w:rPr>
          <w:sz w:val="20"/>
        </w:rPr>
        <w:t>fair</w:t>
      </w:r>
      <w:r>
        <w:rPr>
          <w:spacing w:val="-9"/>
          <w:sz w:val="20"/>
        </w:rPr>
        <w:t xml:space="preserve"> </w:t>
      </w:r>
      <w:r>
        <w:rPr>
          <w:sz w:val="20"/>
        </w:rPr>
        <w:t>and</w:t>
      </w:r>
      <w:r>
        <w:rPr>
          <w:spacing w:val="-7"/>
          <w:sz w:val="20"/>
        </w:rPr>
        <w:t xml:space="preserve"> </w:t>
      </w:r>
      <w:r>
        <w:rPr>
          <w:sz w:val="20"/>
        </w:rPr>
        <w:t>impartial review and determination of alleged improper Student behavior. The Student Code of Conduct also specifies the various</w:t>
      </w:r>
      <w:r>
        <w:rPr>
          <w:spacing w:val="-6"/>
          <w:sz w:val="20"/>
        </w:rPr>
        <w:t xml:space="preserve"> </w:t>
      </w:r>
      <w:r>
        <w:rPr>
          <w:sz w:val="20"/>
        </w:rPr>
        <w:t>sanctions</w:t>
      </w:r>
      <w:r>
        <w:rPr>
          <w:spacing w:val="-8"/>
          <w:sz w:val="20"/>
        </w:rPr>
        <w:t xml:space="preserve"> </w:t>
      </w:r>
      <w:r>
        <w:rPr>
          <w:sz w:val="20"/>
        </w:rPr>
        <w:t>that</w:t>
      </w:r>
      <w:r>
        <w:rPr>
          <w:spacing w:val="-6"/>
          <w:sz w:val="20"/>
        </w:rPr>
        <w:t xml:space="preserve"> </w:t>
      </w:r>
      <w:r>
        <w:rPr>
          <w:sz w:val="20"/>
        </w:rPr>
        <w:t>may</w:t>
      </w:r>
      <w:r>
        <w:rPr>
          <w:spacing w:val="-7"/>
          <w:sz w:val="20"/>
        </w:rPr>
        <w:t xml:space="preserve"> </w:t>
      </w:r>
      <w:r>
        <w:rPr>
          <w:sz w:val="20"/>
        </w:rPr>
        <w:t>be</w:t>
      </w:r>
      <w:r>
        <w:rPr>
          <w:spacing w:val="-6"/>
          <w:sz w:val="20"/>
        </w:rPr>
        <w:t xml:space="preserve"> </w:t>
      </w:r>
      <w:r>
        <w:rPr>
          <w:sz w:val="20"/>
        </w:rPr>
        <w:t>imposed</w:t>
      </w:r>
      <w:r>
        <w:rPr>
          <w:spacing w:val="-4"/>
          <w:sz w:val="20"/>
        </w:rPr>
        <w:t xml:space="preserve"> </w:t>
      </w:r>
      <w:r>
        <w:rPr>
          <w:sz w:val="20"/>
        </w:rPr>
        <w:t>on</w:t>
      </w:r>
      <w:r>
        <w:rPr>
          <w:spacing w:val="-6"/>
          <w:sz w:val="20"/>
        </w:rPr>
        <w:t xml:space="preserve"> </w:t>
      </w:r>
      <w:r>
        <w:rPr>
          <w:sz w:val="20"/>
        </w:rPr>
        <w:t>District</w:t>
      </w:r>
      <w:r>
        <w:rPr>
          <w:spacing w:val="-7"/>
          <w:sz w:val="20"/>
        </w:rPr>
        <w:t xml:space="preserve"> </w:t>
      </w:r>
      <w:r>
        <w:rPr>
          <w:sz w:val="20"/>
        </w:rPr>
        <w:t>Students</w:t>
      </w:r>
      <w:r>
        <w:rPr>
          <w:spacing w:val="-8"/>
          <w:sz w:val="20"/>
        </w:rPr>
        <w:t xml:space="preserve"> </w:t>
      </w:r>
      <w:r>
        <w:rPr>
          <w:sz w:val="20"/>
        </w:rPr>
        <w:t>for</w:t>
      </w:r>
      <w:r>
        <w:rPr>
          <w:spacing w:val="-7"/>
          <w:sz w:val="20"/>
        </w:rPr>
        <w:t xml:space="preserve"> </w:t>
      </w:r>
      <w:r>
        <w:rPr>
          <w:sz w:val="20"/>
        </w:rPr>
        <w:t>violations</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Student</w:t>
      </w:r>
      <w:r>
        <w:rPr>
          <w:spacing w:val="-7"/>
          <w:sz w:val="20"/>
        </w:rPr>
        <w:t xml:space="preserve"> </w:t>
      </w:r>
      <w:r>
        <w:rPr>
          <w:sz w:val="20"/>
        </w:rPr>
        <w:t>Code</w:t>
      </w:r>
      <w:r>
        <w:rPr>
          <w:spacing w:val="-8"/>
          <w:sz w:val="20"/>
        </w:rPr>
        <w:t xml:space="preserve"> </w:t>
      </w:r>
      <w:r>
        <w:rPr>
          <w:sz w:val="20"/>
        </w:rPr>
        <w:t>of</w:t>
      </w:r>
      <w:r>
        <w:rPr>
          <w:spacing w:val="-8"/>
          <w:sz w:val="20"/>
        </w:rPr>
        <w:t xml:space="preserve"> </w:t>
      </w:r>
      <w:r>
        <w:rPr>
          <w:sz w:val="20"/>
        </w:rPr>
        <w:t>Conduct.</w:t>
      </w:r>
      <w:r>
        <w:rPr>
          <w:spacing w:val="-7"/>
          <w:sz w:val="20"/>
        </w:rPr>
        <w:t xml:space="preserve"> </w:t>
      </w:r>
      <w:r>
        <w:rPr>
          <w:sz w:val="20"/>
        </w:rPr>
        <w:t>Students are expected to be familiar with the terms of Board Policy 5500 and this Administrative Procedure 5500 Student Code</w:t>
      </w:r>
      <w:r>
        <w:rPr>
          <w:spacing w:val="-10"/>
          <w:sz w:val="20"/>
        </w:rPr>
        <w:t xml:space="preserve"> </w:t>
      </w:r>
      <w:r>
        <w:rPr>
          <w:sz w:val="20"/>
        </w:rPr>
        <w:t>of</w:t>
      </w:r>
      <w:r>
        <w:rPr>
          <w:spacing w:val="-8"/>
          <w:sz w:val="20"/>
        </w:rPr>
        <w:t xml:space="preserve"> </w:t>
      </w:r>
      <w:r>
        <w:rPr>
          <w:sz w:val="20"/>
        </w:rPr>
        <w:t>Conduct.</w:t>
      </w:r>
      <w:r>
        <w:rPr>
          <w:spacing w:val="-7"/>
          <w:sz w:val="20"/>
        </w:rPr>
        <w:t xml:space="preserve"> </w:t>
      </w:r>
      <w:r>
        <w:rPr>
          <w:sz w:val="20"/>
        </w:rPr>
        <w:t>This</w:t>
      </w:r>
      <w:r>
        <w:rPr>
          <w:spacing w:val="-10"/>
          <w:sz w:val="20"/>
        </w:rPr>
        <w:t xml:space="preserve"> </w:t>
      </w:r>
      <w:r>
        <w:rPr>
          <w:sz w:val="20"/>
        </w:rPr>
        <w:t>Procedure</w:t>
      </w:r>
      <w:r>
        <w:rPr>
          <w:spacing w:val="-10"/>
          <w:sz w:val="20"/>
        </w:rPr>
        <w:t xml:space="preserve"> </w:t>
      </w:r>
      <w:r>
        <w:rPr>
          <w:sz w:val="20"/>
        </w:rPr>
        <w:t>provides</w:t>
      </w:r>
      <w:r>
        <w:rPr>
          <w:spacing w:val="-6"/>
          <w:sz w:val="20"/>
        </w:rPr>
        <w:t xml:space="preserve"> </w:t>
      </w:r>
      <w:r>
        <w:rPr>
          <w:sz w:val="20"/>
        </w:rPr>
        <w:t>for</w:t>
      </w:r>
      <w:r>
        <w:rPr>
          <w:spacing w:val="-9"/>
          <w:sz w:val="20"/>
        </w:rPr>
        <w:t xml:space="preserve"> </w:t>
      </w:r>
      <w:r>
        <w:rPr>
          <w:sz w:val="20"/>
        </w:rPr>
        <w:t>the</w:t>
      </w:r>
      <w:r>
        <w:rPr>
          <w:spacing w:val="-8"/>
          <w:sz w:val="20"/>
        </w:rPr>
        <w:t xml:space="preserve"> </w:t>
      </w:r>
      <w:r>
        <w:rPr>
          <w:sz w:val="20"/>
        </w:rPr>
        <w:t>orderly</w:t>
      </w:r>
      <w:r>
        <w:rPr>
          <w:spacing w:val="-6"/>
          <w:sz w:val="20"/>
        </w:rPr>
        <w:t xml:space="preserve"> </w:t>
      </w:r>
      <w:r>
        <w:rPr>
          <w:sz w:val="20"/>
        </w:rPr>
        <w:t>administration</w:t>
      </w:r>
      <w:r>
        <w:rPr>
          <w:spacing w:val="-6"/>
          <w:sz w:val="20"/>
        </w:rPr>
        <w:t xml:space="preserve"> </w:t>
      </w:r>
      <w:r>
        <w:rPr>
          <w:sz w:val="20"/>
        </w:rPr>
        <w:t>of</w:t>
      </w:r>
      <w:r>
        <w:rPr>
          <w:spacing w:val="-8"/>
          <w:sz w:val="20"/>
        </w:rPr>
        <w:t xml:space="preserve"> </w:t>
      </w:r>
      <w:r>
        <w:rPr>
          <w:sz w:val="20"/>
        </w:rPr>
        <w:t>the</w:t>
      </w:r>
      <w:r>
        <w:rPr>
          <w:spacing w:val="-10"/>
          <w:sz w:val="20"/>
        </w:rPr>
        <w:t xml:space="preserve"> </w:t>
      </w:r>
      <w:r>
        <w:rPr>
          <w:sz w:val="20"/>
        </w:rPr>
        <w:t>Student</w:t>
      </w:r>
      <w:r>
        <w:rPr>
          <w:spacing w:val="-7"/>
          <w:sz w:val="20"/>
        </w:rPr>
        <w:t xml:space="preserve"> </w:t>
      </w:r>
      <w:r>
        <w:rPr>
          <w:sz w:val="20"/>
        </w:rPr>
        <w:t>Code</w:t>
      </w:r>
      <w:r>
        <w:rPr>
          <w:spacing w:val="-10"/>
          <w:sz w:val="20"/>
        </w:rPr>
        <w:t xml:space="preserve"> </w:t>
      </w:r>
      <w:r>
        <w:rPr>
          <w:sz w:val="20"/>
        </w:rPr>
        <w:t>of</w:t>
      </w:r>
      <w:r>
        <w:rPr>
          <w:spacing w:val="-8"/>
          <w:sz w:val="20"/>
        </w:rPr>
        <w:t xml:space="preserve"> </w:t>
      </w:r>
      <w:r>
        <w:rPr>
          <w:sz w:val="20"/>
        </w:rPr>
        <w:t>Conduct</w:t>
      </w:r>
      <w:r>
        <w:rPr>
          <w:spacing w:val="-9"/>
          <w:sz w:val="20"/>
        </w:rPr>
        <w:t xml:space="preserve"> </w:t>
      </w:r>
      <w:r>
        <w:rPr>
          <w:sz w:val="20"/>
        </w:rPr>
        <w:t>consistent with the principles of due process of law.</w:t>
      </w:r>
    </w:p>
    <w:p w14:paraId="483A7FEF" w14:textId="77777777" w:rsidR="003D402E" w:rsidRDefault="009F1786">
      <w:pPr>
        <w:spacing w:before="153"/>
        <w:ind w:left="332"/>
        <w:rPr>
          <w:sz w:val="20"/>
        </w:rPr>
      </w:pPr>
      <w:r>
        <w:rPr>
          <w:sz w:val="20"/>
        </w:rPr>
        <w:t>Code</w:t>
      </w:r>
      <w:r>
        <w:rPr>
          <w:spacing w:val="-6"/>
          <w:sz w:val="20"/>
        </w:rPr>
        <w:t xml:space="preserve"> </w:t>
      </w:r>
      <w:r>
        <w:rPr>
          <w:sz w:val="20"/>
        </w:rPr>
        <w:t>of</w:t>
      </w:r>
      <w:r>
        <w:rPr>
          <w:spacing w:val="-5"/>
          <w:sz w:val="20"/>
        </w:rPr>
        <w:t xml:space="preserve"> </w:t>
      </w:r>
      <w:r>
        <w:rPr>
          <w:sz w:val="20"/>
        </w:rPr>
        <w:t>Conduct</w:t>
      </w:r>
      <w:r>
        <w:rPr>
          <w:spacing w:val="-5"/>
          <w:sz w:val="20"/>
        </w:rPr>
        <w:t xml:space="preserve"> </w:t>
      </w:r>
      <w:r>
        <w:rPr>
          <w:sz w:val="20"/>
        </w:rPr>
        <w:t>violations</w:t>
      </w:r>
      <w:r>
        <w:rPr>
          <w:spacing w:val="-5"/>
          <w:sz w:val="20"/>
        </w:rPr>
        <w:t xml:space="preserve"> </w:t>
      </w:r>
      <w:r>
        <w:rPr>
          <w:sz w:val="20"/>
        </w:rPr>
        <w:t>include</w:t>
      </w:r>
      <w:r>
        <w:rPr>
          <w:spacing w:val="-5"/>
          <w:sz w:val="20"/>
        </w:rPr>
        <w:t xml:space="preserve"> </w:t>
      </w:r>
      <w:r>
        <w:rPr>
          <w:sz w:val="20"/>
        </w:rPr>
        <w:t>but</w:t>
      </w:r>
      <w:r>
        <w:rPr>
          <w:spacing w:val="-5"/>
          <w:sz w:val="20"/>
        </w:rPr>
        <w:t xml:space="preserve"> </w:t>
      </w:r>
      <w:r>
        <w:rPr>
          <w:sz w:val="20"/>
        </w:rPr>
        <w:t>are</w:t>
      </w:r>
      <w:r>
        <w:rPr>
          <w:spacing w:val="-5"/>
          <w:sz w:val="20"/>
        </w:rPr>
        <w:t xml:space="preserve"> </w:t>
      </w:r>
      <w:r>
        <w:rPr>
          <w:sz w:val="20"/>
        </w:rPr>
        <w:t>not</w:t>
      </w:r>
      <w:r>
        <w:rPr>
          <w:spacing w:val="-5"/>
          <w:sz w:val="20"/>
        </w:rPr>
        <w:t xml:space="preserve"> </w:t>
      </w:r>
      <w:r>
        <w:rPr>
          <w:sz w:val="20"/>
        </w:rPr>
        <w:t>limited</w:t>
      </w:r>
      <w:r>
        <w:rPr>
          <w:spacing w:val="-3"/>
          <w:sz w:val="20"/>
        </w:rPr>
        <w:t xml:space="preserve"> </w:t>
      </w:r>
      <w:r>
        <w:rPr>
          <w:sz w:val="20"/>
        </w:rPr>
        <w:t>to</w:t>
      </w:r>
      <w:r>
        <w:rPr>
          <w:spacing w:val="-5"/>
          <w:sz w:val="20"/>
        </w:rPr>
        <w:t xml:space="preserve"> </w:t>
      </w:r>
      <w:r>
        <w:rPr>
          <w:sz w:val="20"/>
        </w:rPr>
        <w:t>the</w:t>
      </w:r>
      <w:r>
        <w:rPr>
          <w:spacing w:val="-5"/>
          <w:sz w:val="20"/>
        </w:rPr>
        <w:t xml:space="preserve"> </w:t>
      </w:r>
      <w:r>
        <w:rPr>
          <w:spacing w:val="-2"/>
          <w:sz w:val="20"/>
        </w:rPr>
        <w:t>following:</w:t>
      </w:r>
    </w:p>
    <w:p w14:paraId="074AC161" w14:textId="77777777" w:rsidR="003D402E" w:rsidRDefault="009F1786">
      <w:pPr>
        <w:pStyle w:val="ListParagraph"/>
        <w:numPr>
          <w:ilvl w:val="0"/>
          <w:numId w:val="8"/>
        </w:numPr>
        <w:tabs>
          <w:tab w:val="left" w:pos="600"/>
        </w:tabs>
        <w:spacing w:before="184" w:line="256" w:lineRule="auto"/>
        <w:ind w:right="1097"/>
        <w:rPr>
          <w:sz w:val="20"/>
        </w:rPr>
      </w:pPr>
      <w:r>
        <w:rPr>
          <w:color w:val="2E5395"/>
          <w:sz w:val="20"/>
        </w:rPr>
        <w:t xml:space="preserve">Academic Misconduct. </w:t>
      </w:r>
      <w:r>
        <w:rPr>
          <w:sz w:val="20"/>
        </w:rPr>
        <w:t>All forms of academic misconduct including, but not limited to, cheating, fabrication, plagiarism, or facilitating academic dishonesty.</w:t>
      </w:r>
    </w:p>
    <w:p w14:paraId="59E959A3" w14:textId="77777777" w:rsidR="003D402E" w:rsidRDefault="009F1786">
      <w:pPr>
        <w:pStyle w:val="ListParagraph"/>
        <w:numPr>
          <w:ilvl w:val="0"/>
          <w:numId w:val="8"/>
        </w:numPr>
        <w:tabs>
          <w:tab w:val="left" w:pos="598"/>
          <w:tab w:val="left" w:pos="600"/>
        </w:tabs>
        <w:spacing w:before="3" w:line="259" w:lineRule="auto"/>
        <w:ind w:right="1098" w:hanging="181"/>
        <w:rPr>
          <w:sz w:val="20"/>
        </w:rPr>
      </w:pPr>
      <w:r>
        <w:rPr>
          <w:color w:val="2E5395"/>
          <w:sz w:val="20"/>
        </w:rPr>
        <w:t xml:space="preserve">Alcohol. </w:t>
      </w:r>
      <w:r>
        <w:rPr>
          <w:sz w:val="20"/>
        </w:rPr>
        <w:t>Manufacture, distribution, dispensing, possession, use, consumption or sale of, or the attempted manufacture,</w:t>
      </w:r>
      <w:r>
        <w:rPr>
          <w:spacing w:val="-7"/>
          <w:sz w:val="20"/>
        </w:rPr>
        <w:t xml:space="preserve"> </w:t>
      </w:r>
      <w:r>
        <w:rPr>
          <w:sz w:val="20"/>
        </w:rPr>
        <w:t>distribution,</w:t>
      </w:r>
      <w:r>
        <w:rPr>
          <w:spacing w:val="-7"/>
          <w:sz w:val="20"/>
        </w:rPr>
        <w:t xml:space="preserve"> </w:t>
      </w:r>
      <w:r>
        <w:rPr>
          <w:sz w:val="20"/>
        </w:rPr>
        <w:t>dispensing,</w:t>
      </w:r>
      <w:r>
        <w:rPr>
          <w:spacing w:val="-7"/>
          <w:sz w:val="20"/>
        </w:rPr>
        <w:t xml:space="preserve"> </w:t>
      </w:r>
      <w:r>
        <w:rPr>
          <w:sz w:val="20"/>
        </w:rPr>
        <w:t>distribution,</w:t>
      </w:r>
      <w:r>
        <w:rPr>
          <w:spacing w:val="-7"/>
          <w:sz w:val="20"/>
        </w:rPr>
        <w:t xml:space="preserve"> </w:t>
      </w:r>
      <w:r>
        <w:rPr>
          <w:sz w:val="20"/>
        </w:rPr>
        <w:t>consumption</w:t>
      </w:r>
      <w:r>
        <w:rPr>
          <w:spacing w:val="-7"/>
          <w:sz w:val="20"/>
        </w:rPr>
        <w:t xml:space="preserve"> </w:t>
      </w:r>
      <w:r>
        <w:rPr>
          <w:sz w:val="20"/>
        </w:rPr>
        <w:t>or</w:t>
      </w:r>
      <w:r>
        <w:rPr>
          <w:spacing w:val="-10"/>
          <w:sz w:val="20"/>
        </w:rPr>
        <w:t xml:space="preserve"> </w:t>
      </w:r>
      <w:r>
        <w:rPr>
          <w:sz w:val="20"/>
        </w:rPr>
        <w:t>sale</w:t>
      </w:r>
      <w:r>
        <w:rPr>
          <w:spacing w:val="-11"/>
          <w:sz w:val="20"/>
        </w:rPr>
        <w:t xml:space="preserve"> </w:t>
      </w:r>
      <w:r>
        <w:rPr>
          <w:sz w:val="20"/>
        </w:rPr>
        <w:t>of</w:t>
      </w:r>
      <w:r>
        <w:rPr>
          <w:spacing w:val="-9"/>
          <w:sz w:val="20"/>
        </w:rPr>
        <w:t xml:space="preserve"> </w:t>
      </w:r>
      <w:r>
        <w:rPr>
          <w:sz w:val="20"/>
        </w:rPr>
        <w:t>alcohol</w:t>
      </w:r>
      <w:r>
        <w:rPr>
          <w:spacing w:val="-10"/>
          <w:sz w:val="20"/>
        </w:rPr>
        <w:t xml:space="preserve"> </w:t>
      </w:r>
      <w:r>
        <w:rPr>
          <w:sz w:val="20"/>
        </w:rPr>
        <w:t>that</w:t>
      </w:r>
      <w:r>
        <w:rPr>
          <w:spacing w:val="-7"/>
          <w:sz w:val="20"/>
        </w:rPr>
        <w:t xml:space="preserve"> </w:t>
      </w:r>
      <w:r>
        <w:rPr>
          <w:sz w:val="20"/>
        </w:rPr>
        <w:t>is</w:t>
      </w:r>
      <w:r>
        <w:rPr>
          <w:spacing w:val="-7"/>
          <w:sz w:val="20"/>
        </w:rPr>
        <w:t xml:space="preserve"> </w:t>
      </w:r>
      <w:r>
        <w:rPr>
          <w:sz w:val="20"/>
        </w:rPr>
        <w:t>unlawful</w:t>
      </w:r>
      <w:r>
        <w:rPr>
          <w:spacing w:val="-10"/>
          <w:sz w:val="20"/>
        </w:rPr>
        <w:t xml:space="preserve"> </w:t>
      </w:r>
      <w:r>
        <w:rPr>
          <w:sz w:val="20"/>
        </w:rPr>
        <w:t>or</w:t>
      </w:r>
      <w:r>
        <w:rPr>
          <w:spacing w:val="-8"/>
          <w:sz w:val="20"/>
        </w:rPr>
        <w:t xml:space="preserve"> </w:t>
      </w:r>
      <w:r>
        <w:rPr>
          <w:sz w:val="20"/>
        </w:rPr>
        <w:t>otherwise prohibited by, or not in compliance with, District policy, administrative procedures, or campus regulations.</w:t>
      </w:r>
    </w:p>
    <w:p w14:paraId="6820B348" w14:textId="77777777" w:rsidR="003D402E" w:rsidRDefault="009F1786">
      <w:pPr>
        <w:pStyle w:val="ListParagraph"/>
        <w:numPr>
          <w:ilvl w:val="0"/>
          <w:numId w:val="8"/>
        </w:numPr>
        <w:tabs>
          <w:tab w:val="left" w:pos="599"/>
          <w:tab w:val="left" w:pos="639"/>
        </w:tabs>
        <w:spacing w:before="1" w:line="256" w:lineRule="auto"/>
        <w:ind w:left="599" w:right="1098"/>
        <w:rPr>
          <w:sz w:val="20"/>
        </w:rPr>
      </w:pPr>
      <w:r>
        <w:rPr>
          <w:sz w:val="20"/>
        </w:rPr>
        <w:tab/>
      </w:r>
      <w:r>
        <w:rPr>
          <w:color w:val="2E5395"/>
          <w:sz w:val="20"/>
        </w:rPr>
        <w:t>Assault/Battery.</w:t>
      </w:r>
      <w:r>
        <w:rPr>
          <w:color w:val="2E5395"/>
          <w:spacing w:val="-4"/>
          <w:sz w:val="20"/>
        </w:rPr>
        <w:t xml:space="preserve"> </w:t>
      </w:r>
      <w:r>
        <w:rPr>
          <w:sz w:val="20"/>
        </w:rPr>
        <w:t>Assault,</w:t>
      </w:r>
      <w:r>
        <w:rPr>
          <w:spacing w:val="-4"/>
          <w:sz w:val="20"/>
        </w:rPr>
        <w:t xml:space="preserve"> </w:t>
      </w:r>
      <w:r>
        <w:rPr>
          <w:sz w:val="20"/>
        </w:rPr>
        <w:t>battery,</w:t>
      </w:r>
      <w:r>
        <w:rPr>
          <w:spacing w:val="-4"/>
          <w:sz w:val="20"/>
        </w:rPr>
        <w:t xml:space="preserve"> </w:t>
      </w:r>
      <w:r>
        <w:rPr>
          <w:sz w:val="20"/>
        </w:rPr>
        <w:t>or</w:t>
      </w:r>
      <w:r>
        <w:rPr>
          <w:spacing w:val="-4"/>
          <w:sz w:val="20"/>
        </w:rPr>
        <w:t xml:space="preserve"> </w:t>
      </w:r>
      <w:r>
        <w:rPr>
          <w:sz w:val="20"/>
        </w:rPr>
        <w:t>any</w:t>
      </w:r>
      <w:r>
        <w:rPr>
          <w:spacing w:val="-3"/>
          <w:sz w:val="20"/>
        </w:rPr>
        <w:t xml:space="preserve"> </w:t>
      </w:r>
      <w:r>
        <w:rPr>
          <w:sz w:val="20"/>
        </w:rPr>
        <w:t>threat</w:t>
      </w:r>
      <w:r>
        <w:rPr>
          <w:spacing w:val="-4"/>
          <w:sz w:val="20"/>
        </w:rPr>
        <w:t xml:space="preserve"> </w:t>
      </w:r>
      <w:r>
        <w:rPr>
          <w:sz w:val="20"/>
        </w:rPr>
        <w:t>of</w:t>
      </w:r>
      <w:r>
        <w:rPr>
          <w:spacing w:val="-5"/>
          <w:sz w:val="20"/>
        </w:rPr>
        <w:t xml:space="preserve"> </w:t>
      </w:r>
      <w:r>
        <w:rPr>
          <w:sz w:val="20"/>
        </w:rPr>
        <w:t>force</w:t>
      </w:r>
      <w:r>
        <w:rPr>
          <w:spacing w:val="-5"/>
          <w:sz w:val="20"/>
        </w:rPr>
        <w:t xml:space="preserve"> </w:t>
      </w:r>
      <w:r>
        <w:rPr>
          <w:sz w:val="20"/>
        </w:rPr>
        <w:t>or</w:t>
      </w:r>
      <w:r>
        <w:rPr>
          <w:spacing w:val="-4"/>
          <w:sz w:val="20"/>
        </w:rPr>
        <w:t xml:space="preserve"> </w:t>
      </w:r>
      <w:r>
        <w:rPr>
          <w:sz w:val="20"/>
        </w:rPr>
        <w:t>violence</w:t>
      </w:r>
      <w:r>
        <w:rPr>
          <w:spacing w:val="-5"/>
          <w:sz w:val="20"/>
        </w:rPr>
        <w:t xml:space="preserve"> </w:t>
      </w:r>
      <w:r>
        <w:rPr>
          <w:sz w:val="20"/>
        </w:rPr>
        <w:t>upon</w:t>
      </w:r>
      <w:r>
        <w:rPr>
          <w:spacing w:val="-4"/>
          <w:sz w:val="20"/>
        </w:rPr>
        <w:t xml:space="preserve"> </w:t>
      </w:r>
      <w:r>
        <w:rPr>
          <w:sz w:val="20"/>
        </w:rPr>
        <w:t>a</w:t>
      </w:r>
      <w:r>
        <w:rPr>
          <w:spacing w:val="-4"/>
          <w:sz w:val="20"/>
        </w:rPr>
        <w:t xml:space="preserve"> </w:t>
      </w:r>
      <w:r>
        <w:rPr>
          <w:sz w:val="20"/>
        </w:rPr>
        <w:t>Student</w:t>
      </w:r>
      <w:r>
        <w:rPr>
          <w:spacing w:val="-4"/>
          <w:sz w:val="20"/>
        </w:rPr>
        <w:t xml:space="preserve"> </w:t>
      </w:r>
      <w:r>
        <w:rPr>
          <w:sz w:val="20"/>
        </w:rPr>
        <w:t>or</w:t>
      </w:r>
      <w:r>
        <w:rPr>
          <w:spacing w:val="-4"/>
          <w:sz w:val="20"/>
        </w:rPr>
        <w:t xml:space="preserve"> </w:t>
      </w:r>
      <w:r>
        <w:rPr>
          <w:sz w:val="20"/>
        </w:rPr>
        <w:t>upon</w:t>
      </w:r>
      <w:r>
        <w:rPr>
          <w:spacing w:val="-4"/>
          <w:sz w:val="20"/>
        </w:rPr>
        <w:t xml:space="preserve"> </w:t>
      </w:r>
      <w:r>
        <w:rPr>
          <w:sz w:val="20"/>
        </w:rPr>
        <w:t>any</w:t>
      </w:r>
      <w:r>
        <w:rPr>
          <w:spacing w:val="-3"/>
          <w:sz w:val="20"/>
        </w:rPr>
        <w:t xml:space="preserve"> </w:t>
      </w:r>
      <w:r>
        <w:rPr>
          <w:sz w:val="20"/>
        </w:rPr>
        <w:t>member</w:t>
      </w:r>
      <w:r>
        <w:rPr>
          <w:spacing w:val="-4"/>
          <w:sz w:val="20"/>
        </w:rPr>
        <w:t xml:space="preserve"> </w:t>
      </w:r>
      <w:r>
        <w:rPr>
          <w:sz w:val="20"/>
        </w:rPr>
        <w:t>of</w:t>
      </w:r>
      <w:r>
        <w:rPr>
          <w:spacing w:val="-5"/>
          <w:sz w:val="20"/>
        </w:rPr>
        <w:t xml:space="preserve"> </w:t>
      </w:r>
      <w:r>
        <w:rPr>
          <w:sz w:val="20"/>
        </w:rPr>
        <w:t>the District Community.</w:t>
      </w:r>
    </w:p>
    <w:p w14:paraId="498AAEAB" w14:textId="77777777" w:rsidR="003D402E" w:rsidRDefault="009F1786">
      <w:pPr>
        <w:pStyle w:val="ListParagraph"/>
        <w:numPr>
          <w:ilvl w:val="0"/>
          <w:numId w:val="8"/>
        </w:numPr>
        <w:tabs>
          <w:tab w:val="left" w:pos="598"/>
          <w:tab w:val="left" w:pos="600"/>
        </w:tabs>
        <w:spacing w:before="3" w:line="259" w:lineRule="auto"/>
        <w:ind w:right="1095" w:hanging="181"/>
        <w:rPr>
          <w:sz w:val="20"/>
        </w:rPr>
      </w:pPr>
      <w:r>
        <w:rPr>
          <w:color w:val="2E5395"/>
          <w:sz w:val="20"/>
        </w:rPr>
        <w:t>Continued</w:t>
      </w:r>
      <w:r>
        <w:rPr>
          <w:color w:val="2E5395"/>
          <w:spacing w:val="-11"/>
          <w:sz w:val="20"/>
        </w:rPr>
        <w:t xml:space="preserve"> </w:t>
      </w:r>
      <w:r>
        <w:rPr>
          <w:color w:val="2E5395"/>
          <w:sz w:val="20"/>
        </w:rPr>
        <w:t>Misconduct</w:t>
      </w:r>
      <w:r>
        <w:rPr>
          <w:color w:val="2E5395"/>
          <w:spacing w:val="-11"/>
          <w:sz w:val="20"/>
        </w:rPr>
        <w:t xml:space="preserve"> </w:t>
      </w:r>
      <w:r>
        <w:rPr>
          <w:color w:val="2E5395"/>
          <w:sz w:val="20"/>
        </w:rPr>
        <w:t>or</w:t>
      </w:r>
      <w:r>
        <w:rPr>
          <w:color w:val="2E5395"/>
          <w:spacing w:val="-11"/>
          <w:sz w:val="20"/>
        </w:rPr>
        <w:t xml:space="preserve"> </w:t>
      </w:r>
      <w:r>
        <w:rPr>
          <w:color w:val="2E5395"/>
          <w:sz w:val="20"/>
        </w:rPr>
        <w:t>Repeat</w:t>
      </w:r>
      <w:r>
        <w:rPr>
          <w:color w:val="2E5395"/>
          <w:spacing w:val="-10"/>
          <w:sz w:val="20"/>
        </w:rPr>
        <w:t xml:space="preserve"> </w:t>
      </w:r>
      <w:r>
        <w:rPr>
          <w:color w:val="2E5395"/>
          <w:sz w:val="20"/>
        </w:rPr>
        <w:t>Violation.</w:t>
      </w:r>
      <w:r>
        <w:rPr>
          <w:color w:val="2E5395"/>
          <w:spacing w:val="-11"/>
          <w:sz w:val="20"/>
        </w:rPr>
        <w:t xml:space="preserve"> </w:t>
      </w:r>
      <w:r>
        <w:rPr>
          <w:sz w:val="20"/>
        </w:rPr>
        <w:t>Repeated</w:t>
      </w:r>
      <w:r>
        <w:rPr>
          <w:spacing w:val="-5"/>
          <w:sz w:val="20"/>
        </w:rPr>
        <w:t xml:space="preserve"> </w:t>
      </w:r>
      <w:r>
        <w:rPr>
          <w:sz w:val="20"/>
        </w:rPr>
        <w:t>misconduct</w:t>
      </w:r>
      <w:r>
        <w:rPr>
          <w:spacing w:val="-11"/>
          <w:sz w:val="20"/>
        </w:rPr>
        <w:t xml:space="preserve"> </w:t>
      </w:r>
      <w:r>
        <w:rPr>
          <w:sz w:val="20"/>
        </w:rPr>
        <w:t>or</w:t>
      </w:r>
      <w:r>
        <w:rPr>
          <w:spacing w:val="-11"/>
          <w:sz w:val="20"/>
        </w:rPr>
        <w:t xml:space="preserve"> </w:t>
      </w:r>
      <w:r>
        <w:rPr>
          <w:sz w:val="20"/>
        </w:rPr>
        <w:t>violations,</w:t>
      </w:r>
      <w:r>
        <w:rPr>
          <w:spacing w:val="-8"/>
          <w:sz w:val="20"/>
        </w:rPr>
        <w:t xml:space="preserve"> </w:t>
      </w:r>
      <w:r>
        <w:rPr>
          <w:sz w:val="20"/>
        </w:rPr>
        <w:t>when</w:t>
      </w:r>
      <w:r>
        <w:rPr>
          <w:spacing w:val="-10"/>
          <w:sz w:val="20"/>
        </w:rPr>
        <w:t xml:space="preserve"> </w:t>
      </w:r>
      <w:r>
        <w:rPr>
          <w:sz w:val="20"/>
        </w:rPr>
        <w:t>other</w:t>
      </w:r>
      <w:r>
        <w:rPr>
          <w:spacing w:val="-11"/>
          <w:sz w:val="20"/>
        </w:rPr>
        <w:t xml:space="preserve"> </w:t>
      </w:r>
      <w:r>
        <w:rPr>
          <w:sz w:val="20"/>
        </w:rPr>
        <w:t>means</w:t>
      </w:r>
      <w:r>
        <w:rPr>
          <w:spacing w:val="-12"/>
          <w:sz w:val="20"/>
        </w:rPr>
        <w:t xml:space="preserve"> </w:t>
      </w:r>
      <w:r>
        <w:rPr>
          <w:sz w:val="20"/>
        </w:rPr>
        <w:t>of</w:t>
      </w:r>
      <w:r>
        <w:rPr>
          <w:spacing w:val="-9"/>
          <w:sz w:val="20"/>
        </w:rPr>
        <w:t xml:space="preserve"> </w:t>
      </w:r>
      <w:r>
        <w:rPr>
          <w:sz w:val="20"/>
        </w:rPr>
        <w:t>correction have failed to bring about proper conduct.</w:t>
      </w:r>
    </w:p>
    <w:p w14:paraId="685BA3F8" w14:textId="77777777" w:rsidR="003D402E" w:rsidRDefault="009F1786">
      <w:pPr>
        <w:pStyle w:val="ListParagraph"/>
        <w:numPr>
          <w:ilvl w:val="0"/>
          <w:numId w:val="8"/>
        </w:numPr>
        <w:tabs>
          <w:tab w:val="left" w:pos="599"/>
        </w:tabs>
        <w:spacing w:before="1" w:line="256" w:lineRule="auto"/>
        <w:ind w:left="599" w:right="1096"/>
        <w:rPr>
          <w:sz w:val="20"/>
        </w:rPr>
      </w:pPr>
      <w:r>
        <w:rPr>
          <w:color w:val="2E5395"/>
          <w:sz w:val="20"/>
        </w:rPr>
        <w:t xml:space="preserve">Dating Violence. </w:t>
      </w:r>
      <w:r>
        <w:rPr>
          <w:sz w:val="20"/>
        </w:rPr>
        <w:t>Dating Violence is abuse committed by a person who is or has been in a social or dating relationship of a romantic or intimate nature with the victim.</w:t>
      </w:r>
    </w:p>
    <w:p w14:paraId="1EAE56BC" w14:textId="77777777" w:rsidR="003D402E" w:rsidRDefault="009F1786">
      <w:pPr>
        <w:pStyle w:val="ListParagraph"/>
        <w:numPr>
          <w:ilvl w:val="0"/>
          <w:numId w:val="8"/>
        </w:numPr>
        <w:tabs>
          <w:tab w:val="left" w:pos="598"/>
          <w:tab w:val="left" w:pos="600"/>
        </w:tabs>
        <w:spacing w:before="3" w:line="259" w:lineRule="auto"/>
        <w:ind w:right="1092" w:hanging="181"/>
        <w:rPr>
          <w:sz w:val="20"/>
        </w:rPr>
      </w:pPr>
      <w:r>
        <w:rPr>
          <w:color w:val="2E5395"/>
          <w:sz w:val="20"/>
        </w:rPr>
        <w:t xml:space="preserve">Destruction of Property. </w:t>
      </w:r>
      <w:r>
        <w:rPr>
          <w:sz w:val="20"/>
        </w:rPr>
        <w:t>The damaging, destroying, defacing, or tampering with District Property or the property</w:t>
      </w:r>
      <w:r>
        <w:rPr>
          <w:spacing w:val="13"/>
          <w:sz w:val="20"/>
        </w:rPr>
        <w:t xml:space="preserve"> </w:t>
      </w:r>
      <w:r>
        <w:rPr>
          <w:sz w:val="20"/>
        </w:rPr>
        <w:t>of any person</w:t>
      </w:r>
      <w:r>
        <w:rPr>
          <w:spacing w:val="13"/>
          <w:sz w:val="20"/>
        </w:rPr>
        <w:t xml:space="preserve"> </w:t>
      </w:r>
      <w:r>
        <w:rPr>
          <w:sz w:val="20"/>
        </w:rPr>
        <w:t>or business on</w:t>
      </w:r>
      <w:r>
        <w:rPr>
          <w:spacing w:val="13"/>
          <w:sz w:val="20"/>
        </w:rPr>
        <w:t xml:space="preserve"> </w:t>
      </w:r>
      <w:r>
        <w:rPr>
          <w:sz w:val="20"/>
        </w:rPr>
        <w:t>District</w:t>
      </w:r>
      <w:r>
        <w:rPr>
          <w:spacing w:val="13"/>
          <w:sz w:val="20"/>
        </w:rPr>
        <w:t xml:space="preserve"> </w:t>
      </w:r>
      <w:r>
        <w:rPr>
          <w:sz w:val="20"/>
        </w:rPr>
        <w:t>Property</w:t>
      </w:r>
      <w:r>
        <w:rPr>
          <w:spacing w:val="13"/>
          <w:sz w:val="20"/>
        </w:rPr>
        <w:t xml:space="preserve"> </w:t>
      </w:r>
      <w:r>
        <w:rPr>
          <w:sz w:val="20"/>
        </w:rPr>
        <w:t>or</w:t>
      </w:r>
      <w:r>
        <w:rPr>
          <w:spacing w:val="12"/>
          <w:sz w:val="20"/>
        </w:rPr>
        <w:t xml:space="preserve"> </w:t>
      </w:r>
      <w:r>
        <w:rPr>
          <w:sz w:val="20"/>
        </w:rPr>
        <w:t>at</w:t>
      </w:r>
      <w:r>
        <w:rPr>
          <w:spacing w:val="13"/>
          <w:sz w:val="20"/>
        </w:rPr>
        <w:t xml:space="preserve"> </w:t>
      </w:r>
      <w:r>
        <w:rPr>
          <w:sz w:val="20"/>
        </w:rPr>
        <w:t>a</w:t>
      </w:r>
      <w:r>
        <w:rPr>
          <w:spacing w:val="13"/>
          <w:sz w:val="20"/>
        </w:rPr>
        <w:t xml:space="preserve"> </w:t>
      </w:r>
      <w:r>
        <w:rPr>
          <w:sz w:val="20"/>
        </w:rPr>
        <w:t>District</w:t>
      </w:r>
      <w:r>
        <w:rPr>
          <w:spacing w:val="13"/>
          <w:sz w:val="20"/>
        </w:rPr>
        <w:t xml:space="preserve"> </w:t>
      </w:r>
      <w:r>
        <w:rPr>
          <w:sz w:val="20"/>
        </w:rPr>
        <w:t>function,</w:t>
      </w:r>
      <w:r>
        <w:rPr>
          <w:spacing w:val="13"/>
          <w:sz w:val="20"/>
        </w:rPr>
        <w:t xml:space="preserve"> </w:t>
      </w:r>
      <w:r>
        <w:rPr>
          <w:sz w:val="20"/>
        </w:rPr>
        <w:t>including but</w:t>
      </w:r>
      <w:r>
        <w:rPr>
          <w:spacing w:val="13"/>
          <w:sz w:val="20"/>
        </w:rPr>
        <w:t xml:space="preserve"> </w:t>
      </w:r>
      <w:r>
        <w:rPr>
          <w:sz w:val="20"/>
        </w:rPr>
        <w:t>not limited</w:t>
      </w:r>
      <w:r>
        <w:rPr>
          <w:spacing w:val="13"/>
          <w:sz w:val="20"/>
        </w:rPr>
        <w:t xml:space="preserve"> </w:t>
      </w:r>
      <w:r>
        <w:rPr>
          <w:sz w:val="20"/>
        </w:rPr>
        <w:t>to,</w:t>
      </w:r>
    </w:p>
    <w:p w14:paraId="21422485" w14:textId="77777777" w:rsidR="003D402E" w:rsidRDefault="003D402E">
      <w:pPr>
        <w:spacing w:line="259" w:lineRule="auto"/>
        <w:jc w:val="both"/>
        <w:rPr>
          <w:sz w:val="20"/>
        </w:rPr>
        <w:sectPr w:rsidR="003D402E">
          <w:pgSz w:w="12240" w:h="15840"/>
          <w:pgMar w:top="1780" w:right="340" w:bottom="1200" w:left="1200" w:header="0" w:footer="1014" w:gutter="0"/>
          <w:cols w:space="720"/>
        </w:sectPr>
      </w:pPr>
    </w:p>
    <w:p w14:paraId="017FBAF7" w14:textId="77777777" w:rsidR="003D402E" w:rsidRDefault="009F1786">
      <w:pPr>
        <w:spacing w:before="40" w:line="259" w:lineRule="auto"/>
        <w:ind w:left="599" w:right="1093"/>
        <w:jc w:val="both"/>
        <w:rPr>
          <w:sz w:val="20"/>
        </w:rPr>
      </w:pPr>
      <w:r>
        <w:rPr>
          <w:sz w:val="20"/>
        </w:rPr>
        <w:lastRenderedPageBreak/>
        <w:t>taking down, defacing, or otherwise damaging District authorized posters, handbills and/or notices posted on District Property</w:t>
      </w:r>
    </w:p>
    <w:p w14:paraId="1C34557F" w14:textId="77777777" w:rsidR="003D402E" w:rsidRDefault="009F1786">
      <w:pPr>
        <w:pStyle w:val="ListParagraph"/>
        <w:numPr>
          <w:ilvl w:val="0"/>
          <w:numId w:val="8"/>
        </w:numPr>
        <w:tabs>
          <w:tab w:val="left" w:pos="598"/>
          <w:tab w:val="left" w:pos="600"/>
        </w:tabs>
        <w:spacing w:before="20"/>
        <w:ind w:right="1096" w:hanging="260"/>
        <w:rPr>
          <w:sz w:val="20"/>
        </w:rPr>
      </w:pPr>
      <w:r>
        <w:rPr>
          <w:color w:val="2E5395"/>
          <w:sz w:val="20"/>
        </w:rPr>
        <w:t xml:space="preserve">Discrimination. </w:t>
      </w:r>
      <w:r>
        <w:rPr>
          <w:sz w:val="20"/>
        </w:rPr>
        <w:t>Adverse action taken against a person because of a Protected Status,</w:t>
      </w:r>
      <w:r>
        <w:rPr>
          <w:spacing w:val="40"/>
          <w:sz w:val="20"/>
        </w:rPr>
        <w:t xml:space="preserve"> </w:t>
      </w:r>
      <w:r>
        <w:rPr>
          <w:sz w:val="20"/>
        </w:rPr>
        <w:t>as noted within Board Policy/Administrative Procedure 3410: Nondiscrimination.</w:t>
      </w:r>
    </w:p>
    <w:p w14:paraId="1EC0B2B8" w14:textId="77777777" w:rsidR="003D402E" w:rsidRDefault="009F1786">
      <w:pPr>
        <w:pStyle w:val="ListParagraph"/>
        <w:numPr>
          <w:ilvl w:val="0"/>
          <w:numId w:val="8"/>
        </w:numPr>
        <w:tabs>
          <w:tab w:val="left" w:pos="539"/>
        </w:tabs>
        <w:spacing w:line="256" w:lineRule="auto"/>
        <w:ind w:left="539" w:right="1097"/>
        <w:rPr>
          <w:sz w:val="20"/>
        </w:rPr>
      </w:pPr>
      <w:r>
        <w:rPr>
          <w:color w:val="2E5395"/>
          <w:sz w:val="20"/>
        </w:rPr>
        <w:t xml:space="preserve">Dishonesty. </w:t>
      </w:r>
      <w:r>
        <w:rPr>
          <w:sz w:val="20"/>
        </w:rPr>
        <w:t>All forms of dishonesty including but not limited to fabricating information, furnishing false information, or reporting a false emergency to the District.</w:t>
      </w:r>
    </w:p>
    <w:p w14:paraId="61950A0E" w14:textId="77777777" w:rsidR="003D402E" w:rsidRDefault="009F1786">
      <w:pPr>
        <w:pStyle w:val="ListParagraph"/>
        <w:numPr>
          <w:ilvl w:val="0"/>
          <w:numId w:val="8"/>
        </w:numPr>
        <w:tabs>
          <w:tab w:val="left" w:pos="540"/>
        </w:tabs>
        <w:spacing w:line="259" w:lineRule="auto"/>
        <w:ind w:left="540" w:right="1103"/>
        <w:rPr>
          <w:sz w:val="20"/>
        </w:rPr>
      </w:pPr>
      <w:r>
        <w:rPr>
          <w:color w:val="2E5395"/>
          <w:sz w:val="20"/>
        </w:rPr>
        <w:t xml:space="preserve">Disorderly or Lewd Conduct. </w:t>
      </w:r>
      <w:r>
        <w:rPr>
          <w:sz w:val="20"/>
        </w:rPr>
        <w:t>Engaging in disorderly or lewd, indecent or obscene behavior on District Property or at a District function.</w:t>
      </w:r>
    </w:p>
    <w:p w14:paraId="2DAFAF0A" w14:textId="77777777" w:rsidR="003D402E" w:rsidRDefault="009F1786">
      <w:pPr>
        <w:pStyle w:val="ListParagraph"/>
        <w:numPr>
          <w:ilvl w:val="0"/>
          <w:numId w:val="8"/>
        </w:numPr>
        <w:tabs>
          <w:tab w:val="left" w:pos="539"/>
        </w:tabs>
        <w:spacing w:before="1" w:line="259" w:lineRule="auto"/>
        <w:ind w:left="539" w:right="1097"/>
        <w:rPr>
          <w:sz w:val="20"/>
        </w:rPr>
      </w:pPr>
      <w:r>
        <w:rPr>
          <w:color w:val="2E5395"/>
          <w:sz w:val="20"/>
        </w:rPr>
        <w:t>Disruption</w:t>
      </w:r>
      <w:r>
        <w:rPr>
          <w:color w:val="2E5395"/>
          <w:spacing w:val="-5"/>
          <w:sz w:val="20"/>
        </w:rPr>
        <w:t xml:space="preserve"> </w:t>
      </w:r>
      <w:r>
        <w:rPr>
          <w:color w:val="2E5395"/>
          <w:sz w:val="20"/>
        </w:rPr>
        <w:t>of</w:t>
      </w:r>
      <w:r>
        <w:rPr>
          <w:color w:val="2E5395"/>
          <w:spacing w:val="-6"/>
          <w:sz w:val="20"/>
        </w:rPr>
        <w:t xml:space="preserve"> </w:t>
      </w:r>
      <w:r>
        <w:rPr>
          <w:color w:val="2E5395"/>
          <w:sz w:val="20"/>
        </w:rPr>
        <w:t>Educational</w:t>
      </w:r>
      <w:r>
        <w:rPr>
          <w:color w:val="2E5395"/>
          <w:spacing w:val="-6"/>
          <w:sz w:val="20"/>
        </w:rPr>
        <w:t xml:space="preserve"> </w:t>
      </w:r>
      <w:r>
        <w:rPr>
          <w:color w:val="2E5395"/>
          <w:sz w:val="20"/>
        </w:rPr>
        <w:t>Process.</w:t>
      </w:r>
      <w:r>
        <w:rPr>
          <w:color w:val="2E5395"/>
          <w:spacing w:val="-5"/>
          <w:sz w:val="20"/>
        </w:rPr>
        <w:t xml:space="preserve"> </w:t>
      </w:r>
      <w:r>
        <w:rPr>
          <w:sz w:val="20"/>
        </w:rPr>
        <w:t>Disruption</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District</w:t>
      </w:r>
      <w:r>
        <w:rPr>
          <w:spacing w:val="-4"/>
          <w:sz w:val="20"/>
        </w:rPr>
        <w:t xml:space="preserve"> </w:t>
      </w:r>
      <w:r>
        <w:rPr>
          <w:sz w:val="20"/>
        </w:rPr>
        <w:t>educational</w:t>
      </w:r>
      <w:r>
        <w:rPr>
          <w:spacing w:val="-6"/>
          <w:sz w:val="20"/>
        </w:rPr>
        <w:t xml:space="preserve"> </w:t>
      </w:r>
      <w:r>
        <w:rPr>
          <w:sz w:val="20"/>
        </w:rPr>
        <w:t>process(es),</w:t>
      </w:r>
      <w:r>
        <w:rPr>
          <w:spacing w:val="-5"/>
          <w:sz w:val="20"/>
        </w:rPr>
        <w:t xml:space="preserve"> </w:t>
      </w:r>
      <w:r>
        <w:rPr>
          <w:sz w:val="20"/>
        </w:rPr>
        <w:t>including</w:t>
      </w:r>
      <w:r>
        <w:rPr>
          <w:spacing w:val="-6"/>
          <w:sz w:val="20"/>
        </w:rPr>
        <w:t xml:space="preserve"> </w:t>
      </w:r>
      <w:r>
        <w:rPr>
          <w:sz w:val="20"/>
        </w:rPr>
        <w:t>but</w:t>
      </w:r>
      <w:r>
        <w:rPr>
          <w:spacing w:val="-5"/>
          <w:sz w:val="20"/>
        </w:rPr>
        <w:t xml:space="preserve"> </w:t>
      </w:r>
      <w:r>
        <w:rPr>
          <w:sz w:val="20"/>
        </w:rPr>
        <w:t>not</w:t>
      </w:r>
      <w:r>
        <w:rPr>
          <w:spacing w:val="-7"/>
          <w:sz w:val="20"/>
        </w:rPr>
        <w:t xml:space="preserve"> </w:t>
      </w:r>
      <w:r>
        <w:rPr>
          <w:sz w:val="20"/>
        </w:rPr>
        <w:t>limited</w:t>
      </w:r>
      <w:r>
        <w:rPr>
          <w:spacing w:val="-7"/>
          <w:sz w:val="20"/>
        </w:rPr>
        <w:t xml:space="preserve"> </w:t>
      </w:r>
      <w:r>
        <w:rPr>
          <w:sz w:val="20"/>
        </w:rPr>
        <w:t>to interrupting, impeding, obstructing or causing the interruption or impediment of any class, lab, administrative office, teaching, research, administration, disciplinary procedures, District Activity or District-authorized Student activity or administrative process or other District function.</w:t>
      </w:r>
    </w:p>
    <w:p w14:paraId="47DADCA9" w14:textId="77777777" w:rsidR="003D402E" w:rsidRDefault="009F1786">
      <w:pPr>
        <w:pStyle w:val="ListParagraph"/>
        <w:numPr>
          <w:ilvl w:val="0"/>
          <w:numId w:val="8"/>
        </w:numPr>
        <w:tabs>
          <w:tab w:val="left" w:pos="538"/>
        </w:tabs>
        <w:spacing w:before="1" w:line="259" w:lineRule="auto"/>
        <w:ind w:left="538" w:right="1094" w:hanging="179"/>
        <w:rPr>
          <w:sz w:val="20"/>
        </w:rPr>
      </w:pPr>
      <w:r>
        <w:rPr>
          <w:color w:val="2E5395"/>
          <w:sz w:val="20"/>
        </w:rPr>
        <w:t xml:space="preserve">Disruptive Behavior. </w:t>
      </w:r>
      <w:r>
        <w:rPr>
          <w:sz w:val="20"/>
        </w:rPr>
        <w:t>Disruptive behavior, disobedience, profanity, vulgarity, or the open defiance of the authority of or abuse of District personnel, or which adversely effects the delivery of educational services to Students and the District Community.</w:t>
      </w:r>
    </w:p>
    <w:p w14:paraId="32502AEB" w14:textId="77777777" w:rsidR="003D402E" w:rsidRDefault="009F1786">
      <w:pPr>
        <w:pStyle w:val="ListParagraph"/>
        <w:numPr>
          <w:ilvl w:val="0"/>
          <w:numId w:val="8"/>
        </w:numPr>
        <w:tabs>
          <w:tab w:val="left" w:pos="539"/>
        </w:tabs>
        <w:spacing w:line="259" w:lineRule="auto"/>
        <w:ind w:left="539" w:right="1094" w:hanging="179"/>
        <w:rPr>
          <w:sz w:val="20"/>
        </w:rPr>
      </w:pPr>
      <w:r>
        <w:rPr>
          <w:color w:val="2E5395"/>
          <w:sz w:val="20"/>
        </w:rPr>
        <w:t xml:space="preserve">Disturbing the Peace. </w:t>
      </w:r>
      <w:r>
        <w:rPr>
          <w:sz w:val="20"/>
        </w:rPr>
        <w:t>Disturbing the peace and good order of the District by, among other things, fighting, quarreling, disruptive behavior, or participation in a disturbance of the peace or unlawful assembly.</w:t>
      </w:r>
    </w:p>
    <w:p w14:paraId="488B45F3" w14:textId="77777777" w:rsidR="003D402E" w:rsidRDefault="009F1786">
      <w:pPr>
        <w:pStyle w:val="ListParagraph"/>
        <w:numPr>
          <w:ilvl w:val="0"/>
          <w:numId w:val="8"/>
        </w:numPr>
        <w:tabs>
          <w:tab w:val="left" w:pos="537"/>
        </w:tabs>
        <w:spacing w:line="259" w:lineRule="auto"/>
        <w:ind w:left="537" w:right="1091" w:hanging="178"/>
        <w:rPr>
          <w:sz w:val="20"/>
        </w:rPr>
      </w:pPr>
      <w:r>
        <w:rPr>
          <w:color w:val="2E5395"/>
          <w:sz w:val="20"/>
        </w:rPr>
        <w:t xml:space="preserve">Drugs. </w:t>
      </w:r>
      <w:r>
        <w:rPr>
          <w:sz w:val="20"/>
        </w:rPr>
        <w:t xml:space="preserve">Unlawful or attempted manufacture, distribution, dispensing, possession, use, distribution or sale of, controlled substances, dangerous drugs, restricted dangerous drugs or narcotics, as those terms are used in state or federal statutes on District Property or at any District function. Possession of marijuana, or marijuana- infused products, for any purpose (recreational or medicinal) on District premises or at any District function is </w:t>
      </w:r>
      <w:r>
        <w:rPr>
          <w:spacing w:val="-2"/>
          <w:sz w:val="20"/>
        </w:rPr>
        <w:t>prohibited.</w:t>
      </w:r>
    </w:p>
    <w:p w14:paraId="2207472F" w14:textId="77777777" w:rsidR="003D402E" w:rsidRDefault="009F1786">
      <w:pPr>
        <w:pStyle w:val="ListParagraph"/>
        <w:numPr>
          <w:ilvl w:val="0"/>
          <w:numId w:val="8"/>
        </w:numPr>
        <w:tabs>
          <w:tab w:val="left" w:pos="539"/>
        </w:tabs>
        <w:spacing w:line="256" w:lineRule="auto"/>
        <w:ind w:left="539" w:right="1093"/>
        <w:rPr>
          <w:sz w:val="20"/>
        </w:rPr>
      </w:pPr>
      <w:r>
        <w:rPr>
          <w:color w:val="2E5395"/>
          <w:sz w:val="20"/>
        </w:rPr>
        <w:t>Endangering Welfare of</w:t>
      </w:r>
      <w:r>
        <w:rPr>
          <w:color w:val="2E5395"/>
          <w:spacing w:val="-1"/>
          <w:sz w:val="20"/>
        </w:rPr>
        <w:t xml:space="preserve"> </w:t>
      </w:r>
      <w:r>
        <w:rPr>
          <w:color w:val="2E5395"/>
          <w:sz w:val="20"/>
        </w:rPr>
        <w:t xml:space="preserve">Others. </w:t>
      </w:r>
      <w:r>
        <w:rPr>
          <w:sz w:val="20"/>
        </w:rPr>
        <w:t>Violation of any state or federal law relating to the placing at risk of</w:t>
      </w:r>
      <w:r>
        <w:rPr>
          <w:spacing w:val="-1"/>
          <w:sz w:val="20"/>
        </w:rPr>
        <w:t xml:space="preserve"> </w:t>
      </w:r>
      <w:r>
        <w:rPr>
          <w:sz w:val="20"/>
        </w:rPr>
        <w:t>physical or emotional harm of a member of the District Community.</w:t>
      </w:r>
    </w:p>
    <w:p w14:paraId="0C4289A1" w14:textId="77777777" w:rsidR="003D402E" w:rsidRDefault="009F1786">
      <w:pPr>
        <w:pStyle w:val="ListParagraph"/>
        <w:numPr>
          <w:ilvl w:val="0"/>
          <w:numId w:val="8"/>
        </w:numPr>
        <w:tabs>
          <w:tab w:val="left" w:pos="647"/>
        </w:tabs>
        <w:spacing w:line="242" w:lineRule="exact"/>
        <w:ind w:left="647" w:hanging="287"/>
        <w:rPr>
          <w:sz w:val="20"/>
        </w:rPr>
      </w:pPr>
      <w:r>
        <w:rPr>
          <w:color w:val="2E5395"/>
          <w:sz w:val="20"/>
        </w:rPr>
        <w:t>Failure</w:t>
      </w:r>
      <w:r>
        <w:rPr>
          <w:color w:val="2E5395"/>
          <w:spacing w:val="-7"/>
          <w:sz w:val="20"/>
        </w:rPr>
        <w:t xml:space="preserve"> </w:t>
      </w:r>
      <w:r>
        <w:rPr>
          <w:color w:val="2E5395"/>
          <w:sz w:val="20"/>
        </w:rPr>
        <w:t>to</w:t>
      </w:r>
      <w:r>
        <w:rPr>
          <w:color w:val="2E5395"/>
          <w:spacing w:val="-6"/>
          <w:sz w:val="20"/>
        </w:rPr>
        <w:t xml:space="preserve"> </w:t>
      </w:r>
      <w:r>
        <w:rPr>
          <w:color w:val="2E5395"/>
          <w:sz w:val="20"/>
        </w:rPr>
        <w:t>Appear.</w:t>
      </w:r>
      <w:r>
        <w:rPr>
          <w:color w:val="2E5395"/>
          <w:spacing w:val="-6"/>
          <w:sz w:val="20"/>
        </w:rPr>
        <w:t xml:space="preserve"> </w:t>
      </w:r>
      <w:r>
        <w:rPr>
          <w:sz w:val="20"/>
        </w:rPr>
        <w:t>Failure</w:t>
      </w:r>
      <w:r>
        <w:rPr>
          <w:spacing w:val="-6"/>
          <w:sz w:val="20"/>
        </w:rPr>
        <w:t xml:space="preserve"> </w:t>
      </w:r>
      <w:r>
        <w:rPr>
          <w:sz w:val="20"/>
        </w:rPr>
        <w:t>to</w:t>
      </w:r>
      <w:r>
        <w:rPr>
          <w:spacing w:val="-6"/>
          <w:sz w:val="20"/>
        </w:rPr>
        <w:t xml:space="preserve"> </w:t>
      </w:r>
      <w:r>
        <w:rPr>
          <w:sz w:val="20"/>
        </w:rPr>
        <w:t>appear</w:t>
      </w:r>
      <w:r>
        <w:rPr>
          <w:spacing w:val="-6"/>
          <w:sz w:val="20"/>
        </w:rPr>
        <w:t xml:space="preserve"> </w:t>
      </w:r>
      <w:r>
        <w:rPr>
          <w:sz w:val="20"/>
        </w:rPr>
        <w:t>before</w:t>
      </w:r>
      <w:r>
        <w:rPr>
          <w:spacing w:val="-6"/>
          <w:sz w:val="20"/>
        </w:rPr>
        <w:t xml:space="preserve"> </w:t>
      </w:r>
      <w:r>
        <w:rPr>
          <w:sz w:val="20"/>
        </w:rPr>
        <w:t>a</w:t>
      </w:r>
      <w:r>
        <w:rPr>
          <w:spacing w:val="-6"/>
          <w:sz w:val="20"/>
        </w:rPr>
        <w:t xml:space="preserve"> </w:t>
      </w:r>
      <w:r>
        <w:rPr>
          <w:sz w:val="20"/>
        </w:rPr>
        <w:t>District</w:t>
      </w:r>
      <w:r>
        <w:rPr>
          <w:spacing w:val="-6"/>
          <w:sz w:val="20"/>
        </w:rPr>
        <w:t xml:space="preserve"> </w:t>
      </w:r>
      <w:r>
        <w:rPr>
          <w:sz w:val="20"/>
        </w:rPr>
        <w:t>official</w:t>
      </w:r>
      <w:r>
        <w:rPr>
          <w:spacing w:val="-4"/>
          <w:sz w:val="20"/>
        </w:rPr>
        <w:t xml:space="preserve"> </w:t>
      </w:r>
      <w:r>
        <w:rPr>
          <w:sz w:val="20"/>
        </w:rPr>
        <w:t>when</w:t>
      </w:r>
      <w:r>
        <w:rPr>
          <w:spacing w:val="-5"/>
          <w:sz w:val="20"/>
        </w:rPr>
        <w:t xml:space="preserve"> </w:t>
      </w:r>
      <w:r>
        <w:rPr>
          <w:sz w:val="20"/>
        </w:rPr>
        <w:t>directed</w:t>
      </w:r>
      <w:r>
        <w:rPr>
          <w:spacing w:val="-4"/>
          <w:sz w:val="20"/>
        </w:rPr>
        <w:t xml:space="preserve"> </w:t>
      </w:r>
      <w:r>
        <w:rPr>
          <w:sz w:val="20"/>
        </w:rPr>
        <w:t>to</w:t>
      </w:r>
      <w:r>
        <w:rPr>
          <w:spacing w:val="-6"/>
          <w:sz w:val="20"/>
        </w:rPr>
        <w:t xml:space="preserve"> </w:t>
      </w:r>
      <w:r>
        <w:rPr>
          <w:sz w:val="20"/>
        </w:rPr>
        <w:t>do</w:t>
      </w:r>
      <w:r>
        <w:rPr>
          <w:spacing w:val="-6"/>
          <w:sz w:val="20"/>
        </w:rPr>
        <w:t xml:space="preserve"> </w:t>
      </w:r>
      <w:r>
        <w:rPr>
          <w:spacing w:val="-5"/>
          <w:sz w:val="20"/>
        </w:rPr>
        <w:t>so.</w:t>
      </w:r>
    </w:p>
    <w:p w14:paraId="6FA697C3" w14:textId="77777777" w:rsidR="003D402E" w:rsidRDefault="009F1786">
      <w:pPr>
        <w:pStyle w:val="ListParagraph"/>
        <w:numPr>
          <w:ilvl w:val="0"/>
          <w:numId w:val="8"/>
        </w:numPr>
        <w:tabs>
          <w:tab w:val="left" w:pos="540"/>
          <w:tab w:val="left" w:pos="653"/>
        </w:tabs>
        <w:spacing w:before="18" w:line="259" w:lineRule="auto"/>
        <w:ind w:left="540" w:right="1090" w:hanging="181"/>
        <w:rPr>
          <w:sz w:val="20"/>
        </w:rPr>
      </w:pPr>
      <w:r>
        <w:rPr>
          <w:sz w:val="20"/>
        </w:rPr>
        <w:tab/>
      </w:r>
      <w:r>
        <w:rPr>
          <w:color w:val="2E5395"/>
          <w:sz w:val="20"/>
        </w:rPr>
        <w:t xml:space="preserve">Failure to Comply or Identify. </w:t>
      </w:r>
      <w:r>
        <w:rPr>
          <w:sz w:val="20"/>
        </w:rPr>
        <w:t>Failure to identify oneself to, or comply with the directions of, a District Official, employee, policy, law</w:t>
      </w:r>
      <w:r>
        <w:rPr>
          <w:spacing w:val="-2"/>
          <w:sz w:val="20"/>
        </w:rPr>
        <w:t xml:space="preserve"> </w:t>
      </w:r>
      <w:r>
        <w:rPr>
          <w:sz w:val="20"/>
        </w:rPr>
        <w:t>enforcement, or other</w:t>
      </w:r>
      <w:r>
        <w:rPr>
          <w:spacing w:val="-1"/>
          <w:sz w:val="20"/>
        </w:rPr>
        <w:t xml:space="preserve"> </w:t>
      </w:r>
      <w:r>
        <w:rPr>
          <w:sz w:val="20"/>
        </w:rPr>
        <w:t>public</w:t>
      </w:r>
      <w:r>
        <w:rPr>
          <w:spacing w:val="-1"/>
          <w:sz w:val="20"/>
        </w:rPr>
        <w:t xml:space="preserve"> </w:t>
      </w:r>
      <w:r>
        <w:rPr>
          <w:sz w:val="20"/>
        </w:rPr>
        <w:t>official when requested to do</w:t>
      </w:r>
      <w:r>
        <w:rPr>
          <w:spacing w:val="-3"/>
          <w:sz w:val="20"/>
        </w:rPr>
        <w:t xml:space="preserve"> </w:t>
      </w:r>
      <w:r>
        <w:rPr>
          <w:sz w:val="20"/>
        </w:rPr>
        <w:t>so;</w:t>
      </w:r>
      <w:r>
        <w:rPr>
          <w:spacing w:val="-1"/>
          <w:sz w:val="20"/>
        </w:rPr>
        <w:t xml:space="preserve"> </w:t>
      </w:r>
      <w:r>
        <w:rPr>
          <w:sz w:val="20"/>
        </w:rPr>
        <w:t>or</w:t>
      </w:r>
      <w:r>
        <w:rPr>
          <w:spacing w:val="-3"/>
          <w:sz w:val="20"/>
        </w:rPr>
        <w:t xml:space="preserve"> </w:t>
      </w:r>
      <w:r>
        <w:rPr>
          <w:sz w:val="20"/>
        </w:rPr>
        <w:t>resisting or obstructing such District or other public officials in the performance of or the attempt to perform their duties.</w:t>
      </w:r>
    </w:p>
    <w:p w14:paraId="65190F78" w14:textId="77777777" w:rsidR="003D402E" w:rsidRDefault="009F1786">
      <w:pPr>
        <w:pStyle w:val="ListParagraph"/>
        <w:numPr>
          <w:ilvl w:val="0"/>
          <w:numId w:val="8"/>
        </w:numPr>
        <w:tabs>
          <w:tab w:val="left" w:pos="541"/>
          <w:tab w:val="left" w:pos="726"/>
        </w:tabs>
        <w:spacing w:line="259" w:lineRule="auto"/>
        <w:ind w:left="541" w:right="1096" w:hanging="182"/>
        <w:rPr>
          <w:sz w:val="20"/>
        </w:rPr>
      </w:pPr>
      <w:r>
        <w:rPr>
          <w:color w:val="2E5395"/>
          <w:sz w:val="20"/>
        </w:rPr>
        <w:t xml:space="preserve">Failure to Obtain Permits. </w:t>
      </w:r>
      <w:r>
        <w:rPr>
          <w:sz w:val="20"/>
        </w:rPr>
        <w:t xml:space="preserve">Participating in an organized protest for which a District permit has not been </w:t>
      </w:r>
      <w:r>
        <w:rPr>
          <w:spacing w:val="-2"/>
          <w:sz w:val="20"/>
        </w:rPr>
        <w:t>obtained.</w:t>
      </w:r>
    </w:p>
    <w:p w14:paraId="0D7363B6" w14:textId="77777777" w:rsidR="003D402E" w:rsidRDefault="009F1786">
      <w:pPr>
        <w:pStyle w:val="ListParagraph"/>
        <w:numPr>
          <w:ilvl w:val="0"/>
          <w:numId w:val="8"/>
        </w:numPr>
        <w:tabs>
          <w:tab w:val="left" w:pos="540"/>
          <w:tab w:val="left" w:pos="653"/>
        </w:tabs>
        <w:spacing w:line="259" w:lineRule="auto"/>
        <w:ind w:left="540" w:right="1097" w:hanging="181"/>
        <w:rPr>
          <w:sz w:val="20"/>
        </w:rPr>
      </w:pPr>
      <w:r>
        <w:rPr>
          <w:sz w:val="20"/>
        </w:rPr>
        <w:tab/>
      </w:r>
      <w:r>
        <w:rPr>
          <w:color w:val="2E5395"/>
          <w:sz w:val="20"/>
        </w:rPr>
        <w:t>Failure to Repay Debts</w:t>
      </w:r>
      <w:r>
        <w:rPr>
          <w:color w:val="2E5395"/>
          <w:spacing w:val="-1"/>
          <w:sz w:val="20"/>
        </w:rPr>
        <w:t xml:space="preserve"> </w:t>
      </w:r>
      <w:r>
        <w:rPr>
          <w:color w:val="2E5395"/>
          <w:sz w:val="20"/>
        </w:rPr>
        <w:t xml:space="preserve">or Return District Property. </w:t>
      </w:r>
      <w:r>
        <w:rPr>
          <w:sz w:val="20"/>
        </w:rPr>
        <w:t>Failure to: (a) repay debts</w:t>
      </w:r>
      <w:r>
        <w:rPr>
          <w:spacing w:val="-1"/>
          <w:sz w:val="20"/>
        </w:rPr>
        <w:t xml:space="preserve"> </w:t>
      </w:r>
      <w:r>
        <w:rPr>
          <w:sz w:val="20"/>
        </w:rPr>
        <w:t>to the District; (b) return District property; (c) return property of any member of the District Community.</w:t>
      </w:r>
    </w:p>
    <w:p w14:paraId="1EC4ECEC" w14:textId="77777777" w:rsidR="003D402E" w:rsidRDefault="009F1786">
      <w:pPr>
        <w:pStyle w:val="ListParagraph"/>
        <w:numPr>
          <w:ilvl w:val="0"/>
          <w:numId w:val="8"/>
        </w:numPr>
        <w:tabs>
          <w:tab w:val="left" w:pos="539"/>
          <w:tab w:val="left" w:pos="667"/>
        </w:tabs>
        <w:spacing w:line="259" w:lineRule="auto"/>
        <w:ind w:left="539" w:right="1098"/>
        <w:rPr>
          <w:sz w:val="20"/>
        </w:rPr>
      </w:pPr>
      <w:r>
        <w:rPr>
          <w:sz w:val="20"/>
        </w:rPr>
        <w:tab/>
      </w:r>
      <w:r>
        <w:rPr>
          <w:color w:val="2E5395"/>
          <w:sz w:val="20"/>
        </w:rPr>
        <w:t xml:space="preserve">False Report of Emergency. </w:t>
      </w:r>
      <w:r>
        <w:rPr>
          <w:sz w:val="20"/>
        </w:rPr>
        <w:t>Knowingly and purposefully, causing, making, and/or circulating a false report or warning of a fire, explosion, crime, or other catastrophe.</w:t>
      </w:r>
    </w:p>
    <w:p w14:paraId="03C1EF3B" w14:textId="77777777" w:rsidR="003D402E" w:rsidRDefault="009F1786">
      <w:pPr>
        <w:pStyle w:val="ListParagraph"/>
        <w:numPr>
          <w:ilvl w:val="0"/>
          <w:numId w:val="8"/>
        </w:numPr>
        <w:tabs>
          <w:tab w:val="left" w:pos="540"/>
          <w:tab w:val="left" w:pos="769"/>
        </w:tabs>
        <w:spacing w:line="259" w:lineRule="auto"/>
        <w:ind w:left="540" w:right="1092" w:hanging="181"/>
        <w:rPr>
          <w:sz w:val="20"/>
        </w:rPr>
      </w:pPr>
      <w:r>
        <w:rPr>
          <w:sz w:val="20"/>
        </w:rPr>
        <w:tab/>
      </w:r>
      <w:r>
        <w:rPr>
          <w:color w:val="2E5395"/>
          <w:sz w:val="20"/>
        </w:rPr>
        <w:t xml:space="preserve">Forgery. </w:t>
      </w:r>
      <w:r>
        <w:rPr>
          <w:sz w:val="20"/>
        </w:rPr>
        <w:t>Any forgery alteration, or misuse of any District document, record, key, electronic device, or identification, or knowingly furnishing false information to a District Official.</w:t>
      </w:r>
    </w:p>
    <w:p w14:paraId="42036793" w14:textId="77777777" w:rsidR="003D402E" w:rsidRDefault="009F1786">
      <w:pPr>
        <w:pStyle w:val="ListParagraph"/>
        <w:numPr>
          <w:ilvl w:val="0"/>
          <w:numId w:val="8"/>
        </w:numPr>
        <w:tabs>
          <w:tab w:val="left" w:pos="540"/>
          <w:tab w:val="left" w:pos="752"/>
        </w:tabs>
        <w:spacing w:line="259" w:lineRule="auto"/>
        <w:ind w:left="540" w:right="1091" w:hanging="181"/>
        <w:rPr>
          <w:sz w:val="20"/>
        </w:rPr>
      </w:pPr>
      <w:r>
        <w:rPr>
          <w:sz w:val="20"/>
        </w:rPr>
        <w:tab/>
      </w:r>
      <w:r>
        <w:rPr>
          <w:color w:val="2E5395"/>
          <w:sz w:val="20"/>
        </w:rPr>
        <w:t xml:space="preserve">Fraud. </w:t>
      </w:r>
      <w:r>
        <w:rPr>
          <w:sz w:val="20"/>
        </w:rPr>
        <w:t>Any attempt to steal, take, carry, lead, or take away the personal property of another, or who fraudulently appropriated property which has</w:t>
      </w:r>
      <w:r>
        <w:rPr>
          <w:spacing w:val="-1"/>
          <w:sz w:val="20"/>
        </w:rPr>
        <w:t xml:space="preserve"> </w:t>
      </w:r>
      <w:r>
        <w:rPr>
          <w:sz w:val="20"/>
        </w:rPr>
        <w:t>been entrusted to them, or</w:t>
      </w:r>
      <w:r>
        <w:rPr>
          <w:spacing w:val="-1"/>
          <w:sz w:val="20"/>
        </w:rPr>
        <w:t xml:space="preserve"> </w:t>
      </w:r>
      <w:r>
        <w:rPr>
          <w:sz w:val="20"/>
        </w:rPr>
        <w:t>who shall knowingly and designedly, by any false or fraudulent representation or pretense, defraud any other person of money, labor or property,</w:t>
      </w:r>
      <w:r>
        <w:rPr>
          <w:spacing w:val="40"/>
          <w:sz w:val="20"/>
        </w:rPr>
        <w:t xml:space="preserve"> </w:t>
      </w:r>
      <w:r>
        <w:rPr>
          <w:sz w:val="20"/>
        </w:rPr>
        <w:t>or who causes or procures or obtains credit and thereby, or fraudulently gets or obtains possession of money, or property, or obtains the labor or service of another, is guilty of theft.</w:t>
      </w:r>
    </w:p>
    <w:p w14:paraId="17A954A3" w14:textId="77777777" w:rsidR="003D402E" w:rsidRDefault="009F1786">
      <w:pPr>
        <w:pStyle w:val="ListParagraph"/>
        <w:numPr>
          <w:ilvl w:val="0"/>
          <w:numId w:val="8"/>
        </w:numPr>
        <w:tabs>
          <w:tab w:val="left" w:pos="647"/>
        </w:tabs>
        <w:ind w:left="647" w:hanging="287"/>
        <w:rPr>
          <w:sz w:val="20"/>
        </w:rPr>
      </w:pPr>
      <w:r>
        <w:rPr>
          <w:color w:val="2E5395"/>
          <w:sz w:val="20"/>
        </w:rPr>
        <w:t>Gambling.</w:t>
      </w:r>
      <w:r>
        <w:rPr>
          <w:color w:val="2E5395"/>
          <w:spacing w:val="-8"/>
          <w:sz w:val="20"/>
        </w:rPr>
        <w:t xml:space="preserve"> </w:t>
      </w:r>
      <w:r>
        <w:rPr>
          <w:sz w:val="20"/>
        </w:rPr>
        <w:t>Unauthorized</w:t>
      </w:r>
      <w:r>
        <w:rPr>
          <w:spacing w:val="-7"/>
          <w:sz w:val="20"/>
        </w:rPr>
        <w:t xml:space="preserve"> </w:t>
      </w:r>
      <w:r>
        <w:rPr>
          <w:sz w:val="20"/>
        </w:rPr>
        <w:t>gambling</w:t>
      </w:r>
      <w:r>
        <w:rPr>
          <w:spacing w:val="-7"/>
          <w:sz w:val="20"/>
        </w:rPr>
        <w:t xml:space="preserve"> </w:t>
      </w:r>
      <w:r>
        <w:rPr>
          <w:sz w:val="20"/>
        </w:rPr>
        <w:t>on</w:t>
      </w:r>
      <w:r>
        <w:rPr>
          <w:spacing w:val="-7"/>
          <w:sz w:val="20"/>
        </w:rPr>
        <w:t xml:space="preserve"> </w:t>
      </w:r>
      <w:r>
        <w:rPr>
          <w:sz w:val="20"/>
        </w:rPr>
        <w:t>District</w:t>
      </w:r>
      <w:r>
        <w:rPr>
          <w:spacing w:val="-7"/>
          <w:sz w:val="20"/>
        </w:rPr>
        <w:t xml:space="preserve"> </w:t>
      </w:r>
      <w:r>
        <w:rPr>
          <w:sz w:val="20"/>
        </w:rPr>
        <w:t>Property</w:t>
      </w:r>
      <w:r>
        <w:rPr>
          <w:spacing w:val="-7"/>
          <w:sz w:val="20"/>
        </w:rPr>
        <w:t xml:space="preserve"> </w:t>
      </w:r>
      <w:r>
        <w:rPr>
          <w:sz w:val="20"/>
        </w:rPr>
        <w:t>or</w:t>
      </w:r>
      <w:r>
        <w:rPr>
          <w:spacing w:val="-7"/>
          <w:sz w:val="20"/>
        </w:rPr>
        <w:t xml:space="preserve"> </w:t>
      </w:r>
      <w:r>
        <w:rPr>
          <w:sz w:val="20"/>
        </w:rPr>
        <w:t>at</w:t>
      </w:r>
      <w:r>
        <w:rPr>
          <w:spacing w:val="-7"/>
          <w:sz w:val="20"/>
        </w:rPr>
        <w:t xml:space="preserve"> </w:t>
      </w:r>
      <w:r>
        <w:rPr>
          <w:sz w:val="20"/>
        </w:rPr>
        <w:t>any</w:t>
      </w:r>
      <w:r>
        <w:rPr>
          <w:spacing w:val="-7"/>
          <w:sz w:val="20"/>
        </w:rPr>
        <w:t xml:space="preserve"> </w:t>
      </w:r>
      <w:r>
        <w:rPr>
          <w:sz w:val="20"/>
        </w:rPr>
        <w:t>District</w:t>
      </w:r>
      <w:r>
        <w:rPr>
          <w:spacing w:val="-7"/>
          <w:sz w:val="20"/>
        </w:rPr>
        <w:t xml:space="preserve"> </w:t>
      </w:r>
      <w:r>
        <w:rPr>
          <w:spacing w:val="-2"/>
          <w:sz w:val="20"/>
        </w:rPr>
        <w:t>function.</w:t>
      </w:r>
    </w:p>
    <w:p w14:paraId="5620A9B6" w14:textId="77777777" w:rsidR="003D402E" w:rsidRDefault="009F1786">
      <w:pPr>
        <w:pStyle w:val="ListParagraph"/>
        <w:numPr>
          <w:ilvl w:val="0"/>
          <w:numId w:val="8"/>
        </w:numPr>
        <w:tabs>
          <w:tab w:val="left" w:pos="538"/>
          <w:tab w:val="left" w:pos="540"/>
        </w:tabs>
        <w:spacing w:before="11" w:line="259" w:lineRule="auto"/>
        <w:ind w:left="540" w:right="1093" w:hanging="181"/>
        <w:rPr>
          <w:sz w:val="20"/>
        </w:rPr>
      </w:pPr>
      <w:r>
        <w:rPr>
          <w:color w:val="2E5395"/>
          <w:sz w:val="20"/>
        </w:rPr>
        <w:t xml:space="preserve">Harassment. </w:t>
      </w:r>
      <w:r>
        <w:rPr>
          <w:sz w:val="20"/>
        </w:rPr>
        <w:t>Harassment is unwelcome conduct, including verbal, physical, visual, or written, based on a person’s Protected Status or the perception that a person has one or more of these Protected Status.</w:t>
      </w:r>
    </w:p>
    <w:p w14:paraId="3E1B834F" w14:textId="77777777" w:rsidR="003D402E" w:rsidRDefault="009F1786">
      <w:pPr>
        <w:pStyle w:val="ListParagraph"/>
        <w:numPr>
          <w:ilvl w:val="0"/>
          <w:numId w:val="8"/>
        </w:numPr>
        <w:tabs>
          <w:tab w:val="left" w:pos="647"/>
        </w:tabs>
        <w:spacing w:before="1"/>
        <w:ind w:left="647" w:hanging="287"/>
        <w:rPr>
          <w:sz w:val="20"/>
        </w:rPr>
      </w:pPr>
      <w:r>
        <w:rPr>
          <w:color w:val="2E5395"/>
          <w:sz w:val="20"/>
        </w:rPr>
        <w:t>Hateful</w:t>
      </w:r>
      <w:r>
        <w:rPr>
          <w:color w:val="2E5395"/>
          <w:spacing w:val="-6"/>
          <w:sz w:val="20"/>
        </w:rPr>
        <w:t xml:space="preserve"> </w:t>
      </w:r>
      <w:r>
        <w:rPr>
          <w:color w:val="2E5395"/>
          <w:sz w:val="20"/>
        </w:rPr>
        <w:t>Behavior.</w:t>
      </w:r>
      <w:r>
        <w:rPr>
          <w:color w:val="2E5395"/>
          <w:spacing w:val="-6"/>
          <w:sz w:val="20"/>
        </w:rPr>
        <w:t xml:space="preserve"> </w:t>
      </w:r>
      <w:r>
        <w:rPr>
          <w:sz w:val="20"/>
        </w:rPr>
        <w:t>Hateful</w:t>
      </w:r>
      <w:r>
        <w:rPr>
          <w:spacing w:val="-5"/>
          <w:sz w:val="20"/>
        </w:rPr>
        <w:t xml:space="preserve"> </w:t>
      </w:r>
      <w:r>
        <w:rPr>
          <w:sz w:val="20"/>
        </w:rPr>
        <w:t>behavior</w:t>
      </w:r>
      <w:r>
        <w:rPr>
          <w:spacing w:val="-6"/>
          <w:sz w:val="20"/>
        </w:rPr>
        <w:t xml:space="preserve"> </w:t>
      </w:r>
      <w:r>
        <w:rPr>
          <w:sz w:val="20"/>
        </w:rPr>
        <w:t>aimed</w:t>
      </w:r>
      <w:r>
        <w:rPr>
          <w:spacing w:val="-5"/>
          <w:sz w:val="20"/>
        </w:rPr>
        <w:t xml:space="preserve"> </w:t>
      </w:r>
      <w:r>
        <w:rPr>
          <w:sz w:val="20"/>
        </w:rPr>
        <w:t>at</w:t>
      </w:r>
      <w:r>
        <w:rPr>
          <w:spacing w:val="-6"/>
          <w:sz w:val="20"/>
        </w:rPr>
        <w:t xml:space="preserve"> </w:t>
      </w:r>
      <w:r>
        <w:rPr>
          <w:sz w:val="20"/>
        </w:rPr>
        <w:t>a</w:t>
      </w:r>
      <w:r>
        <w:rPr>
          <w:spacing w:val="-4"/>
          <w:sz w:val="20"/>
        </w:rPr>
        <w:t xml:space="preserve"> </w:t>
      </w:r>
      <w:r>
        <w:rPr>
          <w:sz w:val="20"/>
        </w:rPr>
        <w:t>specific</w:t>
      </w:r>
      <w:r>
        <w:rPr>
          <w:spacing w:val="-6"/>
          <w:sz w:val="20"/>
        </w:rPr>
        <w:t xml:space="preserve"> </w:t>
      </w:r>
      <w:r>
        <w:rPr>
          <w:sz w:val="20"/>
        </w:rPr>
        <w:t>person</w:t>
      </w:r>
      <w:r>
        <w:rPr>
          <w:spacing w:val="-5"/>
          <w:sz w:val="20"/>
        </w:rPr>
        <w:t xml:space="preserve"> </w:t>
      </w:r>
      <w:r>
        <w:rPr>
          <w:sz w:val="20"/>
        </w:rPr>
        <w:t>or</w:t>
      </w:r>
      <w:r>
        <w:rPr>
          <w:spacing w:val="-6"/>
          <w:sz w:val="20"/>
        </w:rPr>
        <w:t xml:space="preserve"> </w:t>
      </w:r>
      <w:r>
        <w:rPr>
          <w:sz w:val="20"/>
        </w:rPr>
        <w:t>group</w:t>
      </w:r>
      <w:r>
        <w:rPr>
          <w:spacing w:val="-4"/>
          <w:sz w:val="20"/>
        </w:rPr>
        <w:t xml:space="preserve"> </w:t>
      </w:r>
      <w:r>
        <w:rPr>
          <w:sz w:val="20"/>
        </w:rPr>
        <w:t>of</w:t>
      </w:r>
      <w:r>
        <w:rPr>
          <w:spacing w:val="-7"/>
          <w:sz w:val="20"/>
        </w:rPr>
        <w:t xml:space="preserve"> </w:t>
      </w:r>
      <w:r>
        <w:rPr>
          <w:spacing w:val="-2"/>
          <w:sz w:val="20"/>
        </w:rPr>
        <w:t>people.</w:t>
      </w:r>
    </w:p>
    <w:p w14:paraId="40893F85" w14:textId="77777777" w:rsidR="003D402E" w:rsidRDefault="009F1786">
      <w:pPr>
        <w:pStyle w:val="ListParagraph"/>
        <w:numPr>
          <w:ilvl w:val="0"/>
          <w:numId w:val="8"/>
        </w:numPr>
        <w:tabs>
          <w:tab w:val="left" w:pos="540"/>
          <w:tab w:val="left" w:pos="646"/>
        </w:tabs>
        <w:spacing w:before="17" w:line="259" w:lineRule="auto"/>
        <w:ind w:left="540" w:right="1091" w:hanging="181"/>
        <w:rPr>
          <w:sz w:val="20"/>
        </w:rPr>
      </w:pPr>
      <w:r>
        <w:rPr>
          <w:sz w:val="20"/>
        </w:rPr>
        <w:tab/>
      </w:r>
      <w:r>
        <w:rPr>
          <w:color w:val="2E5395"/>
          <w:sz w:val="20"/>
        </w:rPr>
        <w:t>Hazing.</w:t>
      </w:r>
      <w:r>
        <w:rPr>
          <w:color w:val="2E5395"/>
          <w:spacing w:val="-3"/>
          <w:sz w:val="20"/>
        </w:rPr>
        <w:t xml:space="preserve"> </w:t>
      </w:r>
      <w:r>
        <w:rPr>
          <w:sz w:val="20"/>
        </w:rPr>
        <w:t>Participation</w:t>
      </w:r>
      <w:r>
        <w:rPr>
          <w:spacing w:val="-2"/>
          <w:sz w:val="20"/>
        </w:rPr>
        <w:t xml:space="preserve"> </w:t>
      </w:r>
      <w:r>
        <w:rPr>
          <w:sz w:val="20"/>
        </w:rPr>
        <w:t>in</w:t>
      </w:r>
      <w:r>
        <w:rPr>
          <w:spacing w:val="-2"/>
          <w:sz w:val="20"/>
        </w:rPr>
        <w:t xml:space="preserve"> </w:t>
      </w:r>
      <w:r>
        <w:rPr>
          <w:sz w:val="20"/>
        </w:rPr>
        <w:t>hazing</w:t>
      </w:r>
      <w:r>
        <w:rPr>
          <w:spacing w:val="-5"/>
          <w:sz w:val="20"/>
        </w:rPr>
        <w:t xml:space="preserve"> </w:t>
      </w:r>
      <w:r>
        <w:rPr>
          <w:sz w:val="20"/>
        </w:rPr>
        <w:t>or</w:t>
      </w:r>
      <w:r>
        <w:rPr>
          <w:spacing w:val="-3"/>
          <w:sz w:val="20"/>
        </w:rPr>
        <w:t xml:space="preserve"> </w:t>
      </w:r>
      <w:r>
        <w:rPr>
          <w:sz w:val="20"/>
        </w:rPr>
        <w:t>any</w:t>
      </w:r>
      <w:r>
        <w:rPr>
          <w:spacing w:val="-2"/>
          <w:sz w:val="20"/>
        </w:rPr>
        <w:t xml:space="preserve"> </w:t>
      </w:r>
      <w:r>
        <w:rPr>
          <w:sz w:val="20"/>
        </w:rPr>
        <w:t>method</w:t>
      </w:r>
      <w:r>
        <w:rPr>
          <w:spacing w:val="-2"/>
          <w:sz w:val="20"/>
        </w:rPr>
        <w:t xml:space="preserve"> </w:t>
      </w:r>
      <w:r>
        <w:rPr>
          <w:sz w:val="20"/>
        </w:rPr>
        <w:t>of</w:t>
      </w:r>
      <w:r>
        <w:rPr>
          <w:spacing w:val="-5"/>
          <w:sz w:val="20"/>
        </w:rPr>
        <w:t xml:space="preserve"> </w:t>
      </w:r>
      <w:r>
        <w:rPr>
          <w:sz w:val="20"/>
        </w:rPr>
        <w:t>initiation</w:t>
      </w:r>
      <w:r>
        <w:rPr>
          <w:spacing w:val="-2"/>
          <w:sz w:val="20"/>
        </w:rPr>
        <w:t xml:space="preserve"> </w:t>
      </w:r>
      <w:r>
        <w:rPr>
          <w:sz w:val="20"/>
        </w:rPr>
        <w:t>or</w:t>
      </w:r>
      <w:r>
        <w:rPr>
          <w:spacing w:val="-3"/>
          <w:sz w:val="20"/>
        </w:rPr>
        <w:t xml:space="preserve"> </w:t>
      </w:r>
      <w:r>
        <w:rPr>
          <w:sz w:val="20"/>
        </w:rPr>
        <w:t>pre-initiation</w:t>
      </w:r>
      <w:r>
        <w:rPr>
          <w:spacing w:val="-2"/>
          <w:sz w:val="20"/>
        </w:rPr>
        <w:t xml:space="preserve"> </w:t>
      </w:r>
      <w:r>
        <w:rPr>
          <w:sz w:val="20"/>
        </w:rPr>
        <w:t>into</w:t>
      </w:r>
      <w:r>
        <w:rPr>
          <w:spacing w:val="-3"/>
          <w:sz w:val="20"/>
        </w:rPr>
        <w:t xml:space="preserve"> </w:t>
      </w:r>
      <w:r>
        <w:rPr>
          <w:sz w:val="20"/>
        </w:rPr>
        <w:t>a</w:t>
      </w:r>
      <w:r>
        <w:rPr>
          <w:spacing w:val="-2"/>
          <w:sz w:val="20"/>
        </w:rPr>
        <w:t xml:space="preserve"> </w:t>
      </w:r>
      <w:r>
        <w:rPr>
          <w:sz w:val="20"/>
        </w:rPr>
        <w:t>campus</w:t>
      </w:r>
      <w:r>
        <w:rPr>
          <w:spacing w:val="-6"/>
          <w:sz w:val="20"/>
        </w:rPr>
        <w:t xml:space="preserve"> </w:t>
      </w:r>
      <w:r>
        <w:rPr>
          <w:sz w:val="20"/>
        </w:rPr>
        <w:t>organization</w:t>
      </w:r>
      <w:r>
        <w:rPr>
          <w:spacing w:val="-2"/>
          <w:sz w:val="20"/>
        </w:rPr>
        <w:t xml:space="preserve"> </w:t>
      </w:r>
      <w:r>
        <w:rPr>
          <w:sz w:val="20"/>
        </w:rPr>
        <w:t>or</w:t>
      </w:r>
      <w:r>
        <w:rPr>
          <w:spacing w:val="-3"/>
          <w:sz w:val="20"/>
        </w:rPr>
        <w:t xml:space="preserve"> </w:t>
      </w:r>
      <w:r>
        <w:rPr>
          <w:sz w:val="20"/>
        </w:rPr>
        <w:t>other activity</w:t>
      </w:r>
      <w:r>
        <w:rPr>
          <w:spacing w:val="12"/>
          <w:sz w:val="20"/>
        </w:rPr>
        <w:t xml:space="preserve"> </w:t>
      </w:r>
      <w:r>
        <w:rPr>
          <w:sz w:val="20"/>
        </w:rPr>
        <w:t>engaged</w:t>
      </w:r>
      <w:r>
        <w:rPr>
          <w:spacing w:val="13"/>
          <w:sz w:val="20"/>
        </w:rPr>
        <w:t xml:space="preserve"> </w:t>
      </w:r>
      <w:r>
        <w:rPr>
          <w:sz w:val="20"/>
        </w:rPr>
        <w:t>in</w:t>
      </w:r>
      <w:r>
        <w:rPr>
          <w:spacing w:val="12"/>
          <w:sz w:val="20"/>
        </w:rPr>
        <w:t xml:space="preserve"> </w:t>
      </w:r>
      <w:r>
        <w:rPr>
          <w:sz w:val="20"/>
        </w:rPr>
        <w:t>by</w:t>
      </w:r>
      <w:r>
        <w:rPr>
          <w:spacing w:val="12"/>
          <w:sz w:val="20"/>
        </w:rPr>
        <w:t xml:space="preserve"> </w:t>
      </w:r>
      <w:r>
        <w:rPr>
          <w:sz w:val="20"/>
        </w:rPr>
        <w:t>the organization</w:t>
      </w:r>
      <w:r>
        <w:rPr>
          <w:spacing w:val="12"/>
          <w:sz w:val="20"/>
        </w:rPr>
        <w:t xml:space="preserve"> </w:t>
      </w:r>
      <w:r>
        <w:rPr>
          <w:sz w:val="20"/>
        </w:rPr>
        <w:t>or members of the</w:t>
      </w:r>
      <w:r>
        <w:rPr>
          <w:spacing w:val="13"/>
          <w:sz w:val="20"/>
        </w:rPr>
        <w:t xml:space="preserve"> </w:t>
      </w:r>
      <w:r>
        <w:rPr>
          <w:sz w:val="20"/>
        </w:rPr>
        <w:t>organization</w:t>
      </w:r>
      <w:r>
        <w:rPr>
          <w:spacing w:val="12"/>
          <w:sz w:val="20"/>
        </w:rPr>
        <w:t xml:space="preserve"> </w:t>
      </w:r>
      <w:r>
        <w:rPr>
          <w:sz w:val="20"/>
        </w:rPr>
        <w:t>at any</w:t>
      </w:r>
      <w:r>
        <w:rPr>
          <w:spacing w:val="12"/>
          <w:sz w:val="20"/>
        </w:rPr>
        <w:t xml:space="preserve"> </w:t>
      </w:r>
      <w:r>
        <w:rPr>
          <w:sz w:val="20"/>
        </w:rPr>
        <w:t>time that causes,</w:t>
      </w:r>
      <w:r>
        <w:rPr>
          <w:spacing w:val="12"/>
          <w:sz w:val="20"/>
        </w:rPr>
        <w:t xml:space="preserve"> </w:t>
      </w:r>
      <w:r>
        <w:rPr>
          <w:sz w:val="20"/>
        </w:rPr>
        <w:t>or is likely</w:t>
      </w:r>
      <w:r>
        <w:rPr>
          <w:spacing w:val="12"/>
          <w:sz w:val="20"/>
        </w:rPr>
        <w:t xml:space="preserve"> </w:t>
      </w:r>
      <w:r>
        <w:rPr>
          <w:sz w:val="20"/>
        </w:rPr>
        <w:t>to</w:t>
      </w:r>
    </w:p>
    <w:p w14:paraId="6C56B8A4" w14:textId="77777777" w:rsidR="003D402E" w:rsidRDefault="003D402E">
      <w:pPr>
        <w:spacing w:line="259" w:lineRule="auto"/>
        <w:jc w:val="both"/>
        <w:rPr>
          <w:sz w:val="20"/>
        </w:rPr>
        <w:sectPr w:rsidR="003D402E">
          <w:pgSz w:w="12240" w:h="15840"/>
          <w:pgMar w:top="1780" w:right="340" w:bottom="1200" w:left="1200" w:header="0" w:footer="1014" w:gutter="0"/>
          <w:cols w:space="720"/>
        </w:sectPr>
      </w:pPr>
    </w:p>
    <w:p w14:paraId="55F657EC" w14:textId="77777777" w:rsidR="003D402E" w:rsidRDefault="009F1786">
      <w:pPr>
        <w:spacing w:before="40" w:line="259" w:lineRule="auto"/>
        <w:ind w:left="540" w:right="1096"/>
        <w:jc w:val="both"/>
        <w:rPr>
          <w:sz w:val="20"/>
        </w:rPr>
      </w:pPr>
      <w:r>
        <w:rPr>
          <w:sz w:val="20"/>
        </w:rPr>
        <w:lastRenderedPageBreak/>
        <w:t>cause, physical injury or personal degradation or disgrace which can inflict psychological or emotional harm to any Student or other person.</w:t>
      </w:r>
    </w:p>
    <w:p w14:paraId="6697EBBF" w14:textId="77777777" w:rsidR="003D402E" w:rsidRDefault="009F1786">
      <w:pPr>
        <w:pStyle w:val="ListParagraph"/>
        <w:numPr>
          <w:ilvl w:val="0"/>
          <w:numId w:val="8"/>
        </w:numPr>
        <w:tabs>
          <w:tab w:val="left" w:pos="599"/>
        </w:tabs>
        <w:spacing w:before="20"/>
        <w:ind w:left="599" w:right="1095" w:hanging="264"/>
        <w:rPr>
          <w:sz w:val="20"/>
        </w:rPr>
      </w:pPr>
      <w:r>
        <w:rPr>
          <w:color w:val="2E5395"/>
          <w:sz w:val="20"/>
        </w:rPr>
        <w:t xml:space="preserve">Inappropriate Usage of Social Media. </w:t>
      </w:r>
      <w:r>
        <w:rPr>
          <w:sz w:val="20"/>
        </w:rPr>
        <w:t>Using social media to harass, intimidate, or threaten other individuals. Usage of social media that will have indirect or direct impact on an individual or interference with the educational process.</w:t>
      </w:r>
    </w:p>
    <w:p w14:paraId="6D3BF79E" w14:textId="77777777" w:rsidR="003D402E" w:rsidRDefault="009F1786">
      <w:pPr>
        <w:pStyle w:val="ListParagraph"/>
        <w:numPr>
          <w:ilvl w:val="0"/>
          <w:numId w:val="8"/>
        </w:numPr>
        <w:tabs>
          <w:tab w:val="left" w:pos="539"/>
          <w:tab w:val="left" w:pos="667"/>
        </w:tabs>
        <w:spacing w:line="259" w:lineRule="auto"/>
        <w:ind w:left="539" w:right="1092"/>
        <w:rPr>
          <w:sz w:val="20"/>
        </w:rPr>
      </w:pPr>
      <w:r>
        <w:rPr>
          <w:sz w:val="20"/>
        </w:rPr>
        <w:tab/>
      </w:r>
      <w:r>
        <w:rPr>
          <w:color w:val="2E5395"/>
          <w:sz w:val="20"/>
        </w:rPr>
        <w:t xml:space="preserve">Infliction of Mental Harm. </w:t>
      </w:r>
      <w:r>
        <w:rPr>
          <w:sz w:val="20"/>
        </w:rPr>
        <w:t>(a) Inflicting mental harm upon any member of the District Community; (b) taking any</w:t>
      </w:r>
      <w:r>
        <w:rPr>
          <w:spacing w:val="-2"/>
          <w:sz w:val="20"/>
        </w:rPr>
        <w:t xml:space="preserve"> </w:t>
      </w:r>
      <w:r>
        <w:rPr>
          <w:sz w:val="20"/>
        </w:rPr>
        <w:t>action</w:t>
      </w:r>
      <w:r>
        <w:rPr>
          <w:spacing w:val="-2"/>
          <w:sz w:val="20"/>
        </w:rPr>
        <w:t xml:space="preserve"> </w:t>
      </w:r>
      <w:r>
        <w:rPr>
          <w:sz w:val="20"/>
        </w:rPr>
        <w:t>for</w:t>
      </w:r>
      <w:r>
        <w:rPr>
          <w:spacing w:val="-3"/>
          <w:sz w:val="20"/>
        </w:rPr>
        <w:t xml:space="preserve"> </w:t>
      </w:r>
      <w:r>
        <w:rPr>
          <w:sz w:val="20"/>
        </w:rPr>
        <w:t>the</w:t>
      </w:r>
      <w:r>
        <w:rPr>
          <w:spacing w:val="-6"/>
          <w:sz w:val="20"/>
        </w:rPr>
        <w:t xml:space="preserve"> </w:t>
      </w:r>
      <w:r>
        <w:rPr>
          <w:sz w:val="20"/>
        </w:rPr>
        <w:t>purpose</w:t>
      </w:r>
      <w:r>
        <w:rPr>
          <w:spacing w:val="-7"/>
          <w:sz w:val="20"/>
        </w:rPr>
        <w:t xml:space="preserve"> </w:t>
      </w:r>
      <w:r>
        <w:rPr>
          <w:sz w:val="20"/>
        </w:rPr>
        <w:t>of</w:t>
      </w:r>
      <w:r>
        <w:rPr>
          <w:spacing w:val="-6"/>
          <w:sz w:val="20"/>
        </w:rPr>
        <w:t xml:space="preserve"> </w:t>
      </w:r>
      <w:r>
        <w:rPr>
          <w:sz w:val="20"/>
        </w:rPr>
        <w:t>inflicting</w:t>
      </w:r>
      <w:r>
        <w:rPr>
          <w:spacing w:val="-3"/>
          <w:sz w:val="20"/>
        </w:rPr>
        <w:t xml:space="preserve"> </w:t>
      </w:r>
      <w:r>
        <w:rPr>
          <w:sz w:val="20"/>
        </w:rPr>
        <w:t>mental</w:t>
      </w:r>
      <w:r>
        <w:rPr>
          <w:spacing w:val="-5"/>
          <w:sz w:val="20"/>
        </w:rPr>
        <w:t xml:space="preserve"> </w:t>
      </w:r>
      <w:r>
        <w:rPr>
          <w:sz w:val="20"/>
        </w:rPr>
        <w:t>harm</w:t>
      </w:r>
      <w:r>
        <w:rPr>
          <w:spacing w:val="-6"/>
          <w:sz w:val="20"/>
        </w:rPr>
        <w:t xml:space="preserve"> </w:t>
      </w:r>
      <w:r>
        <w:rPr>
          <w:sz w:val="20"/>
        </w:rPr>
        <w:t>upon</w:t>
      </w:r>
      <w:r>
        <w:rPr>
          <w:spacing w:val="-2"/>
          <w:sz w:val="20"/>
        </w:rPr>
        <w:t xml:space="preserve"> </w:t>
      </w:r>
      <w:r>
        <w:rPr>
          <w:sz w:val="20"/>
        </w:rPr>
        <w:t>any</w:t>
      </w:r>
      <w:r>
        <w:rPr>
          <w:spacing w:val="-2"/>
          <w:sz w:val="20"/>
        </w:rPr>
        <w:t xml:space="preserve"> </w:t>
      </w:r>
      <w:r>
        <w:rPr>
          <w:sz w:val="20"/>
        </w:rPr>
        <w:t>Member</w:t>
      </w:r>
      <w:r>
        <w:rPr>
          <w:spacing w:val="-5"/>
          <w:sz w:val="20"/>
        </w:rPr>
        <w:t xml:space="preserve"> </w:t>
      </w:r>
      <w:r>
        <w:rPr>
          <w:sz w:val="20"/>
        </w:rPr>
        <w:t>of</w:t>
      </w:r>
      <w:r>
        <w:rPr>
          <w:spacing w:val="-6"/>
          <w:sz w:val="20"/>
        </w:rPr>
        <w:t xml:space="preserve"> </w:t>
      </w:r>
      <w:r>
        <w:rPr>
          <w:sz w:val="20"/>
        </w:rPr>
        <w:t>the</w:t>
      </w:r>
      <w:r>
        <w:rPr>
          <w:spacing w:val="-1"/>
          <w:sz w:val="20"/>
        </w:rPr>
        <w:t xml:space="preserve"> </w:t>
      </w:r>
      <w:r>
        <w:rPr>
          <w:sz w:val="20"/>
        </w:rPr>
        <w:t>District</w:t>
      </w:r>
      <w:r>
        <w:rPr>
          <w:spacing w:val="-2"/>
          <w:sz w:val="20"/>
        </w:rPr>
        <w:t xml:space="preserve"> </w:t>
      </w:r>
      <w:r>
        <w:rPr>
          <w:sz w:val="20"/>
        </w:rPr>
        <w:t>Community;</w:t>
      </w:r>
      <w:r>
        <w:rPr>
          <w:spacing w:val="-6"/>
          <w:sz w:val="20"/>
        </w:rPr>
        <w:t xml:space="preserve"> </w:t>
      </w:r>
      <w:r>
        <w:rPr>
          <w:sz w:val="20"/>
        </w:rPr>
        <w:t>(c)</w:t>
      </w:r>
      <w:r>
        <w:rPr>
          <w:spacing w:val="-4"/>
          <w:sz w:val="20"/>
        </w:rPr>
        <w:t xml:space="preserve"> </w:t>
      </w:r>
      <w:r>
        <w:rPr>
          <w:sz w:val="20"/>
        </w:rPr>
        <w:t>taking</w:t>
      </w:r>
      <w:r>
        <w:rPr>
          <w:spacing w:val="-3"/>
          <w:sz w:val="20"/>
        </w:rPr>
        <w:t xml:space="preserve"> </w:t>
      </w:r>
      <w:r>
        <w:rPr>
          <w:sz w:val="20"/>
        </w:rPr>
        <w:t>any reckless,</w:t>
      </w:r>
      <w:r>
        <w:rPr>
          <w:spacing w:val="-1"/>
          <w:sz w:val="20"/>
        </w:rPr>
        <w:t xml:space="preserve"> </w:t>
      </w:r>
      <w:r>
        <w:rPr>
          <w:sz w:val="20"/>
        </w:rPr>
        <w:t>but</w:t>
      </w:r>
      <w:r>
        <w:rPr>
          <w:spacing w:val="-1"/>
          <w:sz w:val="20"/>
        </w:rPr>
        <w:t xml:space="preserve"> </w:t>
      </w:r>
      <w:r>
        <w:rPr>
          <w:sz w:val="20"/>
        </w:rPr>
        <w:t>not</w:t>
      </w:r>
      <w:r>
        <w:rPr>
          <w:spacing w:val="-1"/>
          <w:sz w:val="20"/>
        </w:rPr>
        <w:t xml:space="preserve"> </w:t>
      </w:r>
      <w:r>
        <w:rPr>
          <w:sz w:val="20"/>
        </w:rPr>
        <w:t>accidental</w:t>
      </w:r>
      <w:r>
        <w:rPr>
          <w:spacing w:val="-4"/>
          <w:sz w:val="20"/>
        </w:rPr>
        <w:t xml:space="preserve"> </w:t>
      </w:r>
      <w:r>
        <w:rPr>
          <w:sz w:val="20"/>
        </w:rPr>
        <w:t>action,</w:t>
      </w:r>
      <w:r>
        <w:rPr>
          <w:spacing w:val="-1"/>
          <w:sz w:val="20"/>
        </w:rPr>
        <w:t xml:space="preserve"> </w:t>
      </w:r>
      <w:r>
        <w:rPr>
          <w:sz w:val="20"/>
        </w:rPr>
        <w:t>from</w:t>
      </w:r>
      <w:r>
        <w:rPr>
          <w:spacing w:val="-2"/>
          <w:sz w:val="20"/>
        </w:rPr>
        <w:t xml:space="preserve"> </w:t>
      </w:r>
      <w:r>
        <w:rPr>
          <w:sz w:val="20"/>
        </w:rPr>
        <w:t>which mental</w:t>
      </w:r>
      <w:r>
        <w:rPr>
          <w:spacing w:val="-4"/>
          <w:sz w:val="20"/>
        </w:rPr>
        <w:t xml:space="preserve"> </w:t>
      </w:r>
      <w:r>
        <w:rPr>
          <w:sz w:val="20"/>
        </w:rPr>
        <w:t>harm to</w:t>
      </w:r>
      <w:r>
        <w:rPr>
          <w:spacing w:val="-1"/>
          <w:sz w:val="20"/>
        </w:rPr>
        <w:t xml:space="preserve"> </w:t>
      </w:r>
      <w:r>
        <w:rPr>
          <w:sz w:val="20"/>
        </w:rPr>
        <w:t>member</w:t>
      </w:r>
      <w:r>
        <w:rPr>
          <w:spacing w:val="-1"/>
          <w:sz w:val="20"/>
        </w:rPr>
        <w:t xml:space="preserve"> </w:t>
      </w:r>
      <w:r>
        <w:rPr>
          <w:sz w:val="20"/>
        </w:rPr>
        <w:t>of</w:t>
      </w:r>
      <w:r>
        <w:rPr>
          <w:spacing w:val="-5"/>
          <w:sz w:val="20"/>
        </w:rPr>
        <w:t xml:space="preserve"> </w:t>
      </w:r>
      <w:r>
        <w:rPr>
          <w:sz w:val="20"/>
        </w:rPr>
        <w:t>the</w:t>
      </w:r>
      <w:r>
        <w:rPr>
          <w:spacing w:val="-2"/>
          <w:sz w:val="20"/>
        </w:rPr>
        <w:t xml:space="preserve"> </w:t>
      </w:r>
      <w:r>
        <w:rPr>
          <w:sz w:val="20"/>
        </w:rPr>
        <w:t>District</w:t>
      </w:r>
      <w:r>
        <w:rPr>
          <w:spacing w:val="-1"/>
          <w:sz w:val="20"/>
        </w:rPr>
        <w:t xml:space="preserve"> </w:t>
      </w:r>
      <w:r>
        <w:rPr>
          <w:sz w:val="20"/>
        </w:rPr>
        <w:t>Community could</w:t>
      </w:r>
      <w:r>
        <w:rPr>
          <w:spacing w:val="-1"/>
          <w:sz w:val="20"/>
        </w:rPr>
        <w:t xml:space="preserve"> </w:t>
      </w:r>
      <w:r>
        <w:rPr>
          <w:sz w:val="20"/>
        </w:rPr>
        <w:t>result;</w:t>
      </w:r>
    </w:p>
    <w:p w14:paraId="3097648E" w14:textId="77777777" w:rsidR="003D402E" w:rsidRDefault="009F1786">
      <w:pPr>
        <w:spacing w:line="259" w:lineRule="auto"/>
        <w:ind w:left="539" w:right="1098"/>
        <w:jc w:val="both"/>
        <w:rPr>
          <w:sz w:val="20"/>
        </w:rPr>
      </w:pPr>
      <w:r>
        <w:rPr>
          <w:sz w:val="20"/>
        </w:rPr>
        <w:t>(d) causing a member of the District Community to believe that the Student or their agent may cause mental harm to that person or</w:t>
      </w:r>
      <w:r>
        <w:rPr>
          <w:spacing w:val="-1"/>
          <w:sz w:val="20"/>
        </w:rPr>
        <w:t xml:space="preserve"> </w:t>
      </w:r>
      <w:r>
        <w:rPr>
          <w:sz w:val="20"/>
        </w:rPr>
        <w:t>any member of the person’s family or any other member of the</w:t>
      </w:r>
      <w:r>
        <w:rPr>
          <w:spacing w:val="-1"/>
          <w:sz w:val="20"/>
        </w:rPr>
        <w:t xml:space="preserve"> </w:t>
      </w:r>
      <w:r>
        <w:rPr>
          <w:sz w:val="20"/>
        </w:rPr>
        <w:t>District Community; (e) any act which purposefully demeans, degrades, or disgraces any person.</w:t>
      </w:r>
    </w:p>
    <w:p w14:paraId="3AF974AD" w14:textId="77777777" w:rsidR="003D402E" w:rsidRDefault="009F1786">
      <w:pPr>
        <w:pStyle w:val="ListParagraph"/>
        <w:numPr>
          <w:ilvl w:val="0"/>
          <w:numId w:val="8"/>
        </w:numPr>
        <w:tabs>
          <w:tab w:val="left" w:pos="538"/>
          <w:tab w:val="left" w:pos="540"/>
        </w:tabs>
        <w:spacing w:line="259" w:lineRule="auto"/>
        <w:ind w:left="540" w:right="1098" w:hanging="181"/>
        <w:rPr>
          <w:sz w:val="20"/>
        </w:rPr>
      </w:pPr>
      <w:r>
        <w:rPr>
          <w:color w:val="2E5395"/>
          <w:sz w:val="20"/>
        </w:rPr>
        <w:t>Misrepresentation.</w:t>
      </w:r>
      <w:r>
        <w:rPr>
          <w:color w:val="2E5395"/>
          <w:spacing w:val="-7"/>
          <w:sz w:val="20"/>
        </w:rPr>
        <w:t xml:space="preserve"> </w:t>
      </w:r>
      <w:r>
        <w:rPr>
          <w:sz w:val="20"/>
        </w:rPr>
        <w:t>A</w:t>
      </w:r>
      <w:r>
        <w:rPr>
          <w:spacing w:val="-8"/>
          <w:sz w:val="20"/>
        </w:rPr>
        <w:t xml:space="preserve"> </w:t>
      </w:r>
      <w:r>
        <w:rPr>
          <w:sz w:val="20"/>
        </w:rPr>
        <w:t>false</w:t>
      </w:r>
      <w:r>
        <w:rPr>
          <w:spacing w:val="-6"/>
          <w:sz w:val="20"/>
        </w:rPr>
        <w:t xml:space="preserve"> </w:t>
      </w:r>
      <w:r>
        <w:rPr>
          <w:sz w:val="20"/>
        </w:rPr>
        <w:t>statement</w:t>
      </w:r>
      <w:r>
        <w:rPr>
          <w:spacing w:val="-4"/>
          <w:sz w:val="20"/>
        </w:rPr>
        <w:t xml:space="preserve"> </w:t>
      </w:r>
      <w:r>
        <w:rPr>
          <w:sz w:val="20"/>
        </w:rPr>
        <w:t>or</w:t>
      </w:r>
      <w:r>
        <w:rPr>
          <w:spacing w:val="-8"/>
          <w:sz w:val="20"/>
        </w:rPr>
        <w:t xml:space="preserve"> </w:t>
      </w:r>
      <w:r>
        <w:rPr>
          <w:sz w:val="20"/>
        </w:rPr>
        <w:t>representation</w:t>
      </w:r>
      <w:r>
        <w:rPr>
          <w:spacing w:val="-7"/>
          <w:sz w:val="20"/>
        </w:rPr>
        <w:t xml:space="preserve"> </w:t>
      </w:r>
      <w:r>
        <w:rPr>
          <w:sz w:val="20"/>
        </w:rPr>
        <w:t>based</w:t>
      </w:r>
      <w:r>
        <w:rPr>
          <w:spacing w:val="-7"/>
          <w:sz w:val="20"/>
        </w:rPr>
        <w:t xml:space="preserve"> </w:t>
      </w:r>
      <w:r>
        <w:rPr>
          <w:sz w:val="20"/>
        </w:rPr>
        <w:t>upon</w:t>
      </w:r>
      <w:r>
        <w:rPr>
          <w:spacing w:val="-7"/>
          <w:sz w:val="20"/>
        </w:rPr>
        <w:t xml:space="preserve"> </w:t>
      </w:r>
      <w:r>
        <w:rPr>
          <w:sz w:val="20"/>
        </w:rPr>
        <w:t>the</w:t>
      </w:r>
      <w:r>
        <w:rPr>
          <w:spacing w:val="-10"/>
          <w:sz w:val="20"/>
        </w:rPr>
        <w:t xml:space="preserve"> </w:t>
      </w:r>
      <w:r>
        <w:rPr>
          <w:sz w:val="20"/>
        </w:rPr>
        <w:t>intentional</w:t>
      </w:r>
      <w:r>
        <w:rPr>
          <w:spacing w:val="-8"/>
          <w:sz w:val="20"/>
        </w:rPr>
        <w:t xml:space="preserve"> </w:t>
      </w:r>
      <w:r>
        <w:rPr>
          <w:sz w:val="20"/>
        </w:rPr>
        <w:t>disregard</w:t>
      </w:r>
      <w:r>
        <w:rPr>
          <w:spacing w:val="-7"/>
          <w:sz w:val="20"/>
        </w:rPr>
        <w:t xml:space="preserve"> </w:t>
      </w:r>
      <w:r>
        <w:rPr>
          <w:sz w:val="20"/>
        </w:rPr>
        <w:t>of</w:t>
      </w:r>
      <w:r>
        <w:rPr>
          <w:spacing w:val="-9"/>
          <w:sz w:val="20"/>
        </w:rPr>
        <w:t xml:space="preserve"> </w:t>
      </w:r>
      <w:r>
        <w:rPr>
          <w:sz w:val="20"/>
        </w:rPr>
        <w:t>false</w:t>
      </w:r>
      <w:r>
        <w:rPr>
          <w:spacing w:val="-9"/>
          <w:sz w:val="20"/>
        </w:rPr>
        <w:t xml:space="preserve"> </w:t>
      </w:r>
      <w:r>
        <w:rPr>
          <w:sz w:val="20"/>
        </w:rPr>
        <w:t>or</w:t>
      </w:r>
      <w:r>
        <w:rPr>
          <w:spacing w:val="-8"/>
          <w:sz w:val="20"/>
        </w:rPr>
        <w:t xml:space="preserve"> </w:t>
      </w:r>
      <w:r>
        <w:rPr>
          <w:sz w:val="20"/>
        </w:rPr>
        <w:t>possibly false information, or knowingly entering into a transaction based upon false information, or misrepresenting oneself to be an agent, employee, or representative of the District or its colleges.</w:t>
      </w:r>
    </w:p>
    <w:p w14:paraId="0EFDE991" w14:textId="77777777" w:rsidR="003D402E" w:rsidRDefault="009F1786">
      <w:pPr>
        <w:pStyle w:val="ListParagraph"/>
        <w:numPr>
          <w:ilvl w:val="0"/>
          <w:numId w:val="8"/>
        </w:numPr>
        <w:tabs>
          <w:tab w:val="left" w:pos="647"/>
        </w:tabs>
        <w:ind w:left="647" w:hanging="287"/>
        <w:rPr>
          <w:sz w:val="20"/>
        </w:rPr>
      </w:pPr>
      <w:r>
        <w:rPr>
          <w:color w:val="2E5395"/>
          <w:sz w:val="20"/>
        </w:rPr>
        <w:t>Misuse</w:t>
      </w:r>
      <w:r>
        <w:rPr>
          <w:color w:val="2E5395"/>
          <w:spacing w:val="-10"/>
          <w:sz w:val="20"/>
        </w:rPr>
        <w:t xml:space="preserve"> </w:t>
      </w:r>
      <w:r>
        <w:rPr>
          <w:color w:val="2E5395"/>
          <w:sz w:val="20"/>
        </w:rPr>
        <w:t>of</w:t>
      </w:r>
      <w:r>
        <w:rPr>
          <w:color w:val="2E5395"/>
          <w:spacing w:val="-9"/>
          <w:sz w:val="20"/>
        </w:rPr>
        <w:t xml:space="preserve"> </w:t>
      </w:r>
      <w:r>
        <w:rPr>
          <w:color w:val="2E5395"/>
          <w:sz w:val="20"/>
        </w:rPr>
        <w:t>Identification.</w:t>
      </w:r>
      <w:r>
        <w:rPr>
          <w:color w:val="2E5395"/>
          <w:spacing w:val="-9"/>
          <w:sz w:val="20"/>
        </w:rPr>
        <w:t xml:space="preserve"> </w:t>
      </w:r>
      <w:r>
        <w:rPr>
          <w:sz w:val="20"/>
        </w:rPr>
        <w:t>Transferring,</w:t>
      </w:r>
      <w:r>
        <w:rPr>
          <w:spacing w:val="-8"/>
          <w:sz w:val="20"/>
        </w:rPr>
        <w:t xml:space="preserve"> </w:t>
      </w:r>
      <w:r>
        <w:rPr>
          <w:sz w:val="20"/>
        </w:rPr>
        <w:t>lending,</w:t>
      </w:r>
      <w:r>
        <w:rPr>
          <w:spacing w:val="-8"/>
          <w:sz w:val="20"/>
        </w:rPr>
        <w:t xml:space="preserve"> </w:t>
      </w:r>
      <w:r>
        <w:rPr>
          <w:sz w:val="20"/>
        </w:rPr>
        <w:t>borrowing,</w:t>
      </w:r>
      <w:r>
        <w:rPr>
          <w:spacing w:val="-8"/>
          <w:sz w:val="20"/>
        </w:rPr>
        <w:t xml:space="preserve"> </w:t>
      </w:r>
      <w:r>
        <w:rPr>
          <w:sz w:val="20"/>
        </w:rPr>
        <w:t>altering</w:t>
      </w:r>
      <w:r>
        <w:rPr>
          <w:spacing w:val="-8"/>
          <w:sz w:val="20"/>
        </w:rPr>
        <w:t xml:space="preserve"> </w:t>
      </w:r>
      <w:r>
        <w:rPr>
          <w:sz w:val="20"/>
        </w:rPr>
        <w:t>or</w:t>
      </w:r>
      <w:r>
        <w:rPr>
          <w:spacing w:val="-9"/>
          <w:sz w:val="20"/>
        </w:rPr>
        <w:t xml:space="preserve"> </w:t>
      </w:r>
      <w:r>
        <w:rPr>
          <w:sz w:val="20"/>
        </w:rPr>
        <w:t>unauthorized</w:t>
      </w:r>
      <w:r>
        <w:rPr>
          <w:spacing w:val="-8"/>
          <w:sz w:val="20"/>
        </w:rPr>
        <w:t xml:space="preserve"> </w:t>
      </w:r>
      <w:r>
        <w:rPr>
          <w:sz w:val="20"/>
        </w:rPr>
        <w:t>creation</w:t>
      </w:r>
      <w:r>
        <w:rPr>
          <w:spacing w:val="-8"/>
          <w:sz w:val="20"/>
        </w:rPr>
        <w:t xml:space="preserve"> </w:t>
      </w:r>
      <w:r>
        <w:rPr>
          <w:sz w:val="20"/>
        </w:rPr>
        <w:t>of</w:t>
      </w:r>
      <w:r>
        <w:rPr>
          <w:spacing w:val="-9"/>
          <w:sz w:val="20"/>
        </w:rPr>
        <w:t xml:space="preserve"> </w:t>
      </w:r>
      <w:r>
        <w:rPr>
          <w:spacing w:val="-2"/>
          <w:sz w:val="20"/>
        </w:rPr>
        <w:t>identification.</w:t>
      </w:r>
    </w:p>
    <w:p w14:paraId="3DF6158D" w14:textId="77777777" w:rsidR="003D402E" w:rsidRDefault="009F1786">
      <w:pPr>
        <w:pStyle w:val="ListParagraph"/>
        <w:numPr>
          <w:ilvl w:val="0"/>
          <w:numId w:val="8"/>
        </w:numPr>
        <w:tabs>
          <w:tab w:val="left" w:pos="540"/>
          <w:tab w:val="left" w:pos="660"/>
        </w:tabs>
        <w:spacing w:before="13" w:line="261" w:lineRule="auto"/>
        <w:ind w:left="540" w:right="1095" w:hanging="181"/>
        <w:rPr>
          <w:sz w:val="20"/>
        </w:rPr>
      </w:pPr>
      <w:r>
        <w:rPr>
          <w:sz w:val="20"/>
        </w:rPr>
        <w:tab/>
      </w:r>
      <w:r>
        <w:rPr>
          <w:color w:val="2E5395"/>
          <w:sz w:val="20"/>
        </w:rPr>
        <w:t xml:space="preserve">Possession of Stolen Property. </w:t>
      </w:r>
      <w:r>
        <w:rPr>
          <w:sz w:val="20"/>
        </w:rPr>
        <w:t>Possession of District Property, or the property of any other person, when the Student knows, or reasonably should know, that the property was stolen.</w:t>
      </w:r>
    </w:p>
    <w:p w14:paraId="24A58CB4" w14:textId="77777777" w:rsidR="003D402E" w:rsidRDefault="009F1786">
      <w:pPr>
        <w:pStyle w:val="ListParagraph"/>
        <w:numPr>
          <w:ilvl w:val="0"/>
          <w:numId w:val="8"/>
        </w:numPr>
        <w:tabs>
          <w:tab w:val="left" w:pos="540"/>
          <w:tab w:val="left" w:pos="726"/>
        </w:tabs>
        <w:spacing w:line="256" w:lineRule="auto"/>
        <w:ind w:left="540" w:right="1096" w:hanging="181"/>
        <w:rPr>
          <w:sz w:val="20"/>
        </w:rPr>
      </w:pPr>
      <w:r>
        <w:rPr>
          <w:color w:val="2E5395"/>
          <w:sz w:val="20"/>
        </w:rPr>
        <w:t xml:space="preserve">Possession of Weapons. </w:t>
      </w:r>
      <w:r>
        <w:rPr>
          <w:sz w:val="20"/>
        </w:rPr>
        <w:t>Unauthorized possession, use, storage, or manufacture of explosives, dangerous chemicals, firebombs, firearms, or other destructive devices or Weapons</w:t>
      </w:r>
    </w:p>
    <w:p w14:paraId="7E139DFE" w14:textId="77777777" w:rsidR="003D402E" w:rsidRDefault="009F1786">
      <w:pPr>
        <w:pStyle w:val="ListParagraph"/>
        <w:numPr>
          <w:ilvl w:val="0"/>
          <w:numId w:val="8"/>
        </w:numPr>
        <w:tabs>
          <w:tab w:val="left" w:pos="540"/>
        </w:tabs>
        <w:spacing w:line="261" w:lineRule="auto"/>
        <w:ind w:left="540" w:right="1098"/>
        <w:rPr>
          <w:sz w:val="20"/>
        </w:rPr>
      </w:pPr>
      <w:r>
        <w:rPr>
          <w:color w:val="2E5395"/>
          <w:sz w:val="20"/>
        </w:rPr>
        <w:t>Public</w:t>
      </w:r>
      <w:r>
        <w:rPr>
          <w:color w:val="2E5395"/>
          <w:spacing w:val="-2"/>
          <w:sz w:val="20"/>
        </w:rPr>
        <w:t xml:space="preserve"> </w:t>
      </w:r>
      <w:r>
        <w:rPr>
          <w:color w:val="2E5395"/>
          <w:sz w:val="20"/>
        </w:rPr>
        <w:t>Intoxication.</w:t>
      </w:r>
      <w:r>
        <w:rPr>
          <w:color w:val="2E5395"/>
          <w:spacing w:val="-2"/>
          <w:sz w:val="20"/>
        </w:rPr>
        <w:t xml:space="preserve"> </w:t>
      </w:r>
      <w:r>
        <w:rPr>
          <w:sz w:val="20"/>
        </w:rPr>
        <w:t>Public</w:t>
      </w:r>
      <w:r>
        <w:rPr>
          <w:spacing w:val="-2"/>
          <w:sz w:val="20"/>
        </w:rPr>
        <w:t xml:space="preserve"> </w:t>
      </w:r>
      <w:r>
        <w:rPr>
          <w:sz w:val="20"/>
        </w:rPr>
        <w:t>intoxication or</w:t>
      </w:r>
      <w:r>
        <w:rPr>
          <w:spacing w:val="-2"/>
          <w:sz w:val="20"/>
        </w:rPr>
        <w:t xml:space="preserve"> </w:t>
      </w:r>
      <w:r>
        <w:rPr>
          <w:sz w:val="20"/>
        </w:rPr>
        <w:t>being</w:t>
      </w:r>
      <w:r>
        <w:rPr>
          <w:spacing w:val="-2"/>
          <w:sz w:val="20"/>
        </w:rPr>
        <w:t xml:space="preserve"> </w:t>
      </w:r>
      <w:r>
        <w:rPr>
          <w:sz w:val="20"/>
        </w:rPr>
        <w:t>under</w:t>
      </w:r>
      <w:r>
        <w:rPr>
          <w:spacing w:val="-2"/>
          <w:sz w:val="20"/>
        </w:rPr>
        <w:t xml:space="preserve"> </w:t>
      </w:r>
      <w:r>
        <w:rPr>
          <w:sz w:val="20"/>
        </w:rPr>
        <w:t>the</w:t>
      </w:r>
      <w:r>
        <w:rPr>
          <w:spacing w:val="-4"/>
          <w:sz w:val="20"/>
        </w:rPr>
        <w:t xml:space="preserve"> </w:t>
      </w:r>
      <w:r>
        <w:rPr>
          <w:sz w:val="20"/>
        </w:rPr>
        <w:t>influence</w:t>
      </w:r>
      <w:r>
        <w:rPr>
          <w:spacing w:val="-4"/>
          <w:sz w:val="20"/>
        </w:rPr>
        <w:t xml:space="preserve"> </w:t>
      </w:r>
      <w:r>
        <w:rPr>
          <w:sz w:val="20"/>
        </w:rPr>
        <w:t>of</w:t>
      </w:r>
      <w:r>
        <w:rPr>
          <w:spacing w:val="-4"/>
          <w:sz w:val="20"/>
        </w:rPr>
        <w:t xml:space="preserve"> </w:t>
      </w:r>
      <w:r>
        <w:rPr>
          <w:sz w:val="20"/>
        </w:rPr>
        <w:t>alcoholic</w:t>
      </w:r>
      <w:r>
        <w:rPr>
          <w:spacing w:val="-2"/>
          <w:sz w:val="20"/>
        </w:rPr>
        <w:t xml:space="preserve"> </w:t>
      </w:r>
      <w:r>
        <w:rPr>
          <w:sz w:val="20"/>
        </w:rPr>
        <w:t>beverages, any</w:t>
      </w:r>
      <w:r>
        <w:rPr>
          <w:spacing w:val="-1"/>
          <w:sz w:val="20"/>
        </w:rPr>
        <w:t xml:space="preserve"> </w:t>
      </w:r>
      <w:r>
        <w:rPr>
          <w:sz w:val="20"/>
        </w:rPr>
        <w:t>illegal</w:t>
      </w:r>
      <w:r>
        <w:rPr>
          <w:spacing w:val="-2"/>
          <w:sz w:val="20"/>
        </w:rPr>
        <w:t xml:space="preserve"> </w:t>
      </w:r>
      <w:r>
        <w:rPr>
          <w:sz w:val="20"/>
        </w:rPr>
        <w:t>narcotics, or any substance that causes impairment on District/College Property or at any District/College function.</w:t>
      </w:r>
    </w:p>
    <w:p w14:paraId="51A119DA" w14:textId="77777777" w:rsidR="003D402E" w:rsidRDefault="009F1786">
      <w:pPr>
        <w:pStyle w:val="ListParagraph"/>
        <w:numPr>
          <w:ilvl w:val="0"/>
          <w:numId w:val="8"/>
        </w:numPr>
        <w:tabs>
          <w:tab w:val="left" w:pos="539"/>
          <w:tab w:val="left" w:pos="646"/>
        </w:tabs>
        <w:spacing w:line="259" w:lineRule="auto"/>
        <w:ind w:left="539" w:right="1087"/>
        <w:rPr>
          <w:sz w:val="20"/>
        </w:rPr>
      </w:pPr>
      <w:r>
        <w:rPr>
          <w:sz w:val="20"/>
        </w:rPr>
        <w:tab/>
      </w:r>
      <w:r>
        <w:rPr>
          <w:color w:val="2E5395"/>
          <w:sz w:val="20"/>
        </w:rPr>
        <w:t>Sexual</w:t>
      </w:r>
      <w:r>
        <w:rPr>
          <w:color w:val="2E5395"/>
          <w:spacing w:val="-1"/>
          <w:sz w:val="20"/>
        </w:rPr>
        <w:t xml:space="preserve"> </w:t>
      </w:r>
      <w:r>
        <w:rPr>
          <w:color w:val="2E5395"/>
          <w:sz w:val="20"/>
        </w:rPr>
        <w:t xml:space="preserve">Harassment. </w:t>
      </w:r>
      <w:r>
        <w:rPr>
          <w:sz w:val="20"/>
        </w:rPr>
        <w:t>Harassment is</w:t>
      </w:r>
      <w:r>
        <w:rPr>
          <w:spacing w:val="-2"/>
          <w:sz w:val="20"/>
        </w:rPr>
        <w:t xml:space="preserve"> </w:t>
      </w:r>
      <w:r>
        <w:rPr>
          <w:sz w:val="20"/>
        </w:rPr>
        <w:t>unwelcome</w:t>
      </w:r>
      <w:r>
        <w:rPr>
          <w:spacing w:val="-1"/>
          <w:sz w:val="20"/>
        </w:rPr>
        <w:t xml:space="preserve"> </w:t>
      </w:r>
      <w:r>
        <w:rPr>
          <w:sz w:val="20"/>
        </w:rPr>
        <w:t>conduct of</w:t>
      </w:r>
      <w:r>
        <w:rPr>
          <w:spacing w:val="-2"/>
          <w:sz w:val="20"/>
        </w:rPr>
        <w:t xml:space="preserve"> </w:t>
      </w:r>
      <w:r>
        <w:rPr>
          <w:sz w:val="20"/>
        </w:rPr>
        <w:t>a sexual</w:t>
      </w:r>
      <w:r>
        <w:rPr>
          <w:spacing w:val="-1"/>
          <w:sz w:val="20"/>
        </w:rPr>
        <w:t xml:space="preserve"> </w:t>
      </w:r>
      <w:r>
        <w:rPr>
          <w:sz w:val="20"/>
        </w:rPr>
        <w:t>nature, including</w:t>
      </w:r>
      <w:r>
        <w:rPr>
          <w:spacing w:val="-3"/>
          <w:sz w:val="20"/>
        </w:rPr>
        <w:t xml:space="preserve"> </w:t>
      </w:r>
      <w:r>
        <w:rPr>
          <w:sz w:val="20"/>
        </w:rPr>
        <w:t>verbal, physical, visual, or written. Sexual Harassment includes, but is not limited to, unwelcome sexual advances, requests for sexual favors, and any other conduct of a sexual nature where: a) Submission to the conduct is made a term or condition</w:t>
      </w:r>
      <w:r>
        <w:rPr>
          <w:spacing w:val="-4"/>
          <w:sz w:val="20"/>
        </w:rPr>
        <w:t xml:space="preserve"> </w:t>
      </w:r>
      <w:r>
        <w:rPr>
          <w:sz w:val="20"/>
        </w:rPr>
        <w:t>of</w:t>
      </w:r>
      <w:r>
        <w:rPr>
          <w:spacing w:val="-8"/>
          <w:sz w:val="20"/>
        </w:rPr>
        <w:t xml:space="preserve"> </w:t>
      </w:r>
      <w:r>
        <w:rPr>
          <w:sz w:val="20"/>
        </w:rPr>
        <w:t>a</w:t>
      </w:r>
      <w:r>
        <w:rPr>
          <w:spacing w:val="-9"/>
          <w:sz w:val="20"/>
        </w:rPr>
        <w:t xml:space="preserve"> </w:t>
      </w:r>
      <w:r>
        <w:rPr>
          <w:sz w:val="20"/>
        </w:rPr>
        <w:t>person’s</w:t>
      </w:r>
      <w:r>
        <w:rPr>
          <w:spacing w:val="-8"/>
          <w:sz w:val="20"/>
        </w:rPr>
        <w:t xml:space="preserve"> </w:t>
      </w:r>
      <w:r>
        <w:rPr>
          <w:sz w:val="20"/>
        </w:rPr>
        <w:t>employment,</w:t>
      </w:r>
      <w:r>
        <w:rPr>
          <w:spacing w:val="-6"/>
          <w:sz w:val="20"/>
        </w:rPr>
        <w:t xml:space="preserve"> </w:t>
      </w:r>
      <w:r>
        <w:rPr>
          <w:sz w:val="20"/>
        </w:rPr>
        <w:t>academic</w:t>
      </w:r>
      <w:r>
        <w:rPr>
          <w:spacing w:val="-5"/>
          <w:sz w:val="20"/>
        </w:rPr>
        <w:t xml:space="preserve"> </w:t>
      </w:r>
      <w:r>
        <w:rPr>
          <w:sz w:val="20"/>
        </w:rPr>
        <w:t>status,</w:t>
      </w:r>
      <w:r>
        <w:rPr>
          <w:spacing w:val="-6"/>
          <w:sz w:val="20"/>
        </w:rPr>
        <w:t xml:space="preserve"> </w:t>
      </w:r>
      <w:r>
        <w:rPr>
          <w:sz w:val="20"/>
        </w:rPr>
        <w:t>or</w:t>
      </w:r>
      <w:r>
        <w:rPr>
          <w:spacing w:val="-7"/>
          <w:sz w:val="20"/>
        </w:rPr>
        <w:t xml:space="preserve"> </w:t>
      </w:r>
      <w:r>
        <w:rPr>
          <w:sz w:val="20"/>
        </w:rPr>
        <w:t>progress;</w:t>
      </w:r>
      <w:r>
        <w:rPr>
          <w:spacing w:val="-7"/>
          <w:sz w:val="20"/>
        </w:rPr>
        <w:t xml:space="preserve"> </w:t>
      </w:r>
      <w:r>
        <w:rPr>
          <w:sz w:val="20"/>
        </w:rPr>
        <w:t>b)</w:t>
      </w:r>
      <w:r>
        <w:rPr>
          <w:spacing w:val="-7"/>
          <w:sz w:val="20"/>
        </w:rPr>
        <w:t xml:space="preserve"> </w:t>
      </w:r>
      <w:r>
        <w:rPr>
          <w:sz w:val="20"/>
        </w:rPr>
        <w:t>Submission</w:t>
      </w:r>
      <w:r>
        <w:rPr>
          <w:spacing w:val="-4"/>
          <w:sz w:val="20"/>
        </w:rPr>
        <w:t xml:space="preserve"> </w:t>
      </w:r>
      <w:r>
        <w:rPr>
          <w:sz w:val="20"/>
        </w:rPr>
        <w:t>to,</w:t>
      </w:r>
      <w:r>
        <w:rPr>
          <w:spacing w:val="-6"/>
          <w:sz w:val="20"/>
        </w:rPr>
        <w:t xml:space="preserve"> </w:t>
      </w:r>
      <w:r>
        <w:rPr>
          <w:sz w:val="20"/>
        </w:rPr>
        <w:t>or</w:t>
      </w:r>
      <w:r>
        <w:rPr>
          <w:spacing w:val="-7"/>
          <w:sz w:val="20"/>
        </w:rPr>
        <w:t xml:space="preserve"> </w:t>
      </w:r>
      <w:r>
        <w:rPr>
          <w:sz w:val="20"/>
        </w:rPr>
        <w:t>rejection</w:t>
      </w:r>
      <w:r>
        <w:rPr>
          <w:spacing w:val="-3"/>
          <w:sz w:val="20"/>
        </w:rPr>
        <w:t xml:space="preserve"> </w:t>
      </w:r>
      <w:r>
        <w:rPr>
          <w:sz w:val="20"/>
        </w:rPr>
        <w:t>of,</w:t>
      </w:r>
      <w:r>
        <w:rPr>
          <w:spacing w:val="-6"/>
          <w:sz w:val="20"/>
        </w:rPr>
        <w:t xml:space="preserve"> </w:t>
      </w:r>
      <w:r>
        <w:rPr>
          <w:sz w:val="20"/>
        </w:rPr>
        <w:t>the</w:t>
      </w:r>
      <w:r>
        <w:rPr>
          <w:spacing w:val="-8"/>
          <w:sz w:val="20"/>
        </w:rPr>
        <w:t xml:space="preserve"> </w:t>
      </w:r>
      <w:r>
        <w:rPr>
          <w:sz w:val="20"/>
        </w:rPr>
        <w:t>conduct is used as a basis for any decision affecting the individual regarding employment, academic decisions, benefits, and services, honors, programs, or activities available at or through the District/College; or c)The conduct has the purpose</w:t>
      </w:r>
      <w:r>
        <w:rPr>
          <w:spacing w:val="-1"/>
          <w:sz w:val="20"/>
        </w:rPr>
        <w:t xml:space="preserve"> </w:t>
      </w:r>
      <w:r>
        <w:rPr>
          <w:sz w:val="20"/>
        </w:rPr>
        <w:t>or effect of</w:t>
      </w:r>
      <w:r>
        <w:rPr>
          <w:spacing w:val="-1"/>
          <w:sz w:val="20"/>
        </w:rPr>
        <w:t xml:space="preserve"> </w:t>
      </w:r>
      <w:r>
        <w:rPr>
          <w:sz w:val="20"/>
        </w:rPr>
        <w:t>having a negative impact upon the individual’s</w:t>
      </w:r>
      <w:r>
        <w:rPr>
          <w:spacing w:val="-3"/>
          <w:sz w:val="20"/>
        </w:rPr>
        <w:t xml:space="preserve"> </w:t>
      </w:r>
      <w:r>
        <w:rPr>
          <w:sz w:val="20"/>
        </w:rPr>
        <w:t>academic and business performance, or of creating an intimidating, hostile, or offensive environment.</w:t>
      </w:r>
    </w:p>
    <w:p w14:paraId="2C698E59" w14:textId="77777777" w:rsidR="003D402E" w:rsidRDefault="009F1786">
      <w:pPr>
        <w:pStyle w:val="ListParagraph"/>
        <w:numPr>
          <w:ilvl w:val="0"/>
          <w:numId w:val="8"/>
        </w:numPr>
        <w:tabs>
          <w:tab w:val="left" w:pos="539"/>
          <w:tab w:val="left" w:pos="675"/>
        </w:tabs>
        <w:spacing w:line="259" w:lineRule="auto"/>
        <w:ind w:left="539" w:right="1091"/>
        <w:rPr>
          <w:sz w:val="20"/>
        </w:rPr>
      </w:pPr>
      <w:r>
        <w:rPr>
          <w:sz w:val="20"/>
        </w:rPr>
        <w:tab/>
      </w:r>
      <w:r>
        <w:rPr>
          <w:color w:val="2E5395"/>
          <w:sz w:val="20"/>
        </w:rPr>
        <w:t xml:space="preserve">Sexual Misconduct. </w:t>
      </w:r>
      <w:r>
        <w:rPr>
          <w:sz w:val="20"/>
        </w:rPr>
        <w:t>All sexual activity must be based on Affirmative Consent. Engaging in any sexual activity without first obtaining Affirmative Consent to the specific sexual activity is Sexual Misconduct, whether or not the conduct violates civil or criminal law.</w:t>
      </w:r>
    </w:p>
    <w:p w14:paraId="6886B11D" w14:textId="77777777" w:rsidR="003D402E" w:rsidRDefault="009F1786">
      <w:pPr>
        <w:pStyle w:val="ListParagraph"/>
        <w:numPr>
          <w:ilvl w:val="0"/>
          <w:numId w:val="8"/>
        </w:numPr>
        <w:tabs>
          <w:tab w:val="left" w:pos="540"/>
          <w:tab w:val="left" w:pos="639"/>
        </w:tabs>
        <w:spacing w:line="259" w:lineRule="auto"/>
        <w:ind w:left="540" w:right="1097" w:hanging="181"/>
        <w:rPr>
          <w:sz w:val="20"/>
        </w:rPr>
      </w:pPr>
      <w:r>
        <w:rPr>
          <w:sz w:val="20"/>
        </w:rPr>
        <w:tab/>
      </w:r>
      <w:r>
        <w:rPr>
          <w:color w:val="2E5395"/>
          <w:sz w:val="20"/>
        </w:rPr>
        <w:t>Serious</w:t>
      </w:r>
      <w:r>
        <w:rPr>
          <w:color w:val="2E5395"/>
          <w:spacing w:val="-6"/>
          <w:sz w:val="20"/>
        </w:rPr>
        <w:t xml:space="preserve"> </w:t>
      </w:r>
      <w:r>
        <w:rPr>
          <w:color w:val="2E5395"/>
          <w:sz w:val="20"/>
        </w:rPr>
        <w:t>Injury</w:t>
      </w:r>
      <w:r>
        <w:rPr>
          <w:color w:val="2E5395"/>
          <w:spacing w:val="-3"/>
          <w:sz w:val="20"/>
        </w:rPr>
        <w:t xml:space="preserve"> </w:t>
      </w:r>
      <w:r>
        <w:rPr>
          <w:color w:val="2E5395"/>
          <w:sz w:val="20"/>
        </w:rPr>
        <w:t>or</w:t>
      </w:r>
      <w:r>
        <w:rPr>
          <w:color w:val="2E5395"/>
          <w:spacing w:val="-4"/>
          <w:sz w:val="20"/>
        </w:rPr>
        <w:t xml:space="preserve"> </w:t>
      </w:r>
      <w:r>
        <w:rPr>
          <w:color w:val="2E5395"/>
          <w:sz w:val="20"/>
        </w:rPr>
        <w:t>Death.</w:t>
      </w:r>
      <w:r>
        <w:rPr>
          <w:color w:val="2E5395"/>
          <w:spacing w:val="-4"/>
          <w:sz w:val="20"/>
        </w:rPr>
        <w:t xml:space="preserve"> </w:t>
      </w:r>
      <w:r>
        <w:rPr>
          <w:sz w:val="20"/>
        </w:rPr>
        <w:t>Any</w:t>
      </w:r>
      <w:r>
        <w:rPr>
          <w:spacing w:val="-3"/>
          <w:sz w:val="20"/>
        </w:rPr>
        <w:t xml:space="preserve"> </w:t>
      </w:r>
      <w:r>
        <w:rPr>
          <w:sz w:val="20"/>
        </w:rPr>
        <w:t>intentional</w:t>
      </w:r>
      <w:r>
        <w:rPr>
          <w:spacing w:val="-5"/>
          <w:sz w:val="20"/>
        </w:rPr>
        <w:t xml:space="preserve"> </w:t>
      </w:r>
      <w:r>
        <w:rPr>
          <w:sz w:val="20"/>
        </w:rPr>
        <w:t>or</w:t>
      </w:r>
      <w:r>
        <w:rPr>
          <w:spacing w:val="-4"/>
          <w:sz w:val="20"/>
        </w:rPr>
        <w:t xml:space="preserve"> </w:t>
      </w:r>
      <w:r>
        <w:rPr>
          <w:sz w:val="20"/>
        </w:rPr>
        <w:t>reckless</w:t>
      </w:r>
      <w:r>
        <w:rPr>
          <w:spacing w:val="-8"/>
          <w:sz w:val="20"/>
        </w:rPr>
        <w:t xml:space="preserve"> </w:t>
      </w:r>
      <w:r>
        <w:rPr>
          <w:sz w:val="20"/>
        </w:rPr>
        <w:t>action</w:t>
      </w:r>
      <w:r>
        <w:rPr>
          <w:spacing w:val="-4"/>
          <w:sz w:val="20"/>
        </w:rPr>
        <w:t xml:space="preserve"> </w:t>
      </w:r>
      <w:r>
        <w:rPr>
          <w:sz w:val="20"/>
        </w:rPr>
        <w:t>or</w:t>
      </w:r>
      <w:r>
        <w:rPr>
          <w:spacing w:val="-4"/>
          <w:sz w:val="20"/>
        </w:rPr>
        <w:t xml:space="preserve"> </w:t>
      </w:r>
      <w:r>
        <w:rPr>
          <w:sz w:val="20"/>
        </w:rPr>
        <w:t>conduct</w:t>
      </w:r>
      <w:r>
        <w:rPr>
          <w:spacing w:val="-4"/>
          <w:sz w:val="20"/>
        </w:rPr>
        <w:t xml:space="preserve"> </w:t>
      </w:r>
      <w:r>
        <w:rPr>
          <w:sz w:val="20"/>
        </w:rPr>
        <w:t>which</w:t>
      </w:r>
      <w:r>
        <w:rPr>
          <w:spacing w:val="-4"/>
          <w:sz w:val="20"/>
        </w:rPr>
        <w:t xml:space="preserve"> </w:t>
      </w:r>
      <w:r>
        <w:rPr>
          <w:sz w:val="20"/>
        </w:rPr>
        <w:t>results</w:t>
      </w:r>
      <w:r>
        <w:rPr>
          <w:spacing w:val="-6"/>
          <w:sz w:val="20"/>
        </w:rPr>
        <w:t xml:space="preserve"> </w:t>
      </w:r>
      <w:r>
        <w:rPr>
          <w:sz w:val="20"/>
        </w:rPr>
        <w:t>in</w:t>
      </w:r>
      <w:r>
        <w:rPr>
          <w:spacing w:val="-4"/>
          <w:sz w:val="20"/>
        </w:rPr>
        <w:t xml:space="preserve"> </w:t>
      </w:r>
      <w:r>
        <w:rPr>
          <w:sz w:val="20"/>
        </w:rPr>
        <w:t>serious</w:t>
      </w:r>
      <w:r>
        <w:rPr>
          <w:spacing w:val="-8"/>
          <w:sz w:val="20"/>
        </w:rPr>
        <w:t xml:space="preserve"> </w:t>
      </w:r>
      <w:r>
        <w:rPr>
          <w:sz w:val="20"/>
        </w:rPr>
        <w:t>injury</w:t>
      </w:r>
      <w:r>
        <w:rPr>
          <w:spacing w:val="-3"/>
          <w:sz w:val="20"/>
        </w:rPr>
        <w:t xml:space="preserve"> </w:t>
      </w:r>
      <w:r>
        <w:rPr>
          <w:sz w:val="20"/>
        </w:rPr>
        <w:t>or</w:t>
      </w:r>
      <w:r>
        <w:rPr>
          <w:spacing w:val="-4"/>
          <w:sz w:val="20"/>
        </w:rPr>
        <w:t xml:space="preserve"> </w:t>
      </w:r>
      <w:r>
        <w:rPr>
          <w:sz w:val="20"/>
        </w:rPr>
        <w:t>death</w:t>
      </w:r>
      <w:r>
        <w:rPr>
          <w:spacing w:val="-4"/>
          <w:sz w:val="20"/>
        </w:rPr>
        <w:t xml:space="preserve"> </w:t>
      </w:r>
      <w:r>
        <w:rPr>
          <w:sz w:val="20"/>
        </w:rPr>
        <w:t>to a member of the District Community or their family.</w:t>
      </w:r>
    </w:p>
    <w:p w14:paraId="12459C00" w14:textId="77777777" w:rsidR="003D402E" w:rsidRDefault="009F1786">
      <w:pPr>
        <w:pStyle w:val="ListParagraph"/>
        <w:numPr>
          <w:ilvl w:val="0"/>
          <w:numId w:val="8"/>
        </w:numPr>
        <w:tabs>
          <w:tab w:val="left" w:pos="647"/>
        </w:tabs>
        <w:spacing w:line="242" w:lineRule="exact"/>
        <w:ind w:left="647" w:hanging="287"/>
        <w:rPr>
          <w:sz w:val="20"/>
        </w:rPr>
      </w:pPr>
      <w:r>
        <w:rPr>
          <w:color w:val="2E5395"/>
          <w:sz w:val="20"/>
        </w:rPr>
        <w:t>Smoking.</w:t>
      </w:r>
      <w:r>
        <w:rPr>
          <w:color w:val="2E5395"/>
          <w:spacing w:val="-5"/>
          <w:sz w:val="20"/>
        </w:rPr>
        <w:t xml:space="preserve"> </w:t>
      </w:r>
      <w:r>
        <w:rPr>
          <w:sz w:val="20"/>
        </w:rPr>
        <w:t>Smoking</w:t>
      </w:r>
      <w:r>
        <w:rPr>
          <w:spacing w:val="-5"/>
          <w:sz w:val="20"/>
        </w:rPr>
        <w:t xml:space="preserve"> </w:t>
      </w:r>
      <w:r>
        <w:rPr>
          <w:sz w:val="20"/>
        </w:rPr>
        <w:t>in</w:t>
      </w:r>
      <w:r>
        <w:rPr>
          <w:spacing w:val="-5"/>
          <w:sz w:val="20"/>
        </w:rPr>
        <w:t xml:space="preserve"> </w:t>
      </w:r>
      <w:r>
        <w:rPr>
          <w:sz w:val="20"/>
        </w:rPr>
        <w:t>an</w:t>
      </w:r>
      <w:r>
        <w:rPr>
          <w:spacing w:val="-4"/>
          <w:sz w:val="20"/>
        </w:rPr>
        <w:t xml:space="preserve"> </w:t>
      </w:r>
      <w:r>
        <w:rPr>
          <w:sz w:val="20"/>
        </w:rPr>
        <w:t>area</w:t>
      </w:r>
      <w:r>
        <w:rPr>
          <w:spacing w:val="-5"/>
          <w:sz w:val="20"/>
        </w:rPr>
        <w:t xml:space="preserve"> </w:t>
      </w:r>
      <w:r>
        <w:rPr>
          <w:sz w:val="20"/>
        </w:rPr>
        <w:t>where</w:t>
      </w:r>
      <w:r>
        <w:rPr>
          <w:spacing w:val="-3"/>
          <w:sz w:val="20"/>
        </w:rPr>
        <w:t xml:space="preserve"> </w:t>
      </w:r>
      <w:r>
        <w:rPr>
          <w:sz w:val="20"/>
        </w:rPr>
        <w:t>smoking</w:t>
      </w:r>
      <w:r>
        <w:rPr>
          <w:spacing w:val="-5"/>
          <w:sz w:val="20"/>
        </w:rPr>
        <w:t xml:space="preserve"> </w:t>
      </w:r>
      <w:r>
        <w:rPr>
          <w:sz w:val="20"/>
        </w:rPr>
        <w:t>has</w:t>
      </w:r>
      <w:r>
        <w:rPr>
          <w:spacing w:val="-6"/>
          <w:sz w:val="20"/>
        </w:rPr>
        <w:t xml:space="preserve"> </w:t>
      </w:r>
      <w:r>
        <w:rPr>
          <w:sz w:val="20"/>
        </w:rPr>
        <w:t>been</w:t>
      </w:r>
      <w:r>
        <w:rPr>
          <w:spacing w:val="-4"/>
          <w:sz w:val="20"/>
        </w:rPr>
        <w:t xml:space="preserve"> </w:t>
      </w:r>
      <w:r>
        <w:rPr>
          <w:sz w:val="20"/>
        </w:rPr>
        <w:t>prohibited</w:t>
      </w:r>
      <w:r>
        <w:rPr>
          <w:spacing w:val="-4"/>
          <w:sz w:val="20"/>
        </w:rPr>
        <w:t xml:space="preserve"> </w:t>
      </w:r>
      <w:r>
        <w:rPr>
          <w:sz w:val="20"/>
        </w:rPr>
        <w:t>by</w:t>
      </w:r>
      <w:r>
        <w:rPr>
          <w:spacing w:val="-4"/>
          <w:sz w:val="20"/>
        </w:rPr>
        <w:t xml:space="preserve"> </w:t>
      </w:r>
      <w:r>
        <w:rPr>
          <w:sz w:val="20"/>
        </w:rPr>
        <w:t>law</w:t>
      </w:r>
      <w:r>
        <w:rPr>
          <w:spacing w:val="-6"/>
          <w:sz w:val="20"/>
        </w:rPr>
        <w:t xml:space="preserve"> </w:t>
      </w:r>
      <w:r>
        <w:rPr>
          <w:sz w:val="20"/>
        </w:rPr>
        <w:t>or</w:t>
      </w:r>
      <w:r>
        <w:rPr>
          <w:spacing w:val="-5"/>
          <w:sz w:val="20"/>
        </w:rPr>
        <w:t xml:space="preserve"> </w:t>
      </w:r>
      <w:r>
        <w:rPr>
          <w:sz w:val="20"/>
        </w:rPr>
        <w:t>regulation</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pacing w:val="-2"/>
          <w:sz w:val="20"/>
        </w:rPr>
        <w:t>District.</w:t>
      </w:r>
    </w:p>
    <w:p w14:paraId="137E6626" w14:textId="77777777" w:rsidR="003D402E" w:rsidRDefault="009F1786">
      <w:pPr>
        <w:pStyle w:val="ListParagraph"/>
        <w:numPr>
          <w:ilvl w:val="0"/>
          <w:numId w:val="8"/>
        </w:numPr>
        <w:tabs>
          <w:tab w:val="left" w:pos="540"/>
          <w:tab w:val="left" w:pos="658"/>
        </w:tabs>
        <w:spacing w:before="9" w:line="256" w:lineRule="auto"/>
        <w:ind w:left="540" w:right="1097" w:hanging="181"/>
        <w:rPr>
          <w:sz w:val="20"/>
        </w:rPr>
      </w:pPr>
      <w:r>
        <w:rPr>
          <w:sz w:val="20"/>
        </w:rPr>
        <w:tab/>
      </w:r>
      <w:r>
        <w:rPr>
          <w:color w:val="2E5395"/>
          <w:sz w:val="20"/>
        </w:rPr>
        <w:t xml:space="preserve">Stalking. </w:t>
      </w:r>
      <w:r>
        <w:rPr>
          <w:sz w:val="20"/>
        </w:rPr>
        <w:t>Stalking is engaging in a repeated course of conduct directed at a specific person that would cause a reasonable person to fear for their or others’ safety or to suffer substantial emotional distress.</w:t>
      </w:r>
    </w:p>
    <w:p w14:paraId="7321717B" w14:textId="77777777" w:rsidR="003D402E" w:rsidRDefault="009F1786">
      <w:pPr>
        <w:pStyle w:val="ListParagraph"/>
        <w:numPr>
          <w:ilvl w:val="0"/>
          <w:numId w:val="8"/>
        </w:numPr>
        <w:tabs>
          <w:tab w:val="left" w:pos="540"/>
          <w:tab w:val="left" w:pos="646"/>
        </w:tabs>
        <w:spacing w:line="259" w:lineRule="auto"/>
        <w:ind w:left="540" w:right="1091" w:hanging="181"/>
        <w:rPr>
          <w:sz w:val="20"/>
        </w:rPr>
      </w:pPr>
      <w:r>
        <w:rPr>
          <w:sz w:val="20"/>
        </w:rPr>
        <w:tab/>
      </w:r>
      <w:r>
        <w:rPr>
          <w:color w:val="2E5395"/>
          <w:sz w:val="20"/>
        </w:rPr>
        <w:t>Theft or</w:t>
      </w:r>
      <w:r>
        <w:rPr>
          <w:color w:val="2E5395"/>
          <w:spacing w:val="-1"/>
          <w:sz w:val="20"/>
        </w:rPr>
        <w:t xml:space="preserve"> </w:t>
      </w:r>
      <w:r>
        <w:rPr>
          <w:color w:val="2E5395"/>
          <w:sz w:val="20"/>
        </w:rPr>
        <w:t>Abuse</w:t>
      </w:r>
      <w:r>
        <w:rPr>
          <w:color w:val="2E5395"/>
          <w:spacing w:val="-1"/>
          <w:sz w:val="20"/>
        </w:rPr>
        <w:t xml:space="preserve"> </w:t>
      </w:r>
      <w:r>
        <w:rPr>
          <w:color w:val="2E5395"/>
          <w:sz w:val="20"/>
        </w:rPr>
        <w:t>of</w:t>
      </w:r>
      <w:r>
        <w:rPr>
          <w:color w:val="2E5395"/>
          <w:spacing w:val="-2"/>
          <w:sz w:val="20"/>
        </w:rPr>
        <w:t xml:space="preserve"> </w:t>
      </w:r>
      <w:r>
        <w:rPr>
          <w:color w:val="2E5395"/>
          <w:sz w:val="20"/>
        </w:rPr>
        <w:t>District’s</w:t>
      </w:r>
      <w:r>
        <w:rPr>
          <w:color w:val="2E5395"/>
          <w:spacing w:val="-2"/>
          <w:sz w:val="20"/>
        </w:rPr>
        <w:t xml:space="preserve"> </w:t>
      </w:r>
      <w:r>
        <w:rPr>
          <w:color w:val="2E5395"/>
          <w:sz w:val="20"/>
        </w:rPr>
        <w:t>Computers</w:t>
      </w:r>
      <w:r>
        <w:rPr>
          <w:color w:val="2E5395"/>
          <w:spacing w:val="-2"/>
          <w:sz w:val="20"/>
        </w:rPr>
        <w:t xml:space="preserve"> </w:t>
      </w:r>
      <w:r>
        <w:rPr>
          <w:color w:val="2E5395"/>
          <w:sz w:val="20"/>
        </w:rPr>
        <w:t>or</w:t>
      </w:r>
      <w:r>
        <w:rPr>
          <w:color w:val="2E5395"/>
          <w:spacing w:val="-1"/>
          <w:sz w:val="20"/>
        </w:rPr>
        <w:t xml:space="preserve"> </w:t>
      </w:r>
      <w:r>
        <w:rPr>
          <w:color w:val="2E5395"/>
          <w:sz w:val="20"/>
        </w:rPr>
        <w:t>Electronic</w:t>
      </w:r>
      <w:r>
        <w:rPr>
          <w:color w:val="2E5395"/>
          <w:spacing w:val="-1"/>
          <w:sz w:val="20"/>
        </w:rPr>
        <w:t xml:space="preserve"> </w:t>
      </w:r>
      <w:r>
        <w:rPr>
          <w:color w:val="2E5395"/>
          <w:sz w:val="20"/>
        </w:rPr>
        <w:t xml:space="preserve">Resources. </w:t>
      </w:r>
      <w:r>
        <w:rPr>
          <w:sz w:val="20"/>
        </w:rPr>
        <w:t>Theft or</w:t>
      </w:r>
      <w:r>
        <w:rPr>
          <w:spacing w:val="-1"/>
          <w:sz w:val="20"/>
        </w:rPr>
        <w:t xml:space="preserve"> </w:t>
      </w:r>
      <w:r>
        <w:rPr>
          <w:sz w:val="20"/>
        </w:rPr>
        <w:t>abuse</w:t>
      </w:r>
      <w:r>
        <w:rPr>
          <w:spacing w:val="-1"/>
          <w:sz w:val="20"/>
        </w:rPr>
        <w:t xml:space="preserve"> </w:t>
      </w:r>
      <w:r>
        <w:rPr>
          <w:sz w:val="20"/>
        </w:rPr>
        <w:t>of</w:t>
      </w:r>
      <w:r>
        <w:rPr>
          <w:spacing w:val="-2"/>
          <w:sz w:val="20"/>
        </w:rPr>
        <w:t xml:space="preserve"> </w:t>
      </w:r>
      <w:r>
        <w:rPr>
          <w:sz w:val="20"/>
        </w:rPr>
        <w:t>District computers</w:t>
      </w:r>
      <w:r>
        <w:rPr>
          <w:spacing w:val="-2"/>
          <w:sz w:val="20"/>
        </w:rPr>
        <w:t xml:space="preserve"> </w:t>
      </w:r>
      <w:r>
        <w:rPr>
          <w:sz w:val="20"/>
        </w:rPr>
        <w:t>and other District electronic resources such as computer and electronic communications facilities, systems, and services. Abuses</w:t>
      </w:r>
      <w:r>
        <w:rPr>
          <w:spacing w:val="-7"/>
          <w:sz w:val="20"/>
        </w:rPr>
        <w:t xml:space="preserve"> </w:t>
      </w:r>
      <w:r>
        <w:rPr>
          <w:sz w:val="20"/>
        </w:rPr>
        <w:t>include,</w:t>
      </w:r>
      <w:r>
        <w:rPr>
          <w:spacing w:val="-6"/>
          <w:sz w:val="20"/>
        </w:rPr>
        <w:t xml:space="preserve"> </w:t>
      </w:r>
      <w:r>
        <w:rPr>
          <w:sz w:val="20"/>
        </w:rPr>
        <w:t>but</w:t>
      </w:r>
      <w:r>
        <w:rPr>
          <w:spacing w:val="-6"/>
          <w:sz w:val="20"/>
        </w:rPr>
        <w:t xml:space="preserve"> </w:t>
      </w:r>
      <w:r>
        <w:rPr>
          <w:sz w:val="20"/>
        </w:rPr>
        <w:t>are</w:t>
      </w:r>
      <w:r>
        <w:rPr>
          <w:spacing w:val="-7"/>
          <w:sz w:val="20"/>
        </w:rPr>
        <w:t xml:space="preserve"> </w:t>
      </w:r>
      <w:r>
        <w:rPr>
          <w:sz w:val="20"/>
        </w:rPr>
        <w:t>not</w:t>
      </w:r>
      <w:r>
        <w:rPr>
          <w:spacing w:val="-6"/>
          <w:sz w:val="20"/>
        </w:rPr>
        <w:t xml:space="preserve"> </w:t>
      </w:r>
      <w:r>
        <w:rPr>
          <w:sz w:val="20"/>
        </w:rPr>
        <w:t>limited</w:t>
      </w:r>
      <w:r>
        <w:rPr>
          <w:spacing w:val="-3"/>
          <w:sz w:val="20"/>
        </w:rPr>
        <w:t xml:space="preserve"> </w:t>
      </w:r>
      <w:r>
        <w:rPr>
          <w:sz w:val="20"/>
        </w:rPr>
        <w:t>to,</w:t>
      </w:r>
      <w:r>
        <w:rPr>
          <w:spacing w:val="-6"/>
          <w:sz w:val="20"/>
        </w:rPr>
        <w:t xml:space="preserve"> </w:t>
      </w:r>
      <w:r>
        <w:rPr>
          <w:sz w:val="20"/>
        </w:rPr>
        <w:t>unauthorized</w:t>
      </w:r>
      <w:r>
        <w:rPr>
          <w:spacing w:val="-3"/>
          <w:sz w:val="20"/>
        </w:rPr>
        <w:t xml:space="preserve"> </w:t>
      </w:r>
      <w:r>
        <w:rPr>
          <w:sz w:val="20"/>
        </w:rPr>
        <w:t>entry,</w:t>
      </w:r>
      <w:r>
        <w:rPr>
          <w:spacing w:val="-10"/>
          <w:sz w:val="20"/>
        </w:rPr>
        <w:t xml:space="preserve"> </w:t>
      </w:r>
      <w:r>
        <w:rPr>
          <w:sz w:val="20"/>
        </w:rPr>
        <w:t>use,</w:t>
      </w:r>
      <w:r>
        <w:rPr>
          <w:spacing w:val="-6"/>
          <w:sz w:val="20"/>
        </w:rPr>
        <w:t xml:space="preserve"> </w:t>
      </w:r>
      <w:r>
        <w:rPr>
          <w:sz w:val="20"/>
        </w:rPr>
        <w:t>transfer,</w:t>
      </w:r>
      <w:r>
        <w:rPr>
          <w:spacing w:val="-6"/>
          <w:sz w:val="20"/>
        </w:rPr>
        <w:t xml:space="preserve"> </w:t>
      </w:r>
      <w:r>
        <w:rPr>
          <w:sz w:val="20"/>
        </w:rPr>
        <w:t>or</w:t>
      </w:r>
      <w:r>
        <w:rPr>
          <w:spacing w:val="-6"/>
          <w:sz w:val="20"/>
        </w:rPr>
        <w:t xml:space="preserve"> </w:t>
      </w:r>
      <w:r>
        <w:rPr>
          <w:sz w:val="20"/>
        </w:rPr>
        <w:t>tampering</w:t>
      </w:r>
      <w:r>
        <w:rPr>
          <w:spacing w:val="-6"/>
          <w:sz w:val="20"/>
        </w:rPr>
        <w:t xml:space="preserve"> </w:t>
      </w:r>
      <w:r>
        <w:rPr>
          <w:sz w:val="20"/>
        </w:rPr>
        <w:t>with</w:t>
      </w:r>
      <w:r>
        <w:rPr>
          <w:spacing w:val="-3"/>
          <w:sz w:val="20"/>
        </w:rPr>
        <w:t xml:space="preserve"> </w:t>
      </w:r>
      <w:r>
        <w:rPr>
          <w:sz w:val="20"/>
        </w:rPr>
        <w:t>the</w:t>
      </w:r>
      <w:r>
        <w:rPr>
          <w:spacing w:val="-9"/>
          <w:sz w:val="20"/>
        </w:rPr>
        <w:t xml:space="preserve"> </w:t>
      </w:r>
      <w:r>
        <w:rPr>
          <w:sz w:val="20"/>
        </w:rPr>
        <w:t>communications of others, and interference with the work of others, and with the operation of computer and electronic communications facilities, systems, and services. Theft or attempted theft of any kind, including seizing, receiving, or concealing property with knowledge that it has been stolen, is prohibited.</w:t>
      </w:r>
    </w:p>
    <w:p w14:paraId="650B65EE" w14:textId="77777777" w:rsidR="003D402E" w:rsidRDefault="009F1786">
      <w:pPr>
        <w:pStyle w:val="ListParagraph"/>
        <w:numPr>
          <w:ilvl w:val="0"/>
          <w:numId w:val="8"/>
        </w:numPr>
        <w:tabs>
          <w:tab w:val="left" w:pos="539"/>
          <w:tab w:val="left" w:pos="683"/>
        </w:tabs>
        <w:spacing w:line="259" w:lineRule="auto"/>
        <w:ind w:left="539" w:right="1096"/>
        <w:rPr>
          <w:sz w:val="20"/>
        </w:rPr>
      </w:pPr>
      <w:r>
        <w:rPr>
          <w:color w:val="2E5395"/>
          <w:sz w:val="20"/>
        </w:rPr>
        <w:t xml:space="preserve">Theft or Conversion of Property. </w:t>
      </w:r>
      <w:r>
        <w:rPr>
          <w:sz w:val="20"/>
        </w:rPr>
        <w:t>Theft or conversion of District Property or services, or the property of any person</w:t>
      </w:r>
      <w:r>
        <w:rPr>
          <w:spacing w:val="-3"/>
          <w:sz w:val="20"/>
        </w:rPr>
        <w:t xml:space="preserve"> </w:t>
      </w:r>
      <w:r>
        <w:rPr>
          <w:sz w:val="20"/>
        </w:rPr>
        <w:t>or</w:t>
      </w:r>
      <w:r>
        <w:rPr>
          <w:spacing w:val="-4"/>
          <w:sz w:val="20"/>
        </w:rPr>
        <w:t xml:space="preserve"> </w:t>
      </w:r>
      <w:r>
        <w:rPr>
          <w:sz w:val="20"/>
        </w:rPr>
        <w:t>business</w:t>
      </w:r>
      <w:r>
        <w:rPr>
          <w:spacing w:val="-6"/>
          <w:sz w:val="20"/>
        </w:rPr>
        <w:t xml:space="preserve"> </w:t>
      </w:r>
      <w:r>
        <w:rPr>
          <w:sz w:val="20"/>
        </w:rPr>
        <w:t>on</w:t>
      </w:r>
      <w:r>
        <w:rPr>
          <w:spacing w:val="-4"/>
          <w:sz w:val="20"/>
        </w:rPr>
        <w:t xml:space="preserve"> </w:t>
      </w:r>
      <w:r>
        <w:rPr>
          <w:sz w:val="20"/>
        </w:rPr>
        <w:t>District Property</w:t>
      </w:r>
      <w:r>
        <w:rPr>
          <w:spacing w:val="-3"/>
          <w:sz w:val="20"/>
        </w:rPr>
        <w:t xml:space="preserve"> </w:t>
      </w:r>
      <w:r>
        <w:rPr>
          <w:sz w:val="20"/>
        </w:rPr>
        <w:t>or</w:t>
      </w:r>
      <w:r>
        <w:rPr>
          <w:spacing w:val="-4"/>
          <w:sz w:val="20"/>
        </w:rPr>
        <w:t xml:space="preserve"> </w:t>
      </w:r>
      <w:r>
        <w:rPr>
          <w:sz w:val="20"/>
        </w:rPr>
        <w:t>at</w:t>
      </w:r>
      <w:r>
        <w:rPr>
          <w:spacing w:val="-4"/>
          <w:sz w:val="20"/>
        </w:rPr>
        <w:t xml:space="preserve"> </w:t>
      </w:r>
      <w:r>
        <w:rPr>
          <w:sz w:val="20"/>
        </w:rPr>
        <w:t>a</w:t>
      </w:r>
      <w:r>
        <w:rPr>
          <w:spacing w:val="-1"/>
          <w:sz w:val="20"/>
        </w:rPr>
        <w:t xml:space="preserve"> </w:t>
      </w:r>
      <w:r>
        <w:rPr>
          <w:sz w:val="20"/>
        </w:rPr>
        <w:t>District</w:t>
      </w:r>
      <w:r>
        <w:rPr>
          <w:spacing w:val="-4"/>
          <w:sz w:val="20"/>
        </w:rPr>
        <w:t xml:space="preserve"> </w:t>
      </w:r>
      <w:r>
        <w:rPr>
          <w:sz w:val="20"/>
        </w:rPr>
        <w:t>function,</w:t>
      </w:r>
      <w:r>
        <w:rPr>
          <w:spacing w:val="-4"/>
          <w:sz w:val="20"/>
        </w:rPr>
        <w:t xml:space="preserve"> </w:t>
      </w:r>
      <w:r>
        <w:rPr>
          <w:sz w:val="20"/>
        </w:rPr>
        <w:t>or</w:t>
      </w:r>
      <w:r>
        <w:rPr>
          <w:spacing w:val="-4"/>
          <w:sz w:val="20"/>
        </w:rPr>
        <w:t xml:space="preserve"> </w:t>
      </w:r>
      <w:r>
        <w:rPr>
          <w:sz w:val="20"/>
        </w:rPr>
        <w:t>possession</w:t>
      </w:r>
      <w:r>
        <w:rPr>
          <w:spacing w:val="-3"/>
          <w:sz w:val="20"/>
        </w:rPr>
        <w:t xml:space="preserve"> </w:t>
      </w:r>
      <w:r>
        <w:rPr>
          <w:sz w:val="20"/>
        </w:rPr>
        <w:t>of</w:t>
      </w:r>
      <w:r>
        <w:rPr>
          <w:spacing w:val="-5"/>
          <w:sz w:val="20"/>
        </w:rPr>
        <w:t xml:space="preserve"> </w:t>
      </w:r>
      <w:r>
        <w:rPr>
          <w:sz w:val="20"/>
        </w:rPr>
        <w:t>any</w:t>
      </w:r>
      <w:r>
        <w:rPr>
          <w:spacing w:val="-3"/>
          <w:sz w:val="20"/>
        </w:rPr>
        <w:t xml:space="preserve"> </w:t>
      </w:r>
      <w:r>
        <w:rPr>
          <w:sz w:val="20"/>
        </w:rPr>
        <w:t>property</w:t>
      </w:r>
      <w:r>
        <w:rPr>
          <w:spacing w:val="-4"/>
          <w:sz w:val="20"/>
        </w:rPr>
        <w:t xml:space="preserve"> </w:t>
      </w:r>
      <w:r>
        <w:rPr>
          <w:sz w:val="20"/>
        </w:rPr>
        <w:t>when</w:t>
      </w:r>
      <w:r>
        <w:rPr>
          <w:spacing w:val="-1"/>
          <w:sz w:val="20"/>
        </w:rPr>
        <w:t xml:space="preserve"> </w:t>
      </w:r>
      <w:r>
        <w:rPr>
          <w:sz w:val="20"/>
        </w:rPr>
        <w:t>the</w:t>
      </w:r>
      <w:r>
        <w:rPr>
          <w:spacing w:val="-5"/>
          <w:sz w:val="20"/>
        </w:rPr>
        <w:t xml:space="preserve"> </w:t>
      </w:r>
      <w:r>
        <w:rPr>
          <w:sz w:val="20"/>
        </w:rPr>
        <w:t>Student had knowledge or reasonably should have had knowledge that it was stolen.</w:t>
      </w:r>
    </w:p>
    <w:p w14:paraId="01524B2F" w14:textId="77777777" w:rsidR="003D402E" w:rsidRDefault="009F1786">
      <w:pPr>
        <w:pStyle w:val="ListParagraph"/>
        <w:numPr>
          <w:ilvl w:val="0"/>
          <w:numId w:val="8"/>
        </w:numPr>
        <w:tabs>
          <w:tab w:val="left" w:pos="539"/>
          <w:tab w:val="left" w:pos="667"/>
        </w:tabs>
        <w:spacing w:before="1" w:line="256" w:lineRule="auto"/>
        <w:ind w:left="539" w:right="1097"/>
        <w:rPr>
          <w:sz w:val="20"/>
        </w:rPr>
      </w:pPr>
      <w:r>
        <w:rPr>
          <w:sz w:val="20"/>
        </w:rPr>
        <w:tab/>
      </w:r>
      <w:r>
        <w:rPr>
          <w:color w:val="2E5395"/>
          <w:sz w:val="20"/>
        </w:rPr>
        <w:t xml:space="preserve">Trespass and Unauthorized Possession. </w:t>
      </w:r>
      <w:r>
        <w:rPr>
          <w:sz w:val="20"/>
        </w:rPr>
        <w:t>Unauthorized or forcible trespass on, entry to, possession of, receipt of, or use of any District services, grounds, equipment, resources, properties, structures, vehicles, boats, water</w:t>
      </w:r>
    </w:p>
    <w:p w14:paraId="4D1AF6E2" w14:textId="77777777" w:rsidR="003D402E" w:rsidRDefault="003D402E">
      <w:pPr>
        <w:spacing w:line="256" w:lineRule="auto"/>
        <w:jc w:val="both"/>
        <w:rPr>
          <w:sz w:val="20"/>
        </w:rPr>
        <w:sectPr w:rsidR="003D402E">
          <w:pgSz w:w="12240" w:h="15840"/>
          <w:pgMar w:top="1780" w:right="340" w:bottom="1200" w:left="1200" w:header="0" w:footer="1014" w:gutter="0"/>
          <w:cols w:space="720"/>
        </w:sectPr>
      </w:pPr>
    </w:p>
    <w:p w14:paraId="61314185" w14:textId="6AF4916B" w:rsidR="003D402E" w:rsidRDefault="009F1786" w:rsidP="00610934">
      <w:pPr>
        <w:spacing w:before="40" w:line="259" w:lineRule="auto"/>
        <w:ind w:left="540" w:right="650" w:hanging="1"/>
        <w:rPr>
          <w:sz w:val="20"/>
        </w:rPr>
      </w:pPr>
      <w:r>
        <w:rPr>
          <w:sz w:val="20"/>
        </w:rPr>
        <w:lastRenderedPageBreak/>
        <w:t>craft</w:t>
      </w:r>
      <w:r>
        <w:rPr>
          <w:spacing w:val="38"/>
          <w:sz w:val="20"/>
        </w:rPr>
        <w:t xml:space="preserve"> </w:t>
      </w:r>
      <w:r>
        <w:rPr>
          <w:sz w:val="20"/>
        </w:rPr>
        <w:t>or</w:t>
      </w:r>
      <w:r>
        <w:rPr>
          <w:spacing w:val="38"/>
          <w:sz w:val="20"/>
        </w:rPr>
        <w:t xml:space="preserve"> </w:t>
      </w:r>
      <w:r>
        <w:rPr>
          <w:sz w:val="20"/>
        </w:rPr>
        <w:t>facility,</w:t>
      </w:r>
      <w:r>
        <w:rPr>
          <w:spacing w:val="38"/>
          <w:sz w:val="20"/>
        </w:rPr>
        <w:t xml:space="preserve"> </w:t>
      </w:r>
      <w:r>
        <w:rPr>
          <w:sz w:val="20"/>
        </w:rPr>
        <w:t>including</w:t>
      </w:r>
      <w:r>
        <w:rPr>
          <w:spacing w:val="37"/>
          <w:sz w:val="20"/>
        </w:rPr>
        <w:t xml:space="preserve"> </w:t>
      </w:r>
      <w:r>
        <w:rPr>
          <w:sz w:val="20"/>
        </w:rPr>
        <w:t>the</w:t>
      </w:r>
      <w:r>
        <w:rPr>
          <w:spacing w:val="34"/>
          <w:sz w:val="20"/>
        </w:rPr>
        <w:t xml:space="preserve"> </w:t>
      </w:r>
      <w:r>
        <w:rPr>
          <w:sz w:val="20"/>
        </w:rPr>
        <w:t>unauthorized</w:t>
      </w:r>
      <w:r>
        <w:rPr>
          <w:spacing w:val="38"/>
          <w:sz w:val="20"/>
        </w:rPr>
        <w:t xml:space="preserve"> </w:t>
      </w:r>
      <w:r>
        <w:rPr>
          <w:sz w:val="20"/>
        </w:rPr>
        <w:t>use</w:t>
      </w:r>
      <w:r>
        <w:rPr>
          <w:spacing w:val="34"/>
          <w:sz w:val="20"/>
        </w:rPr>
        <w:t xml:space="preserve"> </w:t>
      </w:r>
      <w:r>
        <w:rPr>
          <w:sz w:val="20"/>
        </w:rPr>
        <w:t>of</w:t>
      </w:r>
      <w:r>
        <w:rPr>
          <w:spacing w:val="37"/>
          <w:sz w:val="20"/>
        </w:rPr>
        <w:t xml:space="preserve"> </w:t>
      </w:r>
      <w:r>
        <w:rPr>
          <w:sz w:val="20"/>
        </w:rPr>
        <w:t>District’s</w:t>
      </w:r>
      <w:r>
        <w:rPr>
          <w:spacing w:val="34"/>
          <w:sz w:val="20"/>
        </w:rPr>
        <w:t xml:space="preserve"> </w:t>
      </w:r>
      <w:r>
        <w:rPr>
          <w:sz w:val="20"/>
        </w:rPr>
        <w:t>name,</w:t>
      </w:r>
      <w:r>
        <w:rPr>
          <w:spacing w:val="38"/>
          <w:sz w:val="20"/>
        </w:rPr>
        <w:t xml:space="preserve"> </w:t>
      </w:r>
      <w:r>
        <w:rPr>
          <w:sz w:val="20"/>
        </w:rPr>
        <w:t>insignia,</w:t>
      </w:r>
      <w:r>
        <w:rPr>
          <w:spacing w:val="38"/>
          <w:sz w:val="20"/>
        </w:rPr>
        <w:t xml:space="preserve"> </w:t>
      </w:r>
      <w:r>
        <w:rPr>
          <w:sz w:val="20"/>
        </w:rPr>
        <w:t>or</w:t>
      </w:r>
      <w:r>
        <w:rPr>
          <w:spacing w:val="40"/>
          <w:sz w:val="20"/>
        </w:rPr>
        <w:t xml:space="preserve"> </w:t>
      </w:r>
      <w:r>
        <w:rPr>
          <w:sz w:val="20"/>
        </w:rPr>
        <w:t>seal</w:t>
      </w:r>
      <w:r>
        <w:rPr>
          <w:spacing w:val="40"/>
          <w:sz w:val="20"/>
        </w:rPr>
        <w:t xml:space="preserve"> </w:t>
      </w:r>
      <w:r>
        <w:rPr>
          <w:sz w:val="20"/>
        </w:rPr>
        <w:t>without</w:t>
      </w:r>
      <w:r>
        <w:rPr>
          <w:spacing w:val="38"/>
          <w:sz w:val="20"/>
        </w:rPr>
        <w:t xml:space="preserve"> </w:t>
      </w:r>
      <w:r>
        <w:rPr>
          <w:sz w:val="20"/>
        </w:rPr>
        <w:t>permission</w:t>
      </w:r>
      <w:r>
        <w:rPr>
          <w:spacing w:val="39"/>
          <w:sz w:val="20"/>
        </w:rPr>
        <w:t xml:space="preserve"> </w:t>
      </w:r>
      <w:r>
        <w:rPr>
          <w:sz w:val="20"/>
        </w:rPr>
        <w:t xml:space="preserve">or </w:t>
      </w:r>
      <w:r>
        <w:rPr>
          <w:spacing w:val="-2"/>
          <w:sz w:val="20"/>
        </w:rPr>
        <w:t>authorization.</w:t>
      </w:r>
    </w:p>
    <w:p w14:paraId="39AB733E" w14:textId="77777777" w:rsidR="003D402E" w:rsidRDefault="009F1786">
      <w:pPr>
        <w:pStyle w:val="ListParagraph"/>
        <w:numPr>
          <w:ilvl w:val="0"/>
          <w:numId w:val="8"/>
        </w:numPr>
        <w:tabs>
          <w:tab w:val="left" w:pos="600"/>
          <w:tab w:val="left" w:pos="725"/>
        </w:tabs>
        <w:spacing w:line="256" w:lineRule="auto"/>
        <w:ind w:right="1837" w:hanging="181"/>
        <w:jc w:val="left"/>
        <w:rPr>
          <w:sz w:val="20"/>
        </w:rPr>
      </w:pPr>
      <w:r>
        <w:rPr>
          <w:sz w:val="20"/>
        </w:rPr>
        <w:tab/>
      </w:r>
      <w:r>
        <w:rPr>
          <w:color w:val="2E5395"/>
          <w:sz w:val="20"/>
        </w:rPr>
        <w:t>Unauthorized</w:t>
      </w:r>
      <w:r>
        <w:rPr>
          <w:color w:val="2E5395"/>
          <w:spacing w:val="35"/>
          <w:sz w:val="20"/>
        </w:rPr>
        <w:t xml:space="preserve"> </w:t>
      </w:r>
      <w:r>
        <w:rPr>
          <w:color w:val="2E5395"/>
          <w:sz w:val="20"/>
        </w:rPr>
        <w:t>Electronic/Digital</w:t>
      </w:r>
      <w:r>
        <w:rPr>
          <w:color w:val="2E5395"/>
          <w:spacing w:val="34"/>
          <w:sz w:val="20"/>
        </w:rPr>
        <w:t xml:space="preserve"> </w:t>
      </w:r>
      <w:r>
        <w:rPr>
          <w:color w:val="2E5395"/>
          <w:sz w:val="20"/>
        </w:rPr>
        <w:t>Recording.</w:t>
      </w:r>
      <w:r>
        <w:rPr>
          <w:color w:val="2E5395"/>
          <w:spacing w:val="34"/>
          <w:sz w:val="20"/>
        </w:rPr>
        <w:t xml:space="preserve"> </w:t>
      </w:r>
      <w:r>
        <w:rPr>
          <w:sz w:val="20"/>
        </w:rPr>
        <w:t>Electronic/digital</w:t>
      </w:r>
      <w:r>
        <w:rPr>
          <w:spacing w:val="34"/>
          <w:sz w:val="20"/>
        </w:rPr>
        <w:t xml:space="preserve"> </w:t>
      </w:r>
      <w:r>
        <w:rPr>
          <w:sz w:val="20"/>
        </w:rPr>
        <w:t>recording</w:t>
      </w:r>
      <w:r>
        <w:rPr>
          <w:spacing w:val="34"/>
          <w:sz w:val="20"/>
        </w:rPr>
        <w:t xml:space="preserve"> </w:t>
      </w:r>
      <w:r>
        <w:rPr>
          <w:sz w:val="20"/>
        </w:rPr>
        <w:t>by</w:t>
      </w:r>
      <w:r>
        <w:rPr>
          <w:spacing w:val="35"/>
          <w:sz w:val="20"/>
        </w:rPr>
        <w:t xml:space="preserve"> </w:t>
      </w:r>
      <w:r>
        <w:rPr>
          <w:sz w:val="20"/>
        </w:rPr>
        <w:t>any</w:t>
      </w:r>
      <w:r>
        <w:rPr>
          <w:spacing w:val="33"/>
          <w:sz w:val="20"/>
        </w:rPr>
        <w:t xml:space="preserve"> </w:t>
      </w:r>
      <w:r>
        <w:rPr>
          <w:sz w:val="20"/>
        </w:rPr>
        <w:t>person</w:t>
      </w:r>
      <w:r>
        <w:rPr>
          <w:spacing w:val="35"/>
          <w:sz w:val="20"/>
        </w:rPr>
        <w:t xml:space="preserve"> </w:t>
      </w:r>
      <w:r>
        <w:rPr>
          <w:sz w:val="20"/>
        </w:rPr>
        <w:t>on</w:t>
      </w:r>
      <w:r>
        <w:rPr>
          <w:spacing w:val="33"/>
          <w:sz w:val="20"/>
        </w:rPr>
        <w:t xml:space="preserve"> </w:t>
      </w:r>
      <w:r>
        <w:rPr>
          <w:sz w:val="20"/>
        </w:rPr>
        <w:t>District Property without that person's knowledge or consent.</w:t>
      </w:r>
    </w:p>
    <w:p w14:paraId="0170E8E5" w14:textId="77777777" w:rsidR="003D402E" w:rsidRDefault="009F1786">
      <w:pPr>
        <w:pStyle w:val="ListParagraph"/>
        <w:numPr>
          <w:ilvl w:val="0"/>
          <w:numId w:val="8"/>
        </w:numPr>
        <w:tabs>
          <w:tab w:val="left" w:pos="599"/>
          <w:tab w:val="left" w:pos="646"/>
        </w:tabs>
        <w:spacing w:before="3" w:line="256" w:lineRule="auto"/>
        <w:ind w:left="599" w:right="1650"/>
        <w:jc w:val="left"/>
        <w:rPr>
          <w:sz w:val="20"/>
        </w:rPr>
      </w:pPr>
      <w:r>
        <w:rPr>
          <w:sz w:val="20"/>
        </w:rPr>
        <w:tab/>
      </w:r>
      <w:r>
        <w:rPr>
          <w:color w:val="2E5395"/>
          <w:sz w:val="20"/>
        </w:rPr>
        <w:t>Unauthorized</w:t>
      </w:r>
      <w:r>
        <w:rPr>
          <w:color w:val="2E5395"/>
          <w:spacing w:val="-2"/>
          <w:sz w:val="20"/>
        </w:rPr>
        <w:t xml:space="preserve"> </w:t>
      </w:r>
      <w:r>
        <w:rPr>
          <w:color w:val="2E5395"/>
          <w:sz w:val="20"/>
        </w:rPr>
        <w:t>Use</w:t>
      </w:r>
      <w:r>
        <w:rPr>
          <w:color w:val="2E5395"/>
          <w:spacing w:val="-4"/>
          <w:sz w:val="20"/>
        </w:rPr>
        <w:t xml:space="preserve"> </w:t>
      </w:r>
      <w:r>
        <w:rPr>
          <w:color w:val="2E5395"/>
          <w:sz w:val="20"/>
        </w:rPr>
        <w:t>of</w:t>
      </w:r>
      <w:r>
        <w:rPr>
          <w:color w:val="2E5395"/>
          <w:spacing w:val="-4"/>
          <w:sz w:val="20"/>
        </w:rPr>
        <w:t xml:space="preserve"> </w:t>
      </w:r>
      <w:r>
        <w:rPr>
          <w:color w:val="2E5395"/>
          <w:sz w:val="20"/>
        </w:rPr>
        <w:t>District</w:t>
      </w:r>
      <w:r>
        <w:rPr>
          <w:color w:val="2E5395"/>
          <w:spacing w:val="-3"/>
          <w:sz w:val="20"/>
        </w:rPr>
        <w:t xml:space="preserve"> </w:t>
      </w:r>
      <w:r>
        <w:rPr>
          <w:color w:val="2E5395"/>
          <w:sz w:val="20"/>
        </w:rPr>
        <w:t>Keys.</w:t>
      </w:r>
      <w:r>
        <w:rPr>
          <w:color w:val="2E5395"/>
          <w:spacing w:val="-3"/>
          <w:sz w:val="20"/>
        </w:rPr>
        <w:t xml:space="preserve"> </w:t>
      </w:r>
      <w:r>
        <w:rPr>
          <w:sz w:val="20"/>
        </w:rPr>
        <w:t>Unauthorized</w:t>
      </w:r>
      <w:r>
        <w:rPr>
          <w:spacing w:val="-2"/>
          <w:sz w:val="20"/>
        </w:rPr>
        <w:t xml:space="preserve"> </w:t>
      </w:r>
      <w:r>
        <w:rPr>
          <w:sz w:val="20"/>
        </w:rPr>
        <w:t>use,</w:t>
      </w:r>
      <w:r>
        <w:rPr>
          <w:spacing w:val="-2"/>
          <w:sz w:val="20"/>
        </w:rPr>
        <w:t xml:space="preserve"> </w:t>
      </w:r>
      <w:r>
        <w:rPr>
          <w:sz w:val="20"/>
        </w:rPr>
        <w:t>distribution,</w:t>
      </w:r>
      <w:r>
        <w:rPr>
          <w:spacing w:val="-2"/>
          <w:sz w:val="20"/>
        </w:rPr>
        <w:t xml:space="preserve"> </w:t>
      </w:r>
      <w:r>
        <w:rPr>
          <w:sz w:val="20"/>
        </w:rPr>
        <w:t>duplication</w:t>
      </w:r>
      <w:r>
        <w:rPr>
          <w:spacing w:val="-2"/>
          <w:sz w:val="20"/>
        </w:rPr>
        <w:t xml:space="preserve"> </w:t>
      </w:r>
      <w:r>
        <w:rPr>
          <w:sz w:val="20"/>
        </w:rPr>
        <w:t>or</w:t>
      </w:r>
      <w:r>
        <w:rPr>
          <w:spacing w:val="-5"/>
          <w:sz w:val="20"/>
        </w:rPr>
        <w:t xml:space="preserve"> </w:t>
      </w:r>
      <w:r>
        <w:rPr>
          <w:sz w:val="20"/>
        </w:rPr>
        <w:t>possession</w:t>
      </w:r>
      <w:r>
        <w:rPr>
          <w:spacing w:val="-2"/>
          <w:sz w:val="20"/>
        </w:rPr>
        <w:t xml:space="preserve"> </w:t>
      </w:r>
      <w:r>
        <w:rPr>
          <w:sz w:val="20"/>
        </w:rPr>
        <w:t>of</w:t>
      </w:r>
      <w:r>
        <w:rPr>
          <w:spacing w:val="-4"/>
          <w:sz w:val="20"/>
        </w:rPr>
        <w:t xml:space="preserve"> </w:t>
      </w:r>
      <w:r>
        <w:rPr>
          <w:sz w:val="20"/>
        </w:rPr>
        <w:t>any</w:t>
      </w:r>
      <w:r>
        <w:rPr>
          <w:spacing w:val="-2"/>
          <w:sz w:val="20"/>
        </w:rPr>
        <w:t xml:space="preserve"> </w:t>
      </w:r>
      <w:r>
        <w:rPr>
          <w:sz w:val="20"/>
        </w:rPr>
        <w:t>keys issued for any building, laboratory, facility, room, or other District Property.</w:t>
      </w:r>
    </w:p>
    <w:p w14:paraId="63A344B9" w14:textId="77777777" w:rsidR="003D402E" w:rsidRDefault="009F1786">
      <w:pPr>
        <w:pStyle w:val="ListParagraph"/>
        <w:numPr>
          <w:ilvl w:val="0"/>
          <w:numId w:val="8"/>
        </w:numPr>
        <w:tabs>
          <w:tab w:val="left" w:pos="598"/>
          <w:tab w:val="left" w:pos="600"/>
        </w:tabs>
        <w:spacing w:before="1" w:line="259" w:lineRule="auto"/>
        <w:ind w:right="1108" w:hanging="181"/>
        <w:jc w:val="left"/>
        <w:rPr>
          <w:sz w:val="20"/>
        </w:rPr>
      </w:pPr>
      <w:r>
        <w:rPr>
          <w:color w:val="2E5395"/>
          <w:sz w:val="20"/>
        </w:rPr>
        <w:t>Unauthorized</w:t>
      </w:r>
      <w:r>
        <w:rPr>
          <w:color w:val="2E5395"/>
          <w:spacing w:val="-5"/>
          <w:sz w:val="20"/>
        </w:rPr>
        <w:t xml:space="preserve"> </w:t>
      </w:r>
      <w:r>
        <w:rPr>
          <w:color w:val="2E5395"/>
          <w:sz w:val="20"/>
        </w:rPr>
        <w:t>Use</w:t>
      </w:r>
      <w:r>
        <w:rPr>
          <w:color w:val="2E5395"/>
          <w:spacing w:val="-9"/>
          <w:sz w:val="20"/>
        </w:rPr>
        <w:t xml:space="preserve"> </w:t>
      </w:r>
      <w:r>
        <w:rPr>
          <w:color w:val="2E5395"/>
          <w:sz w:val="20"/>
        </w:rPr>
        <w:t>of</w:t>
      </w:r>
      <w:r>
        <w:rPr>
          <w:color w:val="2E5395"/>
          <w:spacing w:val="-9"/>
          <w:sz w:val="20"/>
        </w:rPr>
        <w:t xml:space="preserve"> </w:t>
      </w:r>
      <w:r>
        <w:rPr>
          <w:color w:val="2E5395"/>
          <w:sz w:val="20"/>
        </w:rPr>
        <w:t>Property</w:t>
      </w:r>
      <w:r>
        <w:rPr>
          <w:color w:val="2E5395"/>
          <w:spacing w:val="-5"/>
          <w:sz w:val="20"/>
        </w:rPr>
        <w:t xml:space="preserve"> </w:t>
      </w:r>
      <w:r>
        <w:rPr>
          <w:color w:val="2E5395"/>
          <w:sz w:val="20"/>
        </w:rPr>
        <w:t>or</w:t>
      </w:r>
      <w:r>
        <w:rPr>
          <w:color w:val="2E5395"/>
          <w:spacing w:val="-8"/>
          <w:sz w:val="20"/>
        </w:rPr>
        <w:t xml:space="preserve"> </w:t>
      </w:r>
      <w:r>
        <w:rPr>
          <w:color w:val="2E5395"/>
          <w:sz w:val="20"/>
        </w:rPr>
        <w:t>Services.</w:t>
      </w:r>
      <w:r>
        <w:rPr>
          <w:color w:val="2E5395"/>
          <w:spacing w:val="-8"/>
          <w:sz w:val="20"/>
        </w:rPr>
        <w:t xml:space="preserve"> </w:t>
      </w:r>
      <w:r>
        <w:rPr>
          <w:sz w:val="20"/>
        </w:rPr>
        <w:t>Unauthorized</w:t>
      </w:r>
      <w:r>
        <w:rPr>
          <w:spacing w:val="-5"/>
          <w:sz w:val="20"/>
        </w:rPr>
        <w:t xml:space="preserve"> </w:t>
      </w:r>
      <w:r>
        <w:rPr>
          <w:sz w:val="20"/>
        </w:rPr>
        <w:t>use</w:t>
      </w:r>
      <w:r>
        <w:rPr>
          <w:spacing w:val="-6"/>
          <w:sz w:val="20"/>
        </w:rPr>
        <w:t xml:space="preserve"> </w:t>
      </w:r>
      <w:r>
        <w:rPr>
          <w:sz w:val="20"/>
        </w:rPr>
        <w:t>of</w:t>
      </w:r>
      <w:r>
        <w:rPr>
          <w:spacing w:val="-9"/>
          <w:sz w:val="20"/>
        </w:rPr>
        <w:t xml:space="preserve"> </w:t>
      </w:r>
      <w:r>
        <w:rPr>
          <w:sz w:val="20"/>
        </w:rPr>
        <w:t>property</w:t>
      </w:r>
      <w:r>
        <w:rPr>
          <w:spacing w:val="-5"/>
          <w:sz w:val="20"/>
        </w:rPr>
        <w:t xml:space="preserve"> </w:t>
      </w:r>
      <w:r>
        <w:rPr>
          <w:sz w:val="20"/>
        </w:rPr>
        <w:t>or</w:t>
      </w:r>
      <w:r>
        <w:rPr>
          <w:spacing w:val="-8"/>
          <w:sz w:val="20"/>
        </w:rPr>
        <w:t xml:space="preserve"> </w:t>
      </w:r>
      <w:r>
        <w:rPr>
          <w:sz w:val="20"/>
        </w:rPr>
        <w:t>services</w:t>
      </w:r>
      <w:r>
        <w:rPr>
          <w:spacing w:val="-9"/>
          <w:sz w:val="20"/>
        </w:rPr>
        <w:t xml:space="preserve"> </w:t>
      </w:r>
      <w:r>
        <w:rPr>
          <w:sz w:val="20"/>
        </w:rPr>
        <w:t>or</w:t>
      </w:r>
      <w:r>
        <w:rPr>
          <w:spacing w:val="-8"/>
          <w:sz w:val="20"/>
        </w:rPr>
        <w:t xml:space="preserve"> </w:t>
      </w:r>
      <w:r>
        <w:rPr>
          <w:sz w:val="20"/>
        </w:rPr>
        <w:t>unauthorized</w:t>
      </w:r>
      <w:r>
        <w:rPr>
          <w:spacing w:val="-5"/>
          <w:sz w:val="20"/>
        </w:rPr>
        <w:t xml:space="preserve"> </w:t>
      </w:r>
      <w:r>
        <w:rPr>
          <w:sz w:val="20"/>
        </w:rPr>
        <w:t>possession of District Property or the property of any other person or business.</w:t>
      </w:r>
    </w:p>
    <w:p w14:paraId="09905B82" w14:textId="77777777" w:rsidR="003D402E" w:rsidRDefault="009F1786">
      <w:pPr>
        <w:pStyle w:val="ListParagraph"/>
        <w:numPr>
          <w:ilvl w:val="0"/>
          <w:numId w:val="8"/>
        </w:numPr>
        <w:tabs>
          <w:tab w:val="left" w:pos="647"/>
        </w:tabs>
        <w:spacing w:before="1"/>
        <w:ind w:left="647" w:hanging="227"/>
        <w:jc w:val="left"/>
        <w:rPr>
          <w:sz w:val="20"/>
        </w:rPr>
      </w:pPr>
      <w:r>
        <w:rPr>
          <w:color w:val="2E5395"/>
          <w:sz w:val="20"/>
        </w:rPr>
        <w:t>Unreasonable</w:t>
      </w:r>
      <w:r>
        <w:rPr>
          <w:color w:val="2E5395"/>
          <w:spacing w:val="-10"/>
          <w:sz w:val="20"/>
        </w:rPr>
        <w:t xml:space="preserve"> </w:t>
      </w:r>
      <w:r>
        <w:rPr>
          <w:color w:val="2E5395"/>
          <w:sz w:val="20"/>
        </w:rPr>
        <w:t>Demands.</w:t>
      </w:r>
      <w:r>
        <w:rPr>
          <w:color w:val="2E5395"/>
          <w:spacing w:val="-8"/>
          <w:sz w:val="20"/>
        </w:rPr>
        <w:t xml:space="preserve"> </w:t>
      </w:r>
      <w:r>
        <w:rPr>
          <w:sz w:val="20"/>
        </w:rPr>
        <w:t>Placing</w:t>
      </w:r>
      <w:r>
        <w:rPr>
          <w:spacing w:val="-9"/>
          <w:sz w:val="20"/>
        </w:rPr>
        <w:t xml:space="preserve"> </w:t>
      </w:r>
      <w:r>
        <w:rPr>
          <w:sz w:val="20"/>
        </w:rPr>
        <w:t>repeated,</w:t>
      </w:r>
      <w:r>
        <w:rPr>
          <w:spacing w:val="-8"/>
          <w:sz w:val="20"/>
        </w:rPr>
        <w:t xml:space="preserve"> </w:t>
      </w:r>
      <w:r>
        <w:rPr>
          <w:sz w:val="20"/>
        </w:rPr>
        <w:t>hostile,</w:t>
      </w:r>
      <w:r>
        <w:rPr>
          <w:spacing w:val="-8"/>
          <w:sz w:val="20"/>
        </w:rPr>
        <w:t xml:space="preserve"> </w:t>
      </w:r>
      <w:r>
        <w:rPr>
          <w:sz w:val="20"/>
        </w:rPr>
        <w:t>or</w:t>
      </w:r>
      <w:r>
        <w:rPr>
          <w:spacing w:val="-8"/>
          <w:sz w:val="20"/>
        </w:rPr>
        <w:t xml:space="preserve"> </w:t>
      </w:r>
      <w:r>
        <w:rPr>
          <w:sz w:val="20"/>
        </w:rPr>
        <w:t>unreasonable</w:t>
      </w:r>
      <w:r>
        <w:rPr>
          <w:spacing w:val="-10"/>
          <w:sz w:val="20"/>
        </w:rPr>
        <w:t xml:space="preserve"> </w:t>
      </w:r>
      <w:r>
        <w:rPr>
          <w:sz w:val="20"/>
        </w:rPr>
        <w:t>demands</w:t>
      </w:r>
      <w:r>
        <w:rPr>
          <w:spacing w:val="-9"/>
          <w:sz w:val="20"/>
        </w:rPr>
        <w:t xml:space="preserve"> </w:t>
      </w:r>
      <w:r>
        <w:rPr>
          <w:sz w:val="20"/>
        </w:rPr>
        <w:t>on</w:t>
      </w:r>
      <w:r>
        <w:rPr>
          <w:spacing w:val="-8"/>
          <w:sz w:val="20"/>
        </w:rPr>
        <w:t xml:space="preserve"> </w:t>
      </w:r>
      <w:r>
        <w:rPr>
          <w:sz w:val="20"/>
        </w:rPr>
        <w:t>District</w:t>
      </w:r>
      <w:r>
        <w:rPr>
          <w:spacing w:val="-6"/>
          <w:sz w:val="20"/>
        </w:rPr>
        <w:t xml:space="preserve"> </w:t>
      </w:r>
      <w:r>
        <w:rPr>
          <w:spacing w:val="-2"/>
          <w:sz w:val="20"/>
        </w:rPr>
        <w:t>Officials.</w:t>
      </w:r>
    </w:p>
    <w:p w14:paraId="02133132" w14:textId="77777777" w:rsidR="003D402E" w:rsidRDefault="009F1786">
      <w:pPr>
        <w:pStyle w:val="ListParagraph"/>
        <w:numPr>
          <w:ilvl w:val="0"/>
          <w:numId w:val="8"/>
        </w:numPr>
        <w:tabs>
          <w:tab w:val="left" w:pos="600"/>
          <w:tab w:val="left" w:pos="646"/>
        </w:tabs>
        <w:spacing w:before="17" w:line="259" w:lineRule="auto"/>
        <w:ind w:right="1098" w:hanging="181"/>
        <w:rPr>
          <w:sz w:val="20"/>
        </w:rPr>
      </w:pPr>
      <w:r>
        <w:rPr>
          <w:sz w:val="20"/>
        </w:rPr>
        <w:tab/>
      </w:r>
      <w:r>
        <w:rPr>
          <w:color w:val="2E5395"/>
          <w:sz w:val="20"/>
        </w:rPr>
        <w:t>Unwelcome</w:t>
      </w:r>
      <w:r>
        <w:rPr>
          <w:color w:val="2E5395"/>
          <w:spacing w:val="-4"/>
          <w:sz w:val="20"/>
        </w:rPr>
        <w:t xml:space="preserve"> </w:t>
      </w:r>
      <w:r>
        <w:rPr>
          <w:color w:val="2E5395"/>
          <w:sz w:val="20"/>
        </w:rPr>
        <w:t>Conduct.</w:t>
      </w:r>
      <w:r>
        <w:rPr>
          <w:color w:val="2E5395"/>
          <w:spacing w:val="-3"/>
          <w:sz w:val="20"/>
        </w:rPr>
        <w:t xml:space="preserve"> </w:t>
      </w:r>
      <w:r>
        <w:rPr>
          <w:sz w:val="20"/>
        </w:rPr>
        <w:t>Conduct</w:t>
      </w:r>
      <w:r>
        <w:rPr>
          <w:spacing w:val="-3"/>
          <w:sz w:val="20"/>
        </w:rPr>
        <w:t xml:space="preserve"> </w:t>
      </w:r>
      <w:r>
        <w:rPr>
          <w:sz w:val="20"/>
        </w:rPr>
        <w:t>of</w:t>
      </w:r>
      <w:r>
        <w:rPr>
          <w:spacing w:val="-4"/>
          <w:sz w:val="20"/>
        </w:rPr>
        <w:t xml:space="preserve"> </w:t>
      </w:r>
      <w:r>
        <w:rPr>
          <w:sz w:val="20"/>
        </w:rPr>
        <w:t>a</w:t>
      </w:r>
      <w:r>
        <w:rPr>
          <w:spacing w:val="-3"/>
          <w:sz w:val="20"/>
        </w:rPr>
        <w:t xml:space="preserve"> </w:t>
      </w:r>
      <w:r>
        <w:rPr>
          <w:sz w:val="20"/>
        </w:rPr>
        <w:t>sexual,</w:t>
      </w:r>
      <w:r>
        <w:rPr>
          <w:spacing w:val="-2"/>
          <w:sz w:val="20"/>
        </w:rPr>
        <w:t xml:space="preserve"> </w:t>
      </w:r>
      <w:r>
        <w:rPr>
          <w:sz w:val="20"/>
        </w:rPr>
        <w:t>gender-based,</w:t>
      </w:r>
      <w:r>
        <w:rPr>
          <w:spacing w:val="-2"/>
          <w:sz w:val="20"/>
        </w:rPr>
        <w:t xml:space="preserve"> </w:t>
      </w:r>
      <w:r>
        <w:rPr>
          <w:sz w:val="20"/>
        </w:rPr>
        <w:t>or</w:t>
      </w:r>
      <w:r>
        <w:rPr>
          <w:spacing w:val="-3"/>
          <w:sz w:val="20"/>
        </w:rPr>
        <w:t xml:space="preserve"> </w:t>
      </w:r>
      <w:r>
        <w:rPr>
          <w:sz w:val="20"/>
        </w:rPr>
        <w:t>harassing</w:t>
      </w:r>
      <w:r>
        <w:rPr>
          <w:spacing w:val="-3"/>
          <w:sz w:val="20"/>
        </w:rPr>
        <w:t xml:space="preserve"> </w:t>
      </w:r>
      <w:r>
        <w:rPr>
          <w:sz w:val="20"/>
        </w:rPr>
        <w:t>nature,</w:t>
      </w:r>
      <w:r>
        <w:rPr>
          <w:spacing w:val="-2"/>
          <w:sz w:val="20"/>
        </w:rPr>
        <w:t xml:space="preserve"> </w:t>
      </w:r>
      <w:r>
        <w:rPr>
          <w:sz w:val="20"/>
        </w:rPr>
        <w:t>which</w:t>
      </w:r>
      <w:r>
        <w:rPr>
          <w:spacing w:val="-2"/>
          <w:sz w:val="20"/>
        </w:rPr>
        <w:t xml:space="preserve"> </w:t>
      </w:r>
      <w:r>
        <w:rPr>
          <w:sz w:val="20"/>
        </w:rPr>
        <w:t>is</w:t>
      </w:r>
      <w:r>
        <w:rPr>
          <w:spacing w:val="-4"/>
          <w:sz w:val="20"/>
        </w:rPr>
        <w:t xml:space="preserve"> </w:t>
      </w:r>
      <w:r>
        <w:rPr>
          <w:sz w:val="20"/>
        </w:rPr>
        <w:t>considered</w:t>
      </w:r>
      <w:r>
        <w:rPr>
          <w:spacing w:val="-2"/>
          <w:sz w:val="20"/>
        </w:rPr>
        <w:t xml:space="preserve"> </w:t>
      </w:r>
      <w:r>
        <w:rPr>
          <w:sz w:val="20"/>
        </w:rPr>
        <w:t>unwelcome if</w:t>
      </w:r>
      <w:r>
        <w:rPr>
          <w:spacing w:val="-4"/>
          <w:sz w:val="20"/>
        </w:rPr>
        <w:t xml:space="preserve"> </w:t>
      </w:r>
      <w:r>
        <w:rPr>
          <w:sz w:val="20"/>
        </w:rPr>
        <w:t>a</w:t>
      </w:r>
      <w:r>
        <w:rPr>
          <w:spacing w:val="-3"/>
          <w:sz w:val="20"/>
        </w:rPr>
        <w:t xml:space="preserve"> </w:t>
      </w:r>
      <w:r>
        <w:rPr>
          <w:sz w:val="20"/>
        </w:rPr>
        <w:t>person</w:t>
      </w:r>
      <w:r>
        <w:rPr>
          <w:spacing w:val="-2"/>
          <w:sz w:val="20"/>
        </w:rPr>
        <w:t xml:space="preserve"> </w:t>
      </w:r>
      <w:r>
        <w:rPr>
          <w:sz w:val="20"/>
        </w:rPr>
        <w:t>did</w:t>
      </w:r>
      <w:r>
        <w:rPr>
          <w:spacing w:val="-2"/>
          <w:sz w:val="20"/>
        </w:rPr>
        <w:t xml:space="preserve"> </w:t>
      </w:r>
      <w:r>
        <w:rPr>
          <w:sz w:val="20"/>
        </w:rPr>
        <w:t>not</w:t>
      </w:r>
      <w:r>
        <w:rPr>
          <w:spacing w:val="-5"/>
          <w:sz w:val="20"/>
        </w:rPr>
        <w:t xml:space="preserve"> </w:t>
      </w:r>
      <w:r>
        <w:rPr>
          <w:sz w:val="20"/>
        </w:rPr>
        <w:t>request</w:t>
      </w:r>
      <w:r>
        <w:rPr>
          <w:spacing w:val="-3"/>
          <w:sz w:val="20"/>
        </w:rPr>
        <w:t xml:space="preserve"> </w:t>
      </w:r>
      <w:r>
        <w:rPr>
          <w:sz w:val="20"/>
        </w:rPr>
        <w:t>or</w:t>
      </w:r>
      <w:r>
        <w:rPr>
          <w:spacing w:val="-3"/>
          <w:sz w:val="20"/>
        </w:rPr>
        <w:t xml:space="preserve"> </w:t>
      </w:r>
      <w:r>
        <w:rPr>
          <w:sz w:val="20"/>
        </w:rPr>
        <w:t>invite</w:t>
      </w:r>
      <w:r>
        <w:rPr>
          <w:spacing w:val="-4"/>
          <w:sz w:val="20"/>
        </w:rPr>
        <w:t xml:space="preserve"> </w:t>
      </w:r>
      <w:r>
        <w:rPr>
          <w:sz w:val="20"/>
        </w:rPr>
        <w:t>it,</w:t>
      </w:r>
      <w:r>
        <w:rPr>
          <w:spacing w:val="-2"/>
          <w:sz w:val="20"/>
        </w:rPr>
        <w:t xml:space="preserve"> </w:t>
      </w:r>
      <w:r>
        <w:rPr>
          <w:sz w:val="20"/>
        </w:rPr>
        <w:t>and</w:t>
      </w:r>
      <w:r>
        <w:rPr>
          <w:spacing w:val="-2"/>
          <w:sz w:val="20"/>
        </w:rPr>
        <w:t xml:space="preserve"> </w:t>
      </w:r>
      <w:r>
        <w:rPr>
          <w:sz w:val="20"/>
        </w:rPr>
        <w:t>considered</w:t>
      </w:r>
      <w:r>
        <w:rPr>
          <w:spacing w:val="-2"/>
          <w:sz w:val="20"/>
        </w:rPr>
        <w:t xml:space="preserve"> </w:t>
      </w:r>
      <w:r>
        <w:rPr>
          <w:sz w:val="20"/>
        </w:rPr>
        <w:t>the</w:t>
      </w:r>
      <w:r>
        <w:rPr>
          <w:spacing w:val="-4"/>
          <w:sz w:val="20"/>
        </w:rPr>
        <w:t xml:space="preserve"> </w:t>
      </w:r>
      <w:r>
        <w:rPr>
          <w:sz w:val="20"/>
        </w:rPr>
        <w:t>conduct</w:t>
      </w:r>
      <w:r>
        <w:rPr>
          <w:spacing w:val="-3"/>
          <w:sz w:val="20"/>
        </w:rPr>
        <w:t xml:space="preserve"> </w:t>
      </w:r>
      <w:r>
        <w:rPr>
          <w:sz w:val="20"/>
        </w:rPr>
        <w:t>to</w:t>
      </w:r>
      <w:r>
        <w:rPr>
          <w:spacing w:val="-5"/>
          <w:sz w:val="20"/>
        </w:rPr>
        <w:t xml:space="preserve"> </w:t>
      </w:r>
      <w:r>
        <w:rPr>
          <w:sz w:val="20"/>
        </w:rPr>
        <w:t>be</w:t>
      </w:r>
      <w:r>
        <w:rPr>
          <w:spacing w:val="-6"/>
          <w:sz w:val="20"/>
        </w:rPr>
        <w:t xml:space="preserve"> </w:t>
      </w:r>
      <w:r>
        <w:rPr>
          <w:sz w:val="20"/>
        </w:rPr>
        <w:t>unwelcome,</w:t>
      </w:r>
      <w:r>
        <w:rPr>
          <w:spacing w:val="-2"/>
          <w:sz w:val="20"/>
        </w:rPr>
        <w:t xml:space="preserve"> </w:t>
      </w:r>
      <w:r>
        <w:rPr>
          <w:sz w:val="20"/>
        </w:rPr>
        <w:t>undesirable,</w:t>
      </w:r>
      <w:r>
        <w:rPr>
          <w:spacing w:val="-2"/>
          <w:sz w:val="20"/>
        </w:rPr>
        <w:t xml:space="preserve"> </w:t>
      </w:r>
      <w:r>
        <w:rPr>
          <w:sz w:val="20"/>
        </w:rPr>
        <w:t>or</w:t>
      </w:r>
      <w:r>
        <w:rPr>
          <w:spacing w:val="-3"/>
          <w:sz w:val="20"/>
        </w:rPr>
        <w:t xml:space="preserve"> </w:t>
      </w:r>
      <w:r>
        <w:rPr>
          <w:sz w:val="20"/>
        </w:rPr>
        <w:t>offensive.</w:t>
      </w:r>
    </w:p>
    <w:p w14:paraId="3552E9A9" w14:textId="77777777" w:rsidR="003D402E" w:rsidRDefault="009F1786">
      <w:pPr>
        <w:pStyle w:val="ListParagraph"/>
        <w:numPr>
          <w:ilvl w:val="0"/>
          <w:numId w:val="8"/>
        </w:numPr>
        <w:tabs>
          <w:tab w:val="left" w:pos="598"/>
          <w:tab w:val="left" w:pos="600"/>
        </w:tabs>
        <w:spacing w:before="1" w:line="259" w:lineRule="auto"/>
        <w:ind w:right="1091" w:hanging="181"/>
        <w:rPr>
          <w:sz w:val="20"/>
        </w:rPr>
      </w:pPr>
      <w:r>
        <w:rPr>
          <w:color w:val="2E5395"/>
          <w:sz w:val="20"/>
        </w:rPr>
        <w:t>Violation</w:t>
      </w:r>
      <w:r>
        <w:rPr>
          <w:color w:val="2E5395"/>
          <w:spacing w:val="-12"/>
          <w:sz w:val="20"/>
        </w:rPr>
        <w:t xml:space="preserve"> </w:t>
      </w:r>
      <w:r>
        <w:rPr>
          <w:color w:val="2E5395"/>
          <w:sz w:val="20"/>
        </w:rPr>
        <w:t>of</w:t>
      </w:r>
      <w:r>
        <w:rPr>
          <w:color w:val="2E5395"/>
          <w:spacing w:val="-11"/>
          <w:sz w:val="20"/>
        </w:rPr>
        <w:t xml:space="preserve"> </w:t>
      </w:r>
      <w:r>
        <w:rPr>
          <w:color w:val="2E5395"/>
          <w:sz w:val="20"/>
        </w:rPr>
        <w:t>Driving</w:t>
      </w:r>
      <w:r>
        <w:rPr>
          <w:color w:val="2E5395"/>
          <w:spacing w:val="-11"/>
          <w:sz w:val="20"/>
        </w:rPr>
        <w:t xml:space="preserve"> </w:t>
      </w:r>
      <w:r>
        <w:rPr>
          <w:color w:val="2E5395"/>
          <w:sz w:val="20"/>
        </w:rPr>
        <w:t>Regulations.</w:t>
      </w:r>
      <w:r>
        <w:rPr>
          <w:color w:val="2E5395"/>
          <w:spacing w:val="-12"/>
          <w:sz w:val="20"/>
        </w:rPr>
        <w:t xml:space="preserve"> </w:t>
      </w:r>
      <w:r>
        <w:rPr>
          <w:sz w:val="20"/>
        </w:rPr>
        <w:t>Driving</w:t>
      </w:r>
      <w:r>
        <w:rPr>
          <w:spacing w:val="-11"/>
          <w:sz w:val="20"/>
        </w:rPr>
        <w:t xml:space="preserve"> </w:t>
      </w:r>
      <w:r>
        <w:rPr>
          <w:sz w:val="20"/>
        </w:rPr>
        <w:t>unsafely</w:t>
      </w:r>
      <w:r>
        <w:rPr>
          <w:spacing w:val="-11"/>
          <w:sz w:val="20"/>
        </w:rPr>
        <w:t xml:space="preserve"> </w:t>
      </w:r>
      <w:r>
        <w:rPr>
          <w:sz w:val="20"/>
        </w:rPr>
        <w:t>on</w:t>
      </w:r>
      <w:r>
        <w:rPr>
          <w:spacing w:val="-12"/>
          <w:sz w:val="20"/>
        </w:rPr>
        <w:t xml:space="preserve"> </w:t>
      </w:r>
      <w:r>
        <w:rPr>
          <w:sz w:val="20"/>
        </w:rPr>
        <w:t>District</w:t>
      </w:r>
      <w:r>
        <w:rPr>
          <w:spacing w:val="-11"/>
          <w:sz w:val="20"/>
        </w:rPr>
        <w:t xml:space="preserve"> </w:t>
      </w:r>
      <w:r>
        <w:rPr>
          <w:sz w:val="20"/>
        </w:rPr>
        <w:t>property</w:t>
      </w:r>
      <w:r>
        <w:rPr>
          <w:spacing w:val="-11"/>
          <w:sz w:val="20"/>
        </w:rPr>
        <w:t xml:space="preserve"> </w:t>
      </w:r>
      <w:r>
        <w:rPr>
          <w:sz w:val="20"/>
        </w:rPr>
        <w:t>or</w:t>
      </w:r>
      <w:r>
        <w:rPr>
          <w:spacing w:val="-12"/>
          <w:sz w:val="20"/>
        </w:rPr>
        <w:t xml:space="preserve"> </w:t>
      </w:r>
      <w:r>
        <w:rPr>
          <w:sz w:val="20"/>
        </w:rPr>
        <w:t>while</w:t>
      </w:r>
      <w:r>
        <w:rPr>
          <w:spacing w:val="-11"/>
          <w:sz w:val="20"/>
        </w:rPr>
        <w:t xml:space="preserve"> </w:t>
      </w:r>
      <w:r>
        <w:rPr>
          <w:sz w:val="20"/>
        </w:rPr>
        <w:t>taking</w:t>
      </w:r>
      <w:r>
        <w:rPr>
          <w:spacing w:val="-11"/>
          <w:sz w:val="20"/>
        </w:rPr>
        <w:t xml:space="preserve"> </w:t>
      </w:r>
      <w:r>
        <w:rPr>
          <w:sz w:val="20"/>
        </w:rPr>
        <w:t>part</w:t>
      </w:r>
      <w:r>
        <w:rPr>
          <w:spacing w:val="-11"/>
          <w:sz w:val="20"/>
        </w:rPr>
        <w:t xml:space="preserve"> </w:t>
      </w:r>
      <w:r>
        <w:rPr>
          <w:sz w:val="20"/>
        </w:rPr>
        <w:t>in</w:t>
      </w:r>
      <w:r>
        <w:rPr>
          <w:spacing w:val="-12"/>
          <w:sz w:val="20"/>
        </w:rPr>
        <w:t xml:space="preserve"> </w:t>
      </w:r>
      <w:r>
        <w:rPr>
          <w:sz w:val="20"/>
        </w:rPr>
        <w:t>any</w:t>
      </w:r>
      <w:r>
        <w:rPr>
          <w:spacing w:val="-11"/>
          <w:sz w:val="20"/>
        </w:rPr>
        <w:t xml:space="preserve"> </w:t>
      </w:r>
      <w:r>
        <w:rPr>
          <w:sz w:val="20"/>
        </w:rPr>
        <w:t>District</w:t>
      </w:r>
      <w:r>
        <w:rPr>
          <w:spacing w:val="-11"/>
          <w:sz w:val="20"/>
        </w:rPr>
        <w:t xml:space="preserve"> </w:t>
      </w:r>
      <w:r>
        <w:rPr>
          <w:sz w:val="20"/>
        </w:rPr>
        <w:t>function, or repeated violation of District parking regulations.</w:t>
      </w:r>
    </w:p>
    <w:p w14:paraId="48DACF77" w14:textId="77777777" w:rsidR="003D402E" w:rsidRDefault="009F1786">
      <w:pPr>
        <w:pStyle w:val="ListParagraph"/>
        <w:numPr>
          <w:ilvl w:val="0"/>
          <w:numId w:val="8"/>
        </w:numPr>
        <w:tabs>
          <w:tab w:val="left" w:pos="598"/>
          <w:tab w:val="left" w:pos="600"/>
        </w:tabs>
        <w:spacing w:line="254" w:lineRule="auto"/>
        <w:ind w:right="1091" w:hanging="181"/>
        <w:rPr>
          <w:sz w:val="20"/>
        </w:rPr>
      </w:pPr>
      <w:r>
        <w:rPr>
          <w:color w:val="2E5395"/>
          <w:sz w:val="20"/>
        </w:rPr>
        <w:t>Violation</w:t>
      </w:r>
      <w:r>
        <w:rPr>
          <w:color w:val="2E5395"/>
          <w:spacing w:val="-7"/>
          <w:sz w:val="20"/>
        </w:rPr>
        <w:t xml:space="preserve"> </w:t>
      </w:r>
      <w:r>
        <w:rPr>
          <w:color w:val="2E5395"/>
          <w:sz w:val="20"/>
        </w:rPr>
        <w:t>of</w:t>
      </w:r>
      <w:r>
        <w:rPr>
          <w:color w:val="2E5395"/>
          <w:spacing w:val="-10"/>
          <w:sz w:val="20"/>
        </w:rPr>
        <w:t xml:space="preserve"> </w:t>
      </w:r>
      <w:r>
        <w:rPr>
          <w:color w:val="2E5395"/>
          <w:sz w:val="20"/>
        </w:rPr>
        <w:t>Health</w:t>
      </w:r>
      <w:r>
        <w:rPr>
          <w:color w:val="2E5395"/>
          <w:spacing w:val="-7"/>
          <w:sz w:val="20"/>
        </w:rPr>
        <w:t xml:space="preserve"> </w:t>
      </w:r>
      <w:r>
        <w:rPr>
          <w:color w:val="2E5395"/>
          <w:sz w:val="20"/>
        </w:rPr>
        <w:t>&amp;</w:t>
      </w:r>
      <w:r>
        <w:rPr>
          <w:color w:val="2E5395"/>
          <w:spacing w:val="-7"/>
          <w:sz w:val="20"/>
        </w:rPr>
        <w:t xml:space="preserve"> </w:t>
      </w:r>
      <w:r>
        <w:rPr>
          <w:color w:val="2E5395"/>
          <w:sz w:val="20"/>
        </w:rPr>
        <w:t>Safety</w:t>
      </w:r>
      <w:r>
        <w:rPr>
          <w:color w:val="2E5395"/>
          <w:spacing w:val="-4"/>
          <w:sz w:val="20"/>
        </w:rPr>
        <w:t xml:space="preserve"> </w:t>
      </w:r>
      <w:r>
        <w:rPr>
          <w:color w:val="2E5395"/>
          <w:sz w:val="20"/>
        </w:rPr>
        <w:t>Regulations.</w:t>
      </w:r>
      <w:r>
        <w:rPr>
          <w:color w:val="2E5395"/>
          <w:spacing w:val="-8"/>
          <w:sz w:val="20"/>
        </w:rPr>
        <w:t xml:space="preserve"> </w:t>
      </w:r>
      <w:r>
        <w:rPr>
          <w:sz w:val="20"/>
        </w:rPr>
        <w:t>Violation</w:t>
      </w:r>
      <w:r>
        <w:rPr>
          <w:spacing w:val="-7"/>
          <w:sz w:val="20"/>
        </w:rPr>
        <w:t xml:space="preserve"> </w:t>
      </w:r>
      <w:r>
        <w:rPr>
          <w:sz w:val="20"/>
        </w:rPr>
        <w:t>of</w:t>
      </w:r>
      <w:r>
        <w:rPr>
          <w:spacing w:val="-10"/>
          <w:sz w:val="20"/>
        </w:rPr>
        <w:t xml:space="preserve"> </w:t>
      </w:r>
      <w:r>
        <w:rPr>
          <w:sz w:val="20"/>
        </w:rPr>
        <w:t>any</w:t>
      </w:r>
      <w:r>
        <w:rPr>
          <w:spacing w:val="-7"/>
          <w:sz w:val="20"/>
        </w:rPr>
        <w:t xml:space="preserve"> </w:t>
      </w:r>
      <w:r>
        <w:rPr>
          <w:sz w:val="20"/>
        </w:rPr>
        <w:t>health,</w:t>
      </w:r>
      <w:r>
        <w:rPr>
          <w:spacing w:val="-8"/>
          <w:sz w:val="20"/>
        </w:rPr>
        <w:t xml:space="preserve"> </w:t>
      </w:r>
      <w:r>
        <w:rPr>
          <w:sz w:val="20"/>
        </w:rPr>
        <w:t>safety</w:t>
      </w:r>
      <w:r>
        <w:rPr>
          <w:spacing w:val="-7"/>
          <w:sz w:val="20"/>
        </w:rPr>
        <w:t xml:space="preserve"> </w:t>
      </w:r>
      <w:r>
        <w:rPr>
          <w:sz w:val="20"/>
        </w:rPr>
        <w:t>or</w:t>
      </w:r>
      <w:r>
        <w:rPr>
          <w:spacing w:val="-8"/>
          <w:sz w:val="20"/>
        </w:rPr>
        <w:t xml:space="preserve"> </w:t>
      </w:r>
      <w:r>
        <w:rPr>
          <w:sz w:val="20"/>
        </w:rPr>
        <w:t>related</w:t>
      </w:r>
      <w:r>
        <w:rPr>
          <w:spacing w:val="-7"/>
          <w:sz w:val="20"/>
        </w:rPr>
        <w:t xml:space="preserve"> </w:t>
      </w:r>
      <w:r>
        <w:rPr>
          <w:sz w:val="20"/>
        </w:rPr>
        <w:t>regulations,</w:t>
      </w:r>
      <w:r>
        <w:rPr>
          <w:spacing w:val="-7"/>
          <w:sz w:val="20"/>
        </w:rPr>
        <w:t xml:space="preserve"> </w:t>
      </w:r>
      <w:r>
        <w:rPr>
          <w:sz w:val="20"/>
        </w:rPr>
        <w:t>rule</w:t>
      </w:r>
      <w:r>
        <w:rPr>
          <w:spacing w:val="-10"/>
          <w:sz w:val="20"/>
        </w:rPr>
        <w:t xml:space="preserve"> </w:t>
      </w:r>
      <w:r>
        <w:rPr>
          <w:sz w:val="20"/>
        </w:rPr>
        <w:t>or</w:t>
      </w:r>
      <w:r>
        <w:rPr>
          <w:spacing w:val="-8"/>
          <w:sz w:val="20"/>
        </w:rPr>
        <w:t xml:space="preserve"> </w:t>
      </w:r>
      <w:r>
        <w:rPr>
          <w:sz w:val="20"/>
        </w:rPr>
        <w:t>ordinance on District property or at any District function.</w:t>
      </w:r>
    </w:p>
    <w:p w14:paraId="0D55D543" w14:textId="77777777" w:rsidR="003D402E" w:rsidRDefault="009F1786">
      <w:pPr>
        <w:pStyle w:val="ListParagraph"/>
        <w:numPr>
          <w:ilvl w:val="0"/>
          <w:numId w:val="8"/>
        </w:numPr>
        <w:tabs>
          <w:tab w:val="left" w:pos="599"/>
          <w:tab w:val="left" w:pos="703"/>
        </w:tabs>
        <w:spacing w:before="6" w:line="259" w:lineRule="auto"/>
        <w:ind w:left="599" w:right="1096"/>
        <w:rPr>
          <w:sz w:val="20"/>
        </w:rPr>
      </w:pPr>
      <w:r>
        <w:rPr>
          <w:sz w:val="20"/>
        </w:rPr>
        <w:tab/>
      </w:r>
      <w:r>
        <w:rPr>
          <w:color w:val="2E5395"/>
          <w:sz w:val="20"/>
        </w:rPr>
        <w:t xml:space="preserve">Violation of Law. </w:t>
      </w:r>
      <w:r>
        <w:rPr>
          <w:sz w:val="20"/>
        </w:rPr>
        <w:t>Violation of any federal, state or local law on District property, at a District function, or involving a member of the District Community.</w:t>
      </w:r>
    </w:p>
    <w:p w14:paraId="30E31454" w14:textId="77777777" w:rsidR="003D402E" w:rsidRDefault="009F1786">
      <w:pPr>
        <w:pStyle w:val="ListParagraph"/>
        <w:numPr>
          <w:ilvl w:val="0"/>
          <w:numId w:val="8"/>
        </w:numPr>
        <w:tabs>
          <w:tab w:val="left" w:pos="599"/>
          <w:tab w:val="left" w:pos="651"/>
        </w:tabs>
        <w:spacing w:before="1" w:line="256" w:lineRule="auto"/>
        <w:ind w:left="599" w:right="1095"/>
        <w:rPr>
          <w:sz w:val="20"/>
        </w:rPr>
      </w:pPr>
      <w:r>
        <w:rPr>
          <w:sz w:val="20"/>
        </w:rPr>
        <w:tab/>
      </w:r>
      <w:r>
        <w:rPr>
          <w:color w:val="2E5395"/>
          <w:sz w:val="20"/>
        </w:rPr>
        <w:t>Violation</w:t>
      </w:r>
      <w:r>
        <w:rPr>
          <w:color w:val="2E5395"/>
          <w:spacing w:val="-1"/>
          <w:sz w:val="20"/>
        </w:rPr>
        <w:t xml:space="preserve"> </w:t>
      </w:r>
      <w:r>
        <w:rPr>
          <w:color w:val="2E5395"/>
          <w:sz w:val="20"/>
        </w:rPr>
        <w:t>of</w:t>
      </w:r>
      <w:r>
        <w:rPr>
          <w:color w:val="2E5395"/>
          <w:spacing w:val="-1"/>
          <w:sz w:val="20"/>
        </w:rPr>
        <w:t xml:space="preserve"> </w:t>
      </w:r>
      <w:r>
        <w:rPr>
          <w:color w:val="2E5395"/>
          <w:sz w:val="20"/>
        </w:rPr>
        <w:t>Posted</w:t>
      </w:r>
      <w:r>
        <w:rPr>
          <w:color w:val="2E5395"/>
          <w:spacing w:val="-1"/>
          <w:sz w:val="20"/>
        </w:rPr>
        <w:t xml:space="preserve"> </w:t>
      </w:r>
      <w:r>
        <w:rPr>
          <w:color w:val="2E5395"/>
          <w:sz w:val="20"/>
        </w:rPr>
        <w:t>District</w:t>
      </w:r>
      <w:r>
        <w:rPr>
          <w:color w:val="2E5395"/>
          <w:spacing w:val="-1"/>
          <w:sz w:val="20"/>
        </w:rPr>
        <w:t xml:space="preserve"> </w:t>
      </w:r>
      <w:r>
        <w:rPr>
          <w:color w:val="2E5395"/>
          <w:sz w:val="20"/>
        </w:rPr>
        <w:t>Rules.</w:t>
      </w:r>
      <w:r>
        <w:rPr>
          <w:color w:val="2E5395"/>
          <w:spacing w:val="-1"/>
          <w:sz w:val="20"/>
        </w:rPr>
        <w:t xml:space="preserve"> </w:t>
      </w:r>
      <w:r>
        <w:rPr>
          <w:sz w:val="20"/>
        </w:rPr>
        <w:t>Violation</w:t>
      </w:r>
      <w:r>
        <w:rPr>
          <w:spacing w:val="-1"/>
          <w:sz w:val="20"/>
        </w:rPr>
        <w:t xml:space="preserve"> </w:t>
      </w:r>
      <w:r>
        <w:rPr>
          <w:sz w:val="20"/>
        </w:rPr>
        <w:t>of</w:t>
      </w:r>
      <w:r>
        <w:rPr>
          <w:spacing w:val="-1"/>
          <w:sz w:val="20"/>
        </w:rPr>
        <w:t xml:space="preserve"> </w:t>
      </w:r>
      <w:r>
        <w:rPr>
          <w:sz w:val="20"/>
        </w:rPr>
        <w:t>any</w:t>
      </w:r>
      <w:r>
        <w:rPr>
          <w:spacing w:val="-1"/>
          <w:sz w:val="20"/>
        </w:rPr>
        <w:t xml:space="preserve"> </w:t>
      </w:r>
      <w:r>
        <w:rPr>
          <w:sz w:val="20"/>
        </w:rPr>
        <w:t>rule</w:t>
      </w:r>
      <w:r>
        <w:rPr>
          <w:spacing w:val="-1"/>
          <w:sz w:val="20"/>
        </w:rPr>
        <w:t xml:space="preserve"> </w:t>
      </w:r>
      <w:r>
        <w:rPr>
          <w:sz w:val="20"/>
        </w:rPr>
        <w:t>or</w:t>
      </w:r>
      <w:r>
        <w:rPr>
          <w:spacing w:val="-1"/>
          <w:sz w:val="20"/>
        </w:rPr>
        <w:t xml:space="preserve"> </w:t>
      </w:r>
      <w:r>
        <w:rPr>
          <w:sz w:val="20"/>
        </w:rPr>
        <w:t>regulation</w:t>
      </w:r>
      <w:r>
        <w:rPr>
          <w:spacing w:val="-1"/>
          <w:sz w:val="20"/>
        </w:rPr>
        <w:t xml:space="preserve"> </w:t>
      </w:r>
      <w:r>
        <w:rPr>
          <w:sz w:val="20"/>
        </w:rPr>
        <w:t>posted</w:t>
      </w:r>
      <w:r>
        <w:rPr>
          <w:spacing w:val="-1"/>
          <w:sz w:val="20"/>
        </w:rPr>
        <w:t xml:space="preserve"> </w:t>
      </w:r>
      <w:r>
        <w:rPr>
          <w:sz w:val="20"/>
        </w:rPr>
        <w:t>on</w:t>
      </w:r>
      <w:r>
        <w:rPr>
          <w:spacing w:val="-1"/>
          <w:sz w:val="20"/>
        </w:rPr>
        <w:t xml:space="preserve"> </w:t>
      </w:r>
      <w:r>
        <w:rPr>
          <w:sz w:val="20"/>
        </w:rPr>
        <w:t>District</w:t>
      </w:r>
      <w:r>
        <w:rPr>
          <w:spacing w:val="-1"/>
          <w:sz w:val="20"/>
        </w:rPr>
        <w:t xml:space="preserve"> </w:t>
      </w:r>
      <w:r>
        <w:rPr>
          <w:sz w:val="20"/>
        </w:rPr>
        <w:t>Property</w:t>
      </w:r>
      <w:r>
        <w:rPr>
          <w:spacing w:val="-1"/>
          <w:sz w:val="20"/>
        </w:rPr>
        <w:t xml:space="preserve"> </w:t>
      </w:r>
      <w:r>
        <w:rPr>
          <w:sz w:val="20"/>
        </w:rPr>
        <w:t>by</w:t>
      </w:r>
      <w:r>
        <w:rPr>
          <w:spacing w:val="-2"/>
          <w:sz w:val="20"/>
        </w:rPr>
        <w:t xml:space="preserve"> </w:t>
      </w:r>
      <w:r>
        <w:rPr>
          <w:sz w:val="20"/>
        </w:rPr>
        <w:t>the</w:t>
      </w:r>
      <w:r>
        <w:rPr>
          <w:spacing w:val="-1"/>
          <w:sz w:val="20"/>
        </w:rPr>
        <w:t xml:space="preserve"> </w:t>
      </w:r>
      <w:r>
        <w:rPr>
          <w:sz w:val="20"/>
        </w:rPr>
        <w:t>District or the College, or printed in any District publication. Failure to comply with additional rules of residential life and engagement specific to on-campus student housing, if living in an on-campus student housing facility.</w:t>
      </w:r>
    </w:p>
    <w:p w14:paraId="128F9BB5" w14:textId="77777777" w:rsidR="003D402E" w:rsidRDefault="005C343D">
      <w:pPr>
        <w:spacing w:before="159"/>
        <w:ind w:left="240"/>
        <w:rPr>
          <w:rFonts w:ascii="Calibri Light"/>
          <w:i/>
        </w:rPr>
      </w:pPr>
      <w:hyperlink r:id="rId24">
        <w:r w:rsidR="009F1786">
          <w:rPr>
            <w:rFonts w:ascii="Calibri Light"/>
            <w:i/>
            <w:color w:val="2E5395"/>
          </w:rPr>
          <w:t>Drug</w:t>
        </w:r>
        <w:r w:rsidR="009F1786">
          <w:rPr>
            <w:rFonts w:ascii="Calibri Light"/>
            <w:i/>
            <w:color w:val="2E5395"/>
            <w:spacing w:val="-7"/>
          </w:rPr>
          <w:t xml:space="preserve"> </w:t>
        </w:r>
        <w:r w:rsidR="009F1786">
          <w:rPr>
            <w:rFonts w:ascii="Calibri Light"/>
            <w:i/>
            <w:color w:val="2E5395"/>
          </w:rPr>
          <w:t>Free</w:t>
        </w:r>
        <w:r w:rsidR="009F1786">
          <w:rPr>
            <w:rFonts w:ascii="Calibri Light"/>
            <w:i/>
            <w:color w:val="2E5395"/>
            <w:spacing w:val="-4"/>
          </w:rPr>
          <w:t xml:space="preserve"> </w:t>
        </w:r>
        <w:r w:rsidR="009F1786">
          <w:rPr>
            <w:rFonts w:ascii="Calibri Light"/>
            <w:i/>
            <w:color w:val="2E5395"/>
          </w:rPr>
          <w:t>Environment</w:t>
        </w:r>
        <w:r w:rsidR="009F1786">
          <w:rPr>
            <w:rFonts w:ascii="Calibri Light"/>
            <w:i/>
            <w:color w:val="2E5395"/>
            <w:spacing w:val="-7"/>
          </w:rPr>
          <w:t xml:space="preserve"> </w:t>
        </w:r>
        <w:r w:rsidR="009F1786">
          <w:rPr>
            <w:rFonts w:ascii="Calibri Light"/>
            <w:i/>
            <w:color w:val="2E5395"/>
          </w:rPr>
          <w:t>and</w:t>
        </w:r>
        <w:r w:rsidR="009F1786">
          <w:rPr>
            <w:rFonts w:ascii="Calibri Light"/>
            <w:i/>
            <w:color w:val="2E5395"/>
            <w:spacing w:val="-5"/>
          </w:rPr>
          <w:t xml:space="preserve"> </w:t>
        </w:r>
        <w:r w:rsidR="009F1786">
          <w:rPr>
            <w:rFonts w:ascii="Calibri Light"/>
            <w:i/>
            <w:color w:val="2E5395"/>
          </w:rPr>
          <w:t>Drug</w:t>
        </w:r>
        <w:r w:rsidR="009F1786">
          <w:rPr>
            <w:rFonts w:ascii="Calibri Light"/>
            <w:i/>
            <w:color w:val="2E5395"/>
            <w:spacing w:val="-5"/>
          </w:rPr>
          <w:t xml:space="preserve"> </w:t>
        </w:r>
        <w:r w:rsidR="009F1786">
          <w:rPr>
            <w:rFonts w:ascii="Calibri Light"/>
            <w:i/>
            <w:color w:val="2E5395"/>
          </w:rPr>
          <w:t>and</w:t>
        </w:r>
        <w:r w:rsidR="009F1786">
          <w:rPr>
            <w:rFonts w:ascii="Calibri Light"/>
            <w:i/>
            <w:color w:val="2E5395"/>
            <w:spacing w:val="-3"/>
          </w:rPr>
          <w:t xml:space="preserve"> </w:t>
        </w:r>
        <w:r w:rsidR="009F1786">
          <w:rPr>
            <w:rFonts w:ascii="Calibri Light"/>
            <w:i/>
            <w:color w:val="2E5395"/>
          </w:rPr>
          <w:t>Alcohol</w:t>
        </w:r>
        <w:r w:rsidR="009F1786">
          <w:rPr>
            <w:rFonts w:ascii="Calibri Light"/>
            <w:i/>
            <w:color w:val="2E5395"/>
            <w:spacing w:val="-7"/>
          </w:rPr>
          <w:t xml:space="preserve"> </w:t>
        </w:r>
        <w:r w:rsidR="009F1786">
          <w:rPr>
            <w:rFonts w:ascii="Calibri Light"/>
            <w:i/>
            <w:color w:val="2E5395"/>
          </w:rPr>
          <w:t>Abuse</w:t>
        </w:r>
        <w:r w:rsidR="009F1786">
          <w:rPr>
            <w:rFonts w:ascii="Calibri Light"/>
            <w:i/>
            <w:color w:val="2E5395"/>
            <w:spacing w:val="-7"/>
          </w:rPr>
          <w:t xml:space="preserve"> </w:t>
        </w:r>
        <w:r w:rsidR="009F1786">
          <w:rPr>
            <w:rFonts w:ascii="Calibri Light"/>
            <w:i/>
            <w:color w:val="2E5395"/>
          </w:rPr>
          <w:t>Prevention</w:t>
        </w:r>
        <w:r w:rsidR="009F1786">
          <w:rPr>
            <w:rFonts w:ascii="Calibri Light"/>
            <w:i/>
            <w:color w:val="2E5395"/>
            <w:spacing w:val="-3"/>
          </w:rPr>
          <w:t xml:space="preserve"> </w:t>
        </w:r>
        <w:r w:rsidR="009F1786">
          <w:rPr>
            <w:rFonts w:ascii="Calibri Light"/>
            <w:i/>
            <w:color w:val="2E5395"/>
          </w:rPr>
          <w:t>Program</w:t>
        </w:r>
      </w:hyperlink>
      <w:r w:rsidR="009F1786">
        <w:rPr>
          <w:rFonts w:ascii="Calibri Light"/>
          <w:i/>
          <w:color w:val="2E5395"/>
          <w:spacing w:val="-7"/>
        </w:rPr>
        <w:t xml:space="preserve"> </w:t>
      </w:r>
      <w:r w:rsidR="009F1786">
        <w:rPr>
          <w:rFonts w:ascii="Calibri Light"/>
          <w:i/>
          <w:color w:val="2E5395"/>
        </w:rPr>
        <w:t>(</w:t>
      </w:r>
      <w:hyperlink r:id="rId25">
        <w:r w:rsidR="009F1786">
          <w:rPr>
            <w:rFonts w:ascii="Calibri Light"/>
            <w:i/>
            <w:color w:val="0562C1"/>
            <w:u w:val="single" w:color="0562C1"/>
          </w:rPr>
          <w:t>BP/AP</w:t>
        </w:r>
        <w:r w:rsidR="009F1786">
          <w:rPr>
            <w:rFonts w:ascii="Calibri Light"/>
            <w:i/>
            <w:color w:val="0562C1"/>
            <w:spacing w:val="-5"/>
            <w:u w:val="single" w:color="0562C1"/>
          </w:rPr>
          <w:t xml:space="preserve"> </w:t>
        </w:r>
        <w:r w:rsidR="009F1786">
          <w:rPr>
            <w:rFonts w:ascii="Calibri Light"/>
            <w:i/>
            <w:color w:val="0562C1"/>
            <w:spacing w:val="-2"/>
            <w:u w:val="single" w:color="0562C1"/>
          </w:rPr>
          <w:t>3550</w:t>
        </w:r>
      </w:hyperlink>
      <w:r w:rsidR="009F1786">
        <w:rPr>
          <w:rFonts w:ascii="Calibri Light"/>
          <w:i/>
          <w:color w:val="2E5395"/>
          <w:spacing w:val="-2"/>
        </w:rPr>
        <w:t>)</w:t>
      </w:r>
    </w:p>
    <w:p w14:paraId="2A552348" w14:textId="77777777" w:rsidR="003D402E" w:rsidRDefault="009F1786">
      <w:pPr>
        <w:pStyle w:val="BodyText"/>
        <w:spacing w:before="20" w:line="259" w:lineRule="auto"/>
        <w:ind w:left="240" w:right="1087" w:hanging="1"/>
        <w:jc w:val="both"/>
      </w:pPr>
      <w:r>
        <w:t>The</w:t>
      </w:r>
      <w:r>
        <w:rPr>
          <w:spacing w:val="-13"/>
        </w:rPr>
        <w:t xml:space="preserve"> </w:t>
      </w:r>
      <w:r>
        <w:t>Drug-Free</w:t>
      </w:r>
      <w:r>
        <w:rPr>
          <w:spacing w:val="-12"/>
        </w:rPr>
        <w:t xml:space="preserve"> </w:t>
      </w:r>
      <w:r>
        <w:t>Schools</w:t>
      </w:r>
      <w:r>
        <w:rPr>
          <w:spacing w:val="-13"/>
        </w:rPr>
        <w:t xml:space="preserve"> </w:t>
      </w:r>
      <w:r>
        <w:t>and</w:t>
      </w:r>
      <w:r>
        <w:rPr>
          <w:spacing w:val="-12"/>
        </w:rPr>
        <w:t xml:space="preserve"> </w:t>
      </w:r>
      <w:r>
        <w:t>Communities</w:t>
      </w:r>
      <w:r>
        <w:rPr>
          <w:spacing w:val="-13"/>
        </w:rPr>
        <w:t xml:space="preserve"> </w:t>
      </w:r>
      <w:r>
        <w:t>Act</w:t>
      </w:r>
      <w:r>
        <w:rPr>
          <w:spacing w:val="-12"/>
        </w:rPr>
        <w:t xml:space="preserve"> </w:t>
      </w:r>
      <w:r>
        <w:t>of</w:t>
      </w:r>
      <w:r>
        <w:rPr>
          <w:spacing w:val="-13"/>
        </w:rPr>
        <w:t xml:space="preserve"> </w:t>
      </w:r>
      <w:r>
        <w:t>1989</w:t>
      </w:r>
      <w:r>
        <w:rPr>
          <w:spacing w:val="-12"/>
        </w:rPr>
        <w:t xml:space="preserve"> </w:t>
      </w:r>
      <w:r>
        <w:t>(DFSCA)</w:t>
      </w:r>
      <w:r>
        <w:rPr>
          <w:spacing w:val="-12"/>
        </w:rPr>
        <w:t xml:space="preserve"> </w:t>
      </w:r>
      <w:r>
        <w:t>requires</w:t>
      </w:r>
      <w:r>
        <w:rPr>
          <w:spacing w:val="-13"/>
        </w:rPr>
        <w:t xml:space="preserve"> </w:t>
      </w:r>
      <w:r>
        <w:t>that</w:t>
      </w:r>
      <w:r>
        <w:rPr>
          <w:spacing w:val="-12"/>
        </w:rPr>
        <w:t xml:space="preserve"> </w:t>
      </w:r>
      <w:r>
        <w:t>all</w:t>
      </w:r>
      <w:r>
        <w:rPr>
          <w:spacing w:val="-10"/>
        </w:rPr>
        <w:t xml:space="preserve"> </w:t>
      </w:r>
      <w:r>
        <w:t>colleges</w:t>
      </w:r>
      <w:r>
        <w:rPr>
          <w:spacing w:val="-10"/>
        </w:rPr>
        <w:t xml:space="preserve"> </w:t>
      </w:r>
      <w:r>
        <w:t>in</w:t>
      </w:r>
      <w:r>
        <w:rPr>
          <w:spacing w:val="-13"/>
        </w:rPr>
        <w:t xml:space="preserve"> </w:t>
      </w:r>
      <w:r>
        <w:t>the</w:t>
      </w:r>
      <w:r>
        <w:rPr>
          <w:spacing w:val="-12"/>
        </w:rPr>
        <w:t xml:space="preserve"> </w:t>
      </w:r>
      <w:r>
        <w:t>District</w:t>
      </w:r>
      <w:r>
        <w:rPr>
          <w:spacing w:val="-13"/>
        </w:rPr>
        <w:t xml:space="preserve"> </w:t>
      </w:r>
      <w:r>
        <w:t>adopt and</w:t>
      </w:r>
      <w:r>
        <w:rPr>
          <w:spacing w:val="-13"/>
        </w:rPr>
        <w:t xml:space="preserve"> </w:t>
      </w:r>
      <w:r>
        <w:t>implement</w:t>
      </w:r>
      <w:r>
        <w:rPr>
          <w:spacing w:val="-12"/>
        </w:rPr>
        <w:t xml:space="preserve"> </w:t>
      </w:r>
      <w:r>
        <w:t>a</w:t>
      </w:r>
      <w:r>
        <w:rPr>
          <w:spacing w:val="-13"/>
        </w:rPr>
        <w:t xml:space="preserve"> </w:t>
      </w:r>
      <w:r>
        <w:t>drug</w:t>
      </w:r>
      <w:r>
        <w:rPr>
          <w:spacing w:val="-12"/>
        </w:rPr>
        <w:t xml:space="preserve"> </w:t>
      </w:r>
      <w:r>
        <w:t>and</w:t>
      </w:r>
      <w:r>
        <w:rPr>
          <w:spacing w:val="-13"/>
        </w:rPr>
        <w:t xml:space="preserve"> </w:t>
      </w:r>
      <w:r>
        <w:t>alcohol</w:t>
      </w:r>
      <w:r>
        <w:rPr>
          <w:spacing w:val="-12"/>
        </w:rPr>
        <w:t xml:space="preserve"> </w:t>
      </w:r>
      <w:r>
        <w:t>abuse</w:t>
      </w:r>
      <w:r>
        <w:rPr>
          <w:spacing w:val="-13"/>
        </w:rPr>
        <w:t xml:space="preserve"> </w:t>
      </w:r>
      <w:r>
        <w:t>prevention</w:t>
      </w:r>
      <w:r>
        <w:rPr>
          <w:spacing w:val="-12"/>
        </w:rPr>
        <w:t xml:space="preserve"> </w:t>
      </w:r>
      <w:r>
        <w:t>program</w:t>
      </w:r>
      <w:r>
        <w:rPr>
          <w:spacing w:val="-12"/>
        </w:rPr>
        <w:t xml:space="preserve"> </w:t>
      </w:r>
      <w:r>
        <w:t>(DAAPP)</w:t>
      </w:r>
      <w:r>
        <w:rPr>
          <w:spacing w:val="-13"/>
        </w:rPr>
        <w:t xml:space="preserve"> </w:t>
      </w:r>
      <w:r>
        <w:t>to</w:t>
      </w:r>
      <w:r>
        <w:rPr>
          <w:spacing w:val="-12"/>
        </w:rPr>
        <w:t xml:space="preserve"> </w:t>
      </w:r>
      <w:r>
        <w:t>prevent</w:t>
      </w:r>
      <w:r>
        <w:rPr>
          <w:spacing w:val="-13"/>
        </w:rPr>
        <w:t xml:space="preserve"> </w:t>
      </w:r>
      <w:r>
        <w:t>the</w:t>
      </w:r>
      <w:r>
        <w:rPr>
          <w:spacing w:val="-12"/>
        </w:rPr>
        <w:t xml:space="preserve"> </w:t>
      </w:r>
      <w:r>
        <w:t>unlawful</w:t>
      </w:r>
      <w:r>
        <w:rPr>
          <w:spacing w:val="-13"/>
        </w:rPr>
        <w:t xml:space="preserve"> </w:t>
      </w:r>
      <w:r>
        <w:t>possession, use,</w:t>
      </w:r>
      <w:r>
        <w:rPr>
          <w:spacing w:val="-13"/>
        </w:rPr>
        <w:t xml:space="preserve"> </w:t>
      </w:r>
      <w:r>
        <w:t>or</w:t>
      </w:r>
      <w:r>
        <w:rPr>
          <w:spacing w:val="-12"/>
        </w:rPr>
        <w:t xml:space="preserve"> </w:t>
      </w:r>
      <w:r>
        <w:t>distribution</w:t>
      </w:r>
      <w:r>
        <w:rPr>
          <w:spacing w:val="-13"/>
        </w:rPr>
        <w:t xml:space="preserve"> </w:t>
      </w:r>
      <w:r>
        <w:t>of</w:t>
      </w:r>
      <w:r>
        <w:rPr>
          <w:spacing w:val="-12"/>
        </w:rPr>
        <w:t xml:space="preserve"> </w:t>
      </w:r>
      <w:r>
        <w:t>alcohol</w:t>
      </w:r>
      <w:r>
        <w:rPr>
          <w:spacing w:val="-13"/>
        </w:rPr>
        <w:t xml:space="preserve"> </w:t>
      </w:r>
      <w:r>
        <w:t>and</w:t>
      </w:r>
      <w:r>
        <w:rPr>
          <w:spacing w:val="-12"/>
        </w:rPr>
        <w:t xml:space="preserve"> </w:t>
      </w:r>
      <w:r>
        <w:t>illicit</w:t>
      </w:r>
      <w:r>
        <w:rPr>
          <w:spacing w:val="-13"/>
        </w:rPr>
        <w:t xml:space="preserve"> </w:t>
      </w:r>
      <w:r>
        <w:t>drugs</w:t>
      </w:r>
      <w:r>
        <w:rPr>
          <w:spacing w:val="-12"/>
        </w:rPr>
        <w:t xml:space="preserve"> </w:t>
      </w:r>
      <w:r>
        <w:t>by</w:t>
      </w:r>
      <w:r>
        <w:rPr>
          <w:spacing w:val="-12"/>
        </w:rPr>
        <w:t xml:space="preserve"> </w:t>
      </w:r>
      <w:r>
        <w:t>all</w:t>
      </w:r>
      <w:r>
        <w:rPr>
          <w:spacing w:val="-12"/>
        </w:rPr>
        <w:t xml:space="preserve"> </w:t>
      </w:r>
      <w:r>
        <w:t>students</w:t>
      </w:r>
      <w:r>
        <w:rPr>
          <w:spacing w:val="-8"/>
        </w:rPr>
        <w:t xml:space="preserve"> </w:t>
      </w:r>
      <w:r>
        <w:t>and</w:t>
      </w:r>
      <w:r>
        <w:rPr>
          <w:spacing w:val="-13"/>
        </w:rPr>
        <w:t xml:space="preserve"> </w:t>
      </w:r>
      <w:r>
        <w:t>employees</w:t>
      </w:r>
      <w:r>
        <w:rPr>
          <w:spacing w:val="-12"/>
        </w:rPr>
        <w:t xml:space="preserve"> </w:t>
      </w:r>
      <w:r>
        <w:t>on</w:t>
      </w:r>
      <w:r>
        <w:rPr>
          <w:spacing w:val="-13"/>
        </w:rPr>
        <w:t xml:space="preserve"> </w:t>
      </w:r>
      <w:r>
        <w:t>District</w:t>
      </w:r>
      <w:r>
        <w:rPr>
          <w:spacing w:val="-12"/>
        </w:rPr>
        <w:t xml:space="preserve"> </w:t>
      </w:r>
      <w:r>
        <w:t>or</w:t>
      </w:r>
      <w:r>
        <w:rPr>
          <w:spacing w:val="-13"/>
        </w:rPr>
        <w:t xml:space="preserve"> </w:t>
      </w:r>
      <w:r>
        <w:t>College</w:t>
      </w:r>
      <w:r>
        <w:rPr>
          <w:spacing w:val="-10"/>
        </w:rPr>
        <w:t xml:space="preserve"> </w:t>
      </w:r>
      <w:r>
        <w:t>property or as part of any of its activities.</w:t>
      </w:r>
      <w:r>
        <w:rPr>
          <w:spacing w:val="-2"/>
        </w:rPr>
        <w:t xml:space="preserve"> </w:t>
      </w:r>
      <w:r>
        <w:t>The</w:t>
      </w:r>
      <w:r>
        <w:rPr>
          <w:spacing w:val="-3"/>
        </w:rPr>
        <w:t xml:space="preserve"> </w:t>
      </w:r>
      <w:r>
        <w:t>District has adopted BP 3550 Drug Free Environment and</w:t>
      </w:r>
      <w:r>
        <w:rPr>
          <w:spacing w:val="-2"/>
        </w:rPr>
        <w:t xml:space="preserve"> </w:t>
      </w:r>
      <w:r>
        <w:t xml:space="preserve">Drug and Alcohol Abuse Prevention Program to meet the minimum requirements of DFSCA for all colleges in the </w:t>
      </w:r>
      <w:r>
        <w:rPr>
          <w:spacing w:val="-2"/>
        </w:rPr>
        <w:t>District.</w:t>
      </w:r>
    </w:p>
    <w:p w14:paraId="1F37414C" w14:textId="77777777" w:rsidR="003D402E" w:rsidRDefault="005C343D">
      <w:pPr>
        <w:spacing w:before="158"/>
        <w:ind w:left="242"/>
        <w:rPr>
          <w:rFonts w:ascii="Calibri Light"/>
          <w:i/>
        </w:rPr>
      </w:pPr>
      <w:hyperlink r:id="rId26">
        <w:r w:rsidR="009F1786">
          <w:rPr>
            <w:rFonts w:ascii="Calibri Light"/>
            <w:i/>
            <w:color w:val="2E5395"/>
          </w:rPr>
          <w:t>Sexual</w:t>
        </w:r>
        <w:r w:rsidR="009F1786">
          <w:rPr>
            <w:rFonts w:ascii="Calibri Light"/>
            <w:i/>
            <w:color w:val="2E5395"/>
            <w:spacing w:val="-7"/>
          </w:rPr>
          <w:t xml:space="preserve"> </w:t>
        </w:r>
        <w:r w:rsidR="009F1786">
          <w:rPr>
            <w:rFonts w:ascii="Calibri Light"/>
            <w:i/>
            <w:color w:val="2E5395"/>
          </w:rPr>
          <w:t>Misconduct</w:t>
        </w:r>
      </w:hyperlink>
      <w:r w:rsidR="009F1786">
        <w:rPr>
          <w:rFonts w:ascii="Calibri Light"/>
          <w:i/>
          <w:color w:val="2E5395"/>
          <w:spacing w:val="-7"/>
        </w:rPr>
        <w:t xml:space="preserve"> </w:t>
      </w:r>
      <w:r w:rsidR="009F1786">
        <w:rPr>
          <w:rFonts w:ascii="Calibri Light"/>
          <w:i/>
          <w:color w:val="2E5395"/>
        </w:rPr>
        <w:t>(</w:t>
      </w:r>
      <w:hyperlink r:id="rId27">
        <w:r w:rsidR="009F1786">
          <w:rPr>
            <w:rFonts w:ascii="Calibri Light"/>
            <w:i/>
            <w:color w:val="0562C1"/>
            <w:u w:val="single" w:color="0562C1"/>
          </w:rPr>
          <w:t>BP/AP</w:t>
        </w:r>
        <w:r w:rsidR="009F1786">
          <w:rPr>
            <w:rFonts w:ascii="Calibri Light"/>
            <w:i/>
            <w:color w:val="0562C1"/>
            <w:spacing w:val="-7"/>
            <w:u w:val="single" w:color="0562C1"/>
          </w:rPr>
          <w:t xml:space="preserve"> </w:t>
        </w:r>
        <w:r w:rsidR="009F1786">
          <w:rPr>
            <w:rFonts w:ascii="Calibri Light"/>
            <w:i/>
            <w:color w:val="0562C1"/>
            <w:spacing w:val="-4"/>
            <w:u w:val="single" w:color="0562C1"/>
          </w:rPr>
          <w:t>5910</w:t>
        </w:r>
      </w:hyperlink>
      <w:r w:rsidR="009F1786">
        <w:rPr>
          <w:rFonts w:ascii="Calibri Light"/>
          <w:i/>
          <w:color w:val="2E5395"/>
          <w:spacing w:val="-4"/>
        </w:rPr>
        <w:t>)</w:t>
      </w:r>
    </w:p>
    <w:p w14:paraId="25D0C6AB" w14:textId="77777777" w:rsidR="003D402E" w:rsidRDefault="009F1786">
      <w:pPr>
        <w:pStyle w:val="BodyText"/>
        <w:spacing w:before="19" w:line="259" w:lineRule="auto"/>
        <w:ind w:left="239" w:right="1085"/>
        <w:jc w:val="both"/>
      </w:pPr>
      <w:r>
        <w:t>The Chancellor shall establish procedures for reporting, investigating and resolving complaints about sexual</w:t>
      </w:r>
      <w:r>
        <w:rPr>
          <w:spacing w:val="-13"/>
        </w:rPr>
        <w:t xml:space="preserve"> </w:t>
      </w:r>
      <w:r>
        <w:t>misconduct</w:t>
      </w:r>
      <w:r>
        <w:rPr>
          <w:spacing w:val="-9"/>
        </w:rPr>
        <w:t xml:space="preserve"> </w:t>
      </w:r>
      <w:r>
        <w:t>as</w:t>
      </w:r>
      <w:r>
        <w:rPr>
          <w:spacing w:val="-11"/>
        </w:rPr>
        <w:t xml:space="preserve"> </w:t>
      </w:r>
      <w:r>
        <w:t>well</w:t>
      </w:r>
      <w:r>
        <w:rPr>
          <w:spacing w:val="-9"/>
        </w:rPr>
        <w:t xml:space="preserve"> </w:t>
      </w:r>
      <w:r>
        <w:t>as</w:t>
      </w:r>
      <w:r>
        <w:rPr>
          <w:spacing w:val="-9"/>
        </w:rPr>
        <w:t xml:space="preserve"> </w:t>
      </w:r>
      <w:r>
        <w:t>the</w:t>
      </w:r>
      <w:r>
        <w:rPr>
          <w:spacing w:val="-6"/>
        </w:rPr>
        <w:t xml:space="preserve"> </w:t>
      </w:r>
      <w:r>
        <w:t>imposition</w:t>
      </w:r>
      <w:r>
        <w:rPr>
          <w:spacing w:val="-10"/>
        </w:rPr>
        <w:t xml:space="preserve"> </w:t>
      </w:r>
      <w:r>
        <w:t>of</w:t>
      </w:r>
      <w:r>
        <w:rPr>
          <w:spacing w:val="-13"/>
        </w:rPr>
        <w:t xml:space="preserve"> </w:t>
      </w:r>
      <w:r>
        <w:t>discipline</w:t>
      </w:r>
      <w:r>
        <w:rPr>
          <w:spacing w:val="-6"/>
        </w:rPr>
        <w:t xml:space="preserve"> </w:t>
      </w:r>
      <w:r>
        <w:t>on</w:t>
      </w:r>
      <w:r>
        <w:rPr>
          <w:spacing w:val="-12"/>
        </w:rPr>
        <w:t xml:space="preserve"> </w:t>
      </w:r>
      <w:r>
        <w:t>students</w:t>
      </w:r>
      <w:r>
        <w:rPr>
          <w:spacing w:val="-9"/>
        </w:rPr>
        <w:t xml:space="preserve"> </w:t>
      </w:r>
      <w:r>
        <w:t>in</w:t>
      </w:r>
      <w:r>
        <w:rPr>
          <w:spacing w:val="-10"/>
        </w:rPr>
        <w:t xml:space="preserve"> </w:t>
      </w:r>
      <w:r>
        <w:t>accordance</w:t>
      </w:r>
      <w:r>
        <w:rPr>
          <w:spacing w:val="-6"/>
        </w:rPr>
        <w:t xml:space="preserve"> </w:t>
      </w:r>
      <w:r>
        <w:t>with</w:t>
      </w:r>
      <w:r>
        <w:rPr>
          <w:spacing w:val="-12"/>
        </w:rPr>
        <w:t xml:space="preserve"> </w:t>
      </w:r>
      <w:r>
        <w:t>the</w:t>
      </w:r>
      <w:r>
        <w:rPr>
          <w:spacing w:val="-6"/>
        </w:rPr>
        <w:t xml:space="preserve"> </w:t>
      </w:r>
      <w:r>
        <w:t>requirements for due process set forth in federal and state law and regulations.</w:t>
      </w:r>
    </w:p>
    <w:p w14:paraId="55626197" w14:textId="77777777" w:rsidR="003D402E" w:rsidRDefault="009F1786">
      <w:pPr>
        <w:pStyle w:val="BodyText"/>
        <w:spacing w:before="160" w:line="259" w:lineRule="auto"/>
        <w:ind w:left="239" w:right="1089" w:firstLine="1"/>
        <w:jc w:val="both"/>
      </w:pPr>
      <w:r>
        <w:t xml:space="preserve">The procedures shall define what constitutes sexual misconduct that is subject to discipline, per BP/AP 5500 Student Code of Conduct, and shall also define the procedures for investigating reports of sexual </w:t>
      </w:r>
      <w:r>
        <w:rPr>
          <w:spacing w:val="-2"/>
        </w:rPr>
        <w:t>misconduct.</w:t>
      </w:r>
    </w:p>
    <w:p w14:paraId="3A46C508" w14:textId="77777777" w:rsidR="003D402E" w:rsidRDefault="005C343D">
      <w:pPr>
        <w:spacing w:before="159"/>
        <w:ind w:left="239"/>
        <w:rPr>
          <w:rFonts w:ascii="Calibri Light"/>
          <w:i/>
        </w:rPr>
      </w:pPr>
      <w:hyperlink r:id="rId28">
        <w:r w:rsidR="009F1786">
          <w:rPr>
            <w:rFonts w:ascii="Calibri Light"/>
            <w:i/>
            <w:color w:val="2E5395"/>
          </w:rPr>
          <w:t>Weapons</w:t>
        </w:r>
        <w:r w:rsidR="009F1786">
          <w:rPr>
            <w:rFonts w:ascii="Calibri Light"/>
            <w:i/>
            <w:color w:val="2E5395"/>
            <w:spacing w:val="-6"/>
          </w:rPr>
          <w:t xml:space="preserve"> </w:t>
        </w:r>
        <w:r w:rsidR="009F1786">
          <w:rPr>
            <w:rFonts w:ascii="Calibri Light"/>
            <w:i/>
            <w:color w:val="2E5395"/>
          </w:rPr>
          <w:t>Prohibited</w:t>
        </w:r>
        <w:r w:rsidR="009F1786">
          <w:rPr>
            <w:rFonts w:ascii="Calibri Light"/>
            <w:i/>
            <w:color w:val="2E5395"/>
            <w:spacing w:val="-6"/>
          </w:rPr>
          <w:t xml:space="preserve"> </w:t>
        </w:r>
        <w:r w:rsidR="009F1786">
          <w:rPr>
            <w:rFonts w:ascii="Calibri Light"/>
            <w:i/>
            <w:color w:val="2E5395"/>
          </w:rPr>
          <w:t>on</w:t>
        </w:r>
        <w:r w:rsidR="009F1786">
          <w:rPr>
            <w:rFonts w:ascii="Calibri Light"/>
            <w:i/>
            <w:color w:val="2E5395"/>
            <w:spacing w:val="-5"/>
          </w:rPr>
          <w:t xml:space="preserve"> </w:t>
        </w:r>
        <w:r w:rsidR="009F1786">
          <w:rPr>
            <w:rFonts w:ascii="Calibri Light"/>
            <w:i/>
            <w:color w:val="2E5395"/>
          </w:rPr>
          <w:t>District</w:t>
        </w:r>
        <w:r w:rsidR="009F1786">
          <w:rPr>
            <w:rFonts w:ascii="Calibri Light"/>
            <w:i/>
            <w:color w:val="2E5395"/>
            <w:spacing w:val="-5"/>
          </w:rPr>
          <w:t xml:space="preserve"> </w:t>
        </w:r>
        <w:r w:rsidR="009F1786">
          <w:rPr>
            <w:rFonts w:ascii="Calibri Light"/>
            <w:i/>
            <w:color w:val="2E5395"/>
          </w:rPr>
          <w:t>Property</w:t>
        </w:r>
      </w:hyperlink>
      <w:r w:rsidR="009F1786">
        <w:rPr>
          <w:rFonts w:ascii="Calibri Light"/>
          <w:i/>
          <w:color w:val="2E5395"/>
          <w:spacing w:val="-7"/>
        </w:rPr>
        <w:t xml:space="preserve"> </w:t>
      </w:r>
      <w:r w:rsidR="009F1786">
        <w:rPr>
          <w:rFonts w:ascii="Calibri Light"/>
          <w:i/>
          <w:color w:val="2E5395"/>
        </w:rPr>
        <w:t>(</w:t>
      </w:r>
      <w:hyperlink r:id="rId29">
        <w:r w:rsidR="009F1786">
          <w:rPr>
            <w:rFonts w:ascii="Calibri Light"/>
            <w:i/>
            <w:color w:val="0562C1"/>
            <w:u w:val="single" w:color="0562C1"/>
          </w:rPr>
          <w:t>BP/AP</w:t>
        </w:r>
        <w:r w:rsidR="009F1786">
          <w:rPr>
            <w:rFonts w:ascii="Calibri Light"/>
            <w:i/>
            <w:color w:val="0562C1"/>
            <w:spacing w:val="-6"/>
            <w:u w:val="single" w:color="0562C1"/>
          </w:rPr>
          <w:t xml:space="preserve"> </w:t>
        </w:r>
        <w:r w:rsidR="009F1786">
          <w:rPr>
            <w:rFonts w:ascii="Calibri Light"/>
            <w:i/>
            <w:color w:val="0562C1"/>
            <w:spacing w:val="-4"/>
            <w:u w:val="single" w:color="0562C1"/>
          </w:rPr>
          <w:t>3530</w:t>
        </w:r>
      </w:hyperlink>
      <w:r w:rsidR="009F1786">
        <w:rPr>
          <w:rFonts w:ascii="Calibri Light"/>
          <w:i/>
          <w:color w:val="2E5395"/>
          <w:spacing w:val="-4"/>
        </w:rPr>
        <w:t>)</w:t>
      </w:r>
    </w:p>
    <w:p w14:paraId="4801A251" w14:textId="77777777" w:rsidR="003D402E" w:rsidRDefault="009F1786">
      <w:pPr>
        <w:pStyle w:val="BodyText"/>
        <w:spacing w:before="22" w:line="259" w:lineRule="auto"/>
        <w:ind w:left="237" w:right="1091" w:firstLine="2"/>
        <w:jc w:val="both"/>
      </w:pPr>
      <w:r>
        <w:t>Firearms, knives, explosives or other dangerous objects, including, but not limited to any facsimile of a firearm, knife, or explosive, are prohibited on District property, at the colleges, or any college satellite location…Bringing</w:t>
      </w:r>
      <w:r>
        <w:rPr>
          <w:spacing w:val="-4"/>
        </w:rPr>
        <w:t xml:space="preserve"> </w:t>
      </w:r>
      <w:r>
        <w:t>or</w:t>
      </w:r>
      <w:r>
        <w:rPr>
          <w:spacing w:val="-5"/>
        </w:rPr>
        <w:t xml:space="preserve"> </w:t>
      </w:r>
      <w:r>
        <w:t>possessing</w:t>
      </w:r>
      <w:r>
        <w:rPr>
          <w:spacing w:val="-5"/>
        </w:rPr>
        <w:t xml:space="preserve"> </w:t>
      </w:r>
      <w:r>
        <w:t>any</w:t>
      </w:r>
      <w:r>
        <w:rPr>
          <w:spacing w:val="-1"/>
        </w:rPr>
        <w:t xml:space="preserve"> </w:t>
      </w:r>
      <w:r>
        <w:t>firearm</w:t>
      </w:r>
      <w:r>
        <w:rPr>
          <w:spacing w:val="-6"/>
        </w:rPr>
        <w:t xml:space="preserve"> </w:t>
      </w:r>
      <w:r>
        <w:t>upon</w:t>
      </w:r>
      <w:r>
        <w:rPr>
          <w:spacing w:val="-7"/>
        </w:rPr>
        <w:t xml:space="preserve"> </w:t>
      </w:r>
      <w:r>
        <w:t>District</w:t>
      </w:r>
      <w:r>
        <w:rPr>
          <w:spacing w:val="-4"/>
        </w:rPr>
        <w:t xml:space="preserve"> </w:t>
      </w:r>
      <w:r>
        <w:t>property,</w:t>
      </w:r>
      <w:r>
        <w:rPr>
          <w:spacing w:val="-4"/>
        </w:rPr>
        <w:t xml:space="preserve"> </w:t>
      </w:r>
      <w:r>
        <w:t>unless</w:t>
      </w:r>
      <w:r>
        <w:rPr>
          <w:spacing w:val="-7"/>
        </w:rPr>
        <w:t xml:space="preserve"> </w:t>
      </w:r>
      <w:r>
        <w:t>the</w:t>
      </w:r>
      <w:r>
        <w:rPr>
          <w:spacing w:val="-6"/>
        </w:rPr>
        <w:t xml:space="preserve"> </w:t>
      </w:r>
      <w:r>
        <w:t>person</w:t>
      </w:r>
      <w:r>
        <w:rPr>
          <w:spacing w:val="-5"/>
        </w:rPr>
        <w:t xml:space="preserve"> </w:t>
      </w:r>
      <w:r>
        <w:t>is</w:t>
      </w:r>
      <w:r>
        <w:rPr>
          <w:spacing w:val="-6"/>
        </w:rPr>
        <w:t xml:space="preserve"> </w:t>
      </w:r>
      <w:r>
        <w:t>a</w:t>
      </w:r>
      <w:r>
        <w:rPr>
          <w:spacing w:val="-5"/>
        </w:rPr>
        <w:t xml:space="preserve"> </w:t>
      </w:r>
      <w:r>
        <w:t>duly</w:t>
      </w:r>
      <w:r>
        <w:rPr>
          <w:spacing w:val="-6"/>
        </w:rPr>
        <w:t xml:space="preserve"> </w:t>
      </w:r>
      <w:r>
        <w:t>appointed peace officer engaged in the performance of his/her duties, is prohibited.</w:t>
      </w:r>
    </w:p>
    <w:p w14:paraId="01BCD22C" w14:textId="77777777" w:rsidR="003D402E" w:rsidRDefault="003D402E">
      <w:pPr>
        <w:spacing w:line="259" w:lineRule="auto"/>
        <w:jc w:val="both"/>
        <w:sectPr w:rsidR="003D402E">
          <w:pgSz w:w="12240" w:h="15840"/>
          <w:pgMar w:top="1780" w:right="340" w:bottom="1200" w:left="1200" w:header="0" w:footer="1014" w:gutter="0"/>
          <w:cols w:space="720"/>
        </w:sectPr>
      </w:pPr>
    </w:p>
    <w:p w14:paraId="43D7A62B" w14:textId="77777777" w:rsidR="003D402E" w:rsidRDefault="005C343D">
      <w:pPr>
        <w:spacing w:before="38"/>
        <w:ind w:left="240"/>
        <w:jc w:val="both"/>
        <w:rPr>
          <w:rFonts w:ascii="Calibri Light"/>
          <w:i/>
        </w:rPr>
      </w:pPr>
      <w:hyperlink r:id="rId30">
        <w:r w:rsidR="009F1786">
          <w:rPr>
            <w:rFonts w:ascii="Calibri Light"/>
            <w:i/>
            <w:color w:val="2E5395"/>
          </w:rPr>
          <w:t>Alcoholic</w:t>
        </w:r>
        <w:r w:rsidR="009F1786">
          <w:rPr>
            <w:rFonts w:ascii="Calibri Light"/>
            <w:i/>
            <w:color w:val="2E5395"/>
            <w:spacing w:val="-5"/>
          </w:rPr>
          <w:t xml:space="preserve"> </w:t>
        </w:r>
        <w:r w:rsidR="009F1786">
          <w:rPr>
            <w:rFonts w:ascii="Calibri Light"/>
            <w:i/>
            <w:color w:val="2E5395"/>
          </w:rPr>
          <w:t>Beverages</w:t>
        </w:r>
      </w:hyperlink>
      <w:r w:rsidR="009F1786">
        <w:rPr>
          <w:rFonts w:ascii="Calibri Light"/>
          <w:i/>
          <w:color w:val="2E5395"/>
          <w:spacing w:val="-7"/>
        </w:rPr>
        <w:t xml:space="preserve"> </w:t>
      </w:r>
      <w:r w:rsidR="009F1786">
        <w:rPr>
          <w:rFonts w:ascii="Calibri Light"/>
          <w:i/>
          <w:color w:val="2E5395"/>
        </w:rPr>
        <w:t>(</w:t>
      </w:r>
      <w:hyperlink r:id="rId31">
        <w:r w:rsidR="009F1786">
          <w:rPr>
            <w:rFonts w:ascii="Calibri Light"/>
            <w:i/>
            <w:color w:val="0562C1"/>
            <w:u w:val="single" w:color="0562C1"/>
          </w:rPr>
          <w:t>BP/AP</w:t>
        </w:r>
        <w:r w:rsidR="009F1786">
          <w:rPr>
            <w:rFonts w:ascii="Calibri Light"/>
            <w:i/>
            <w:color w:val="0562C1"/>
            <w:spacing w:val="-7"/>
            <w:u w:val="single" w:color="0562C1"/>
          </w:rPr>
          <w:t xml:space="preserve"> </w:t>
        </w:r>
        <w:r w:rsidR="009F1786">
          <w:rPr>
            <w:rFonts w:ascii="Calibri Light"/>
            <w:i/>
            <w:color w:val="0562C1"/>
            <w:spacing w:val="-4"/>
            <w:u w:val="single" w:color="0562C1"/>
          </w:rPr>
          <w:t>3560</w:t>
        </w:r>
      </w:hyperlink>
      <w:r w:rsidR="009F1786">
        <w:rPr>
          <w:rFonts w:ascii="Calibri Light"/>
          <w:i/>
          <w:color w:val="2E5395"/>
          <w:spacing w:val="-4"/>
        </w:rPr>
        <w:t>)</w:t>
      </w:r>
    </w:p>
    <w:p w14:paraId="430EA4B4" w14:textId="77777777" w:rsidR="003D402E" w:rsidRDefault="009F1786">
      <w:pPr>
        <w:pStyle w:val="BodyText"/>
        <w:spacing w:before="161"/>
        <w:ind w:left="240" w:right="1072"/>
        <w:jc w:val="both"/>
      </w:pPr>
      <w:r>
        <w:t>The possession, sale, or furnishing of alcohol on campus is governed by California state law and these procedures. The possession, sale, consumption or furnishing of alcohol is controlled by the California Department of Alcohol and Beverage Control.</w:t>
      </w:r>
    </w:p>
    <w:p w14:paraId="23D15925" w14:textId="77777777" w:rsidR="003D402E" w:rsidRDefault="009F1786">
      <w:pPr>
        <w:pStyle w:val="BodyText"/>
        <w:spacing w:before="258" w:line="259" w:lineRule="auto"/>
        <w:ind w:left="240" w:right="1090" w:hanging="1"/>
        <w:jc w:val="both"/>
      </w:pPr>
      <w:r>
        <w:t>However,</w:t>
      </w:r>
      <w:r>
        <w:rPr>
          <w:spacing w:val="-4"/>
        </w:rPr>
        <w:t xml:space="preserve"> </w:t>
      </w:r>
      <w:r>
        <w:t>the</w:t>
      </w:r>
      <w:r>
        <w:rPr>
          <w:spacing w:val="-6"/>
        </w:rPr>
        <w:t xml:space="preserve"> </w:t>
      </w:r>
      <w:r>
        <w:t>enforcement</w:t>
      </w:r>
      <w:r>
        <w:rPr>
          <w:spacing w:val="-8"/>
        </w:rPr>
        <w:t xml:space="preserve"> </w:t>
      </w:r>
      <w:r>
        <w:t>of</w:t>
      </w:r>
      <w:r>
        <w:rPr>
          <w:spacing w:val="-7"/>
        </w:rPr>
        <w:t xml:space="preserve"> </w:t>
      </w:r>
      <w:r>
        <w:t>alcohol</w:t>
      </w:r>
      <w:r>
        <w:rPr>
          <w:spacing w:val="-7"/>
        </w:rPr>
        <w:t xml:space="preserve"> </w:t>
      </w:r>
      <w:r>
        <w:t>laws</w:t>
      </w:r>
      <w:r>
        <w:rPr>
          <w:spacing w:val="-9"/>
        </w:rPr>
        <w:t xml:space="preserve"> </w:t>
      </w:r>
      <w:r>
        <w:t>on</w:t>
      </w:r>
      <w:r>
        <w:rPr>
          <w:spacing w:val="-7"/>
        </w:rPr>
        <w:t xml:space="preserve"> </w:t>
      </w:r>
      <w:r>
        <w:t>college</w:t>
      </w:r>
      <w:r>
        <w:rPr>
          <w:spacing w:val="-8"/>
        </w:rPr>
        <w:t xml:space="preserve"> </w:t>
      </w:r>
      <w:r>
        <w:t>premises</w:t>
      </w:r>
      <w:r>
        <w:rPr>
          <w:spacing w:val="-4"/>
        </w:rPr>
        <w:t xml:space="preserve"> </w:t>
      </w:r>
      <w:r>
        <w:t>is</w:t>
      </w:r>
      <w:r>
        <w:rPr>
          <w:spacing w:val="-7"/>
        </w:rPr>
        <w:t xml:space="preserve"> </w:t>
      </w:r>
      <w:r>
        <w:t>the</w:t>
      </w:r>
      <w:r>
        <w:rPr>
          <w:spacing w:val="-4"/>
        </w:rPr>
        <w:t xml:space="preserve"> </w:t>
      </w:r>
      <w:r>
        <w:t>primary</w:t>
      </w:r>
      <w:r>
        <w:rPr>
          <w:spacing w:val="-6"/>
        </w:rPr>
        <w:t xml:space="preserve"> </w:t>
      </w:r>
      <w:r>
        <w:t>responsibility</w:t>
      </w:r>
      <w:r>
        <w:rPr>
          <w:spacing w:val="-6"/>
        </w:rPr>
        <w:t xml:space="preserve"> </w:t>
      </w:r>
      <w:r>
        <w:t>of</w:t>
      </w:r>
      <w:r>
        <w:rPr>
          <w:spacing w:val="-9"/>
        </w:rPr>
        <w:t xml:space="preserve"> </w:t>
      </w:r>
      <w:r>
        <w:t>the</w:t>
      </w:r>
      <w:r>
        <w:rPr>
          <w:spacing w:val="-4"/>
        </w:rPr>
        <w:t xml:space="preserve"> </w:t>
      </w:r>
      <w:r>
        <w:t>college Campus Public Safety</w:t>
      </w:r>
      <w:r>
        <w:rPr>
          <w:spacing w:val="-1"/>
        </w:rPr>
        <w:t xml:space="preserve"> </w:t>
      </w:r>
      <w:r>
        <w:t>Department. Each college</w:t>
      </w:r>
      <w:r>
        <w:rPr>
          <w:spacing w:val="-1"/>
        </w:rPr>
        <w:t xml:space="preserve"> </w:t>
      </w:r>
      <w:r>
        <w:t>within</w:t>
      </w:r>
      <w:r>
        <w:rPr>
          <w:spacing w:val="-3"/>
        </w:rPr>
        <w:t xml:space="preserve"> </w:t>
      </w:r>
      <w:r>
        <w:t>the District has been designated “Drug free,” and only under certain circumstances is the consumption of alcohol permitted.</w:t>
      </w:r>
    </w:p>
    <w:p w14:paraId="3155AC6B" w14:textId="77777777" w:rsidR="003D402E" w:rsidRDefault="009F1786">
      <w:pPr>
        <w:pStyle w:val="BodyText"/>
        <w:spacing w:before="157" w:line="259" w:lineRule="auto"/>
        <w:ind w:left="239" w:right="1086"/>
        <w:jc w:val="both"/>
      </w:pPr>
      <w:r>
        <w:t>It</w:t>
      </w:r>
      <w:r>
        <w:rPr>
          <w:spacing w:val="-1"/>
        </w:rPr>
        <w:t xml:space="preserve"> </w:t>
      </w:r>
      <w:r>
        <w:t>is</w:t>
      </w:r>
      <w:r>
        <w:rPr>
          <w:spacing w:val="-2"/>
        </w:rPr>
        <w:t xml:space="preserve"> </w:t>
      </w:r>
      <w:r>
        <w:t>unlawful</w:t>
      </w:r>
      <w:r>
        <w:rPr>
          <w:spacing w:val="-5"/>
        </w:rPr>
        <w:t xml:space="preserve"> </w:t>
      </w:r>
      <w:r>
        <w:t>to</w:t>
      </w:r>
      <w:r>
        <w:rPr>
          <w:spacing w:val="-1"/>
        </w:rPr>
        <w:t xml:space="preserve"> </w:t>
      </w:r>
      <w:r>
        <w:t>sell,</w:t>
      </w:r>
      <w:r>
        <w:rPr>
          <w:spacing w:val="-2"/>
        </w:rPr>
        <w:t xml:space="preserve"> </w:t>
      </w:r>
      <w:r>
        <w:t>furnish</w:t>
      </w:r>
      <w:r>
        <w:rPr>
          <w:spacing w:val="-5"/>
        </w:rPr>
        <w:t xml:space="preserve"> </w:t>
      </w:r>
      <w:r>
        <w:t>or</w:t>
      </w:r>
      <w:r>
        <w:rPr>
          <w:spacing w:val="-2"/>
        </w:rPr>
        <w:t xml:space="preserve"> </w:t>
      </w:r>
      <w:r>
        <w:t>provide</w:t>
      </w:r>
      <w:r>
        <w:rPr>
          <w:spacing w:val="-1"/>
        </w:rPr>
        <w:t xml:space="preserve"> </w:t>
      </w:r>
      <w:r>
        <w:t>alcohol</w:t>
      </w:r>
      <w:r>
        <w:rPr>
          <w:spacing w:val="-4"/>
        </w:rPr>
        <w:t xml:space="preserve"> </w:t>
      </w:r>
      <w:r>
        <w:t>to</w:t>
      </w:r>
      <w:r>
        <w:rPr>
          <w:spacing w:val="-1"/>
        </w:rPr>
        <w:t xml:space="preserve"> </w:t>
      </w:r>
      <w:r>
        <w:t>a</w:t>
      </w:r>
      <w:r>
        <w:rPr>
          <w:spacing w:val="-4"/>
        </w:rPr>
        <w:t xml:space="preserve"> </w:t>
      </w:r>
      <w:r>
        <w:t>person</w:t>
      </w:r>
      <w:r>
        <w:rPr>
          <w:spacing w:val="-5"/>
        </w:rPr>
        <w:t xml:space="preserve"> </w:t>
      </w:r>
      <w:r>
        <w:t>under</w:t>
      </w:r>
      <w:r>
        <w:rPr>
          <w:spacing w:val="-2"/>
        </w:rPr>
        <w:t xml:space="preserve"> </w:t>
      </w:r>
      <w:r>
        <w:t>the</w:t>
      </w:r>
      <w:r>
        <w:rPr>
          <w:spacing w:val="-4"/>
        </w:rPr>
        <w:t xml:space="preserve"> </w:t>
      </w:r>
      <w:r>
        <w:t>age</w:t>
      </w:r>
      <w:r>
        <w:rPr>
          <w:spacing w:val="-4"/>
        </w:rPr>
        <w:t xml:space="preserve"> </w:t>
      </w:r>
      <w:r>
        <w:t>of</w:t>
      </w:r>
      <w:r>
        <w:rPr>
          <w:spacing w:val="-7"/>
        </w:rPr>
        <w:t xml:space="preserve"> </w:t>
      </w:r>
      <w:r>
        <w:t>21.</w:t>
      </w:r>
      <w:r>
        <w:rPr>
          <w:spacing w:val="-5"/>
        </w:rPr>
        <w:t xml:space="preserve"> </w:t>
      </w:r>
      <w:r>
        <w:t>The</w:t>
      </w:r>
      <w:r>
        <w:rPr>
          <w:spacing w:val="-1"/>
        </w:rPr>
        <w:t xml:space="preserve"> </w:t>
      </w:r>
      <w:r>
        <w:t>possession</w:t>
      </w:r>
      <w:r>
        <w:rPr>
          <w:spacing w:val="-7"/>
        </w:rPr>
        <w:t xml:space="preserve"> </w:t>
      </w:r>
      <w:r>
        <w:t>of</w:t>
      </w:r>
      <w:r>
        <w:rPr>
          <w:spacing w:val="-4"/>
        </w:rPr>
        <w:t xml:space="preserve"> </w:t>
      </w:r>
      <w:r>
        <w:t>alcohol by</w:t>
      </w:r>
      <w:r>
        <w:rPr>
          <w:spacing w:val="-8"/>
        </w:rPr>
        <w:t xml:space="preserve"> </w:t>
      </w:r>
      <w:r>
        <w:t>anyone</w:t>
      </w:r>
      <w:r>
        <w:rPr>
          <w:spacing w:val="-11"/>
        </w:rPr>
        <w:t xml:space="preserve"> </w:t>
      </w:r>
      <w:r>
        <w:t>under</w:t>
      </w:r>
      <w:r>
        <w:rPr>
          <w:spacing w:val="-12"/>
        </w:rPr>
        <w:t xml:space="preserve"> </w:t>
      </w:r>
      <w:r>
        <w:t>21</w:t>
      </w:r>
      <w:r>
        <w:rPr>
          <w:spacing w:val="-12"/>
        </w:rPr>
        <w:t xml:space="preserve"> </w:t>
      </w:r>
      <w:r>
        <w:t>years</w:t>
      </w:r>
      <w:r>
        <w:rPr>
          <w:spacing w:val="-13"/>
        </w:rPr>
        <w:t xml:space="preserve"> </w:t>
      </w:r>
      <w:r>
        <w:t>of</w:t>
      </w:r>
      <w:r>
        <w:rPr>
          <w:spacing w:val="-11"/>
        </w:rPr>
        <w:t xml:space="preserve"> </w:t>
      </w:r>
      <w:r>
        <w:t>age</w:t>
      </w:r>
      <w:r>
        <w:rPr>
          <w:spacing w:val="-8"/>
        </w:rPr>
        <w:t xml:space="preserve"> </w:t>
      </w:r>
      <w:r>
        <w:t>in</w:t>
      </w:r>
      <w:r>
        <w:rPr>
          <w:spacing w:val="-12"/>
        </w:rPr>
        <w:t xml:space="preserve"> </w:t>
      </w:r>
      <w:r>
        <w:t>a</w:t>
      </w:r>
      <w:r>
        <w:rPr>
          <w:spacing w:val="-12"/>
        </w:rPr>
        <w:t xml:space="preserve"> </w:t>
      </w:r>
      <w:r>
        <w:t>public</w:t>
      </w:r>
      <w:r>
        <w:rPr>
          <w:spacing w:val="-9"/>
        </w:rPr>
        <w:t xml:space="preserve"> </w:t>
      </w:r>
      <w:r>
        <w:t>place</w:t>
      </w:r>
      <w:r>
        <w:rPr>
          <w:spacing w:val="-11"/>
        </w:rPr>
        <w:t xml:space="preserve"> </w:t>
      </w:r>
      <w:r>
        <w:t>or</w:t>
      </w:r>
      <w:r>
        <w:rPr>
          <w:spacing w:val="-9"/>
        </w:rPr>
        <w:t xml:space="preserve"> </w:t>
      </w:r>
      <w:r>
        <w:t>a</w:t>
      </w:r>
      <w:r>
        <w:rPr>
          <w:spacing w:val="-12"/>
        </w:rPr>
        <w:t xml:space="preserve"> </w:t>
      </w:r>
      <w:r>
        <w:t>place</w:t>
      </w:r>
      <w:r>
        <w:rPr>
          <w:spacing w:val="-11"/>
        </w:rPr>
        <w:t xml:space="preserve"> </w:t>
      </w:r>
      <w:r>
        <w:t>open</w:t>
      </w:r>
      <w:r>
        <w:rPr>
          <w:spacing w:val="-12"/>
        </w:rPr>
        <w:t xml:space="preserve"> </w:t>
      </w:r>
      <w:r>
        <w:t>to</w:t>
      </w:r>
      <w:r>
        <w:rPr>
          <w:spacing w:val="-8"/>
        </w:rPr>
        <w:t xml:space="preserve"> </w:t>
      </w:r>
      <w:r>
        <w:t>the</w:t>
      </w:r>
      <w:r>
        <w:rPr>
          <w:spacing w:val="-9"/>
        </w:rPr>
        <w:t xml:space="preserve"> </w:t>
      </w:r>
      <w:r>
        <w:t>public</w:t>
      </w:r>
      <w:r>
        <w:rPr>
          <w:spacing w:val="-9"/>
        </w:rPr>
        <w:t xml:space="preserve"> </w:t>
      </w:r>
      <w:r>
        <w:t>is</w:t>
      </w:r>
      <w:r>
        <w:rPr>
          <w:spacing w:val="-11"/>
        </w:rPr>
        <w:t xml:space="preserve"> </w:t>
      </w:r>
      <w:r>
        <w:t>illegal.</w:t>
      </w:r>
      <w:r>
        <w:rPr>
          <w:spacing w:val="-12"/>
        </w:rPr>
        <w:t xml:space="preserve"> </w:t>
      </w:r>
      <w:r>
        <w:t>It</w:t>
      </w:r>
      <w:r>
        <w:rPr>
          <w:spacing w:val="-8"/>
        </w:rPr>
        <w:t xml:space="preserve"> </w:t>
      </w:r>
      <w:r>
        <w:t>is</w:t>
      </w:r>
      <w:r>
        <w:rPr>
          <w:spacing w:val="-11"/>
        </w:rPr>
        <w:t xml:space="preserve"> </w:t>
      </w:r>
      <w:r>
        <w:t>also</w:t>
      </w:r>
      <w:r>
        <w:rPr>
          <w:spacing w:val="-10"/>
        </w:rPr>
        <w:t xml:space="preserve"> </w:t>
      </w:r>
      <w:r>
        <w:t>a</w:t>
      </w:r>
      <w:r>
        <w:rPr>
          <w:spacing w:val="-12"/>
        </w:rPr>
        <w:t xml:space="preserve"> </w:t>
      </w:r>
      <w:r>
        <w:t>violation of this policy for anyone to consume or possess alcohol in any public or private area of campus without prior District approval.</w:t>
      </w:r>
    </w:p>
    <w:p w14:paraId="3EC465C1" w14:textId="77777777" w:rsidR="003D402E" w:rsidRDefault="009F1786">
      <w:pPr>
        <w:pStyle w:val="BodyText"/>
        <w:spacing w:before="159" w:line="254" w:lineRule="auto"/>
        <w:ind w:left="241" w:right="1092"/>
        <w:jc w:val="both"/>
      </w:pPr>
      <w:r>
        <w:t>Organizations</w:t>
      </w:r>
      <w:r>
        <w:rPr>
          <w:spacing w:val="-7"/>
        </w:rPr>
        <w:t xml:space="preserve"> </w:t>
      </w:r>
      <w:r>
        <w:t>or</w:t>
      </w:r>
      <w:r>
        <w:rPr>
          <w:spacing w:val="-4"/>
        </w:rPr>
        <w:t xml:space="preserve"> </w:t>
      </w:r>
      <w:r>
        <w:t>groups</w:t>
      </w:r>
      <w:r>
        <w:rPr>
          <w:spacing w:val="-4"/>
        </w:rPr>
        <w:t xml:space="preserve"> </w:t>
      </w:r>
      <w:r>
        <w:t>violating</w:t>
      </w:r>
      <w:r>
        <w:rPr>
          <w:spacing w:val="-5"/>
        </w:rPr>
        <w:t xml:space="preserve"> </w:t>
      </w:r>
      <w:r>
        <w:t>alcohol</w:t>
      </w:r>
      <w:r>
        <w:rPr>
          <w:spacing w:val="-5"/>
        </w:rPr>
        <w:t xml:space="preserve"> </w:t>
      </w:r>
      <w:r>
        <w:t>or</w:t>
      </w:r>
      <w:r>
        <w:rPr>
          <w:spacing w:val="-4"/>
        </w:rPr>
        <w:t xml:space="preserve"> </w:t>
      </w:r>
      <w:r>
        <w:t>substance</w:t>
      </w:r>
      <w:r>
        <w:rPr>
          <w:spacing w:val="-6"/>
        </w:rPr>
        <w:t xml:space="preserve"> </w:t>
      </w:r>
      <w:r>
        <w:t>policies</w:t>
      </w:r>
      <w:r>
        <w:rPr>
          <w:spacing w:val="-7"/>
        </w:rPr>
        <w:t xml:space="preserve"> </w:t>
      </w:r>
      <w:r>
        <w:t>or</w:t>
      </w:r>
      <w:r>
        <w:rPr>
          <w:spacing w:val="-4"/>
        </w:rPr>
        <w:t xml:space="preserve"> </w:t>
      </w:r>
      <w:r>
        <w:t>laws</w:t>
      </w:r>
      <w:r>
        <w:rPr>
          <w:spacing w:val="-6"/>
        </w:rPr>
        <w:t xml:space="preserve"> </w:t>
      </w:r>
      <w:r>
        <w:t>may</w:t>
      </w:r>
      <w:r>
        <w:rPr>
          <w:spacing w:val="-3"/>
        </w:rPr>
        <w:t xml:space="preserve"> </w:t>
      </w:r>
      <w:r>
        <w:t>be</w:t>
      </w:r>
      <w:r>
        <w:rPr>
          <w:spacing w:val="-4"/>
        </w:rPr>
        <w:t xml:space="preserve"> </w:t>
      </w:r>
      <w:r>
        <w:t>subject</w:t>
      </w:r>
      <w:r>
        <w:rPr>
          <w:spacing w:val="-4"/>
        </w:rPr>
        <w:t xml:space="preserve"> </w:t>
      </w:r>
      <w:r>
        <w:t>to</w:t>
      </w:r>
      <w:r>
        <w:rPr>
          <w:spacing w:val="-5"/>
        </w:rPr>
        <w:t xml:space="preserve"> </w:t>
      </w:r>
      <w:r>
        <w:t>sanctions</w:t>
      </w:r>
      <w:r>
        <w:rPr>
          <w:spacing w:val="-4"/>
        </w:rPr>
        <w:t xml:space="preserve"> </w:t>
      </w:r>
      <w:r>
        <w:t>by</w:t>
      </w:r>
      <w:r>
        <w:rPr>
          <w:spacing w:val="-6"/>
        </w:rPr>
        <w:t xml:space="preserve"> </w:t>
      </w:r>
      <w:r>
        <w:t xml:space="preserve">the </w:t>
      </w:r>
      <w:r>
        <w:rPr>
          <w:spacing w:val="-2"/>
        </w:rPr>
        <w:t>District.</w:t>
      </w:r>
    </w:p>
    <w:p w14:paraId="0F8071A3" w14:textId="77777777" w:rsidR="003D402E" w:rsidRDefault="005C343D">
      <w:pPr>
        <w:spacing w:before="168"/>
        <w:ind w:left="241"/>
        <w:jc w:val="both"/>
        <w:rPr>
          <w:rFonts w:ascii="Calibri Light"/>
          <w:i/>
        </w:rPr>
      </w:pPr>
      <w:hyperlink r:id="rId32">
        <w:r w:rsidR="009F1786">
          <w:rPr>
            <w:rFonts w:ascii="Calibri Light"/>
            <w:i/>
            <w:color w:val="2E5395"/>
          </w:rPr>
          <w:t>Computer</w:t>
        </w:r>
        <w:r w:rsidR="009F1786">
          <w:rPr>
            <w:rFonts w:ascii="Calibri Light"/>
            <w:i/>
            <w:color w:val="2E5395"/>
            <w:spacing w:val="-6"/>
          </w:rPr>
          <w:t xml:space="preserve"> </w:t>
        </w:r>
        <w:r w:rsidR="009F1786">
          <w:rPr>
            <w:rFonts w:ascii="Calibri Light"/>
            <w:i/>
            <w:color w:val="2E5395"/>
          </w:rPr>
          <w:t>and</w:t>
        </w:r>
        <w:r w:rsidR="009F1786">
          <w:rPr>
            <w:rFonts w:ascii="Calibri Light"/>
            <w:i/>
            <w:color w:val="2E5395"/>
            <w:spacing w:val="-7"/>
          </w:rPr>
          <w:t xml:space="preserve"> </w:t>
        </w:r>
        <w:r w:rsidR="009F1786">
          <w:rPr>
            <w:rFonts w:ascii="Calibri Light"/>
            <w:i/>
            <w:color w:val="2E5395"/>
          </w:rPr>
          <w:t>Network</w:t>
        </w:r>
        <w:r w:rsidR="009F1786">
          <w:rPr>
            <w:rFonts w:ascii="Calibri Light"/>
            <w:i/>
            <w:color w:val="2E5395"/>
            <w:spacing w:val="-5"/>
          </w:rPr>
          <w:t xml:space="preserve"> </w:t>
        </w:r>
        <w:r w:rsidR="009F1786">
          <w:rPr>
            <w:rFonts w:ascii="Calibri Light"/>
            <w:i/>
            <w:color w:val="2E5395"/>
          </w:rPr>
          <w:t>Usage</w:t>
        </w:r>
      </w:hyperlink>
      <w:hyperlink r:id="rId33">
        <w:r w:rsidR="009F1786">
          <w:rPr>
            <w:rFonts w:ascii="Calibri Light"/>
            <w:i/>
            <w:color w:val="2E5395"/>
          </w:rPr>
          <w:t>(</w:t>
        </w:r>
        <w:r w:rsidR="009F1786">
          <w:rPr>
            <w:rFonts w:ascii="Calibri Light"/>
            <w:i/>
            <w:color w:val="0562C1"/>
            <w:u w:val="single" w:color="0562C1"/>
          </w:rPr>
          <w:t>BP/AP</w:t>
        </w:r>
        <w:r w:rsidR="009F1786">
          <w:rPr>
            <w:rFonts w:ascii="Calibri Light"/>
            <w:i/>
            <w:color w:val="0562C1"/>
            <w:spacing w:val="-7"/>
            <w:u w:val="single" w:color="0562C1"/>
          </w:rPr>
          <w:t xml:space="preserve"> </w:t>
        </w:r>
        <w:r w:rsidR="009F1786">
          <w:rPr>
            <w:rFonts w:ascii="Calibri Light"/>
            <w:i/>
            <w:color w:val="0562C1"/>
            <w:spacing w:val="-4"/>
            <w:u w:val="single" w:color="0562C1"/>
          </w:rPr>
          <w:t>3720</w:t>
        </w:r>
      </w:hyperlink>
      <w:r w:rsidR="009F1786">
        <w:rPr>
          <w:rFonts w:ascii="Calibri Light"/>
          <w:i/>
          <w:color w:val="2E5395"/>
          <w:spacing w:val="-4"/>
        </w:rPr>
        <w:t>)</w:t>
      </w:r>
    </w:p>
    <w:p w14:paraId="4D94297E" w14:textId="77777777" w:rsidR="003D402E" w:rsidRDefault="009F1786">
      <w:pPr>
        <w:pStyle w:val="BodyText"/>
        <w:spacing w:before="22" w:line="259" w:lineRule="auto"/>
        <w:ind w:left="239" w:right="1085"/>
        <w:jc w:val="both"/>
      </w:pPr>
      <w:r>
        <w:t>The District owns, leases, and/or operates a variety of computer and communication systems, including but not limited to, voicemail, electronic mail (e-mail), telephone, and access to the internet, which are provided for the use of</w:t>
      </w:r>
      <w:r>
        <w:rPr>
          <w:spacing w:val="-2"/>
        </w:rPr>
        <w:t xml:space="preserve"> </w:t>
      </w:r>
      <w:r>
        <w:t>District faculty, administrators, staff, and students in support of the programs of the</w:t>
      </w:r>
      <w:r>
        <w:rPr>
          <w:spacing w:val="-6"/>
        </w:rPr>
        <w:t xml:space="preserve"> </w:t>
      </w:r>
      <w:r>
        <w:t>colleges</w:t>
      </w:r>
      <w:r>
        <w:rPr>
          <w:spacing w:val="-8"/>
        </w:rPr>
        <w:t xml:space="preserve"> </w:t>
      </w:r>
      <w:r>
        <w:t>and</w:t>
      </w:r>
      <w:r>
        <w:rPr>
          <w:spacing w:val="-9"/>
        </w:rPr>
        <w:t xml:space="preserve"> </w:t>
      </w:r>
      <w:r>
        <w:t>District.</w:t>
      </w:r>
      <w:r>
        <w:rPr>
          <w:spacing w:val="-7"/>
        </w:rPr>
        <w:t xml:space="preserve"> </w:t>
      </w:r>
      <w:r>
        <w:t>Hereinafter,</w:t>
      </w:r>
      <w:r>
        <w:rPr>
          <w:spacing w:val="-8"/>
        </w:rPr>
        <w:t xml:space="preserve"> </w:t>
      </w:r>
      <w:r>
        <w:t>this</w:t>
      </w:r>
      <w:r>
        <w:rPr>
          <w:spacing w:val="-7"/>
        </w:rPr>
        <w:t xml:space="preserve"> </w:t>
      </w:r>
      <w:r>
        <w:t>system</w:t>
      </w:r>
      <w:r>
        <w:rPr>
          <w:spacing w:val="-8"/>
        </w:rPr>
        <w:t xml:space="preserve"> </w:t>
      </w:r>
      <w:r>
        <w:t>and</w:t>
      </w:r>
      <w:r>
        <w:rPr>
          <w:spacing w:val="-11"/>
        </w:rPr>
        <w:t xml:space="preserve"> </w:t>
      </w:r>
      <w:r>
        <w:t>all</w:t>
      </w:r>
      <w:r>
        <w:rPr>
          <w:spacing w:val="-7"/>
        </w:rPr>
        <w:t xml:space="preserve"> </w:t>
      </w:r>
      <w:r>
        <w:t>of</w:t>
      </w:r>
      <w:r>
        <w:rPr>
          <w:spacing w:val="-8"/>
        </w:rPr>
        <w:t xml:space="preserve"> </w:t>
      </w:r>
      <w:r>
        <w:t>its</w:t>
      </w:r>
      <w:r>
        <w:rPr>
          <w:spacing w:val="-6"/>
        </w:rPr>
        <w:t xml:space="preserve"> </w:t>
      </w:r>
      <w:r>
        <w:t>component</w:t>
      </w:r>
      <w:r>
        <w:rPr>
          <w:spacing w:val="-6"/>
        </w:rPr>
        <w:t xml:space="preserve"> </w:t>
      </w:r>
      <w:r>
        <w:t>parts</w:t>
      </w:r>
      <w:r>
        <w:rPr>
          <w:spacing w:val="-8"/>
        </w:rPr>
        <w:t xml:space="preserve"> </w:t>
      </w:r>
      <w:r>
        <w:t>shall</w:t>
      </w:r>
      <w:r>
        <w:rPr>
          <w:spacing w:val="-7"/>
        </w:rPr>
        <w:t xml:space="preserve"> </w:t>
      </w:r>
      <w:r>
        <w:t>be</w:t>
      </w:r>
      <w:r>
        <w:rPr>
          <w:spacing w:val="-8"/>
        </w:rPr>
        <w:t xml:space="preserve"> </w:t>
      </w:r>
      <w:r>
        <w:t>referred</w:t>
      </w:r>
      <w:r>
        <w:rPr>
          <w:spacing w:val="-9"/>
        </w:rPr>
        <w:t xml:space="preserve"> </w:t>
      </w:r>
      <w:r>
        <w:t>to</w:t>
      </w:r>
      <w:r>
        <w:rPr>
          <w:spacing w:val="-8"/>
        </w:rPr>
        <w:t xml:space="preserve"> </w:t>
      </w:r>
      <w:r>
        <w:t>as</w:t>
      </w:r>
      <w:r>
        <w:rPr>
          <w:spacing w:val="-8"/>
        </w:rPr>
        <w:t xml:space="preserve"> </w:t>
      </w:r>
      <w:r>
        <w:t>the “District Network.” This network establishes a communications platform that often substitutes for in- person meetings regarding District business.</w:t>
      </w:r>
    </w:p>
    <w:p w14:paraId="4808B837" w14:textId="77777777" w:rsidR="003D402E" w:rsidRDefault="009F1786">
      <w:pPr>
        <w:pStyle w:val="BodyText"/>
        <w:spacing w:before="158" w:line="259" w:lineRule="auto"/>
        <w:ind w:left="242" w:right="1082" w:hanging="1"/>
        <w:jc w:val="both"/>
      </w:pPr>
      <w:r>
        <w:t>Employees and students who use the District Network and the information that it contains, and related resources, have a responsibility not to abuse those resources and to respect the rights of others. The Chancellor shall establish a Procedure that provides guidelines to students and staff for the appropriate use of the District Network and information technologies. The Procedure shall include provisions that users</w:t>
      </w:r>
      <w:r>
        <w:rPr>
          <w:spacing w:val="-12"/>
        </w:rPr>
        <w:t xml:space="preserve"> </w:t>
      </w:r>
      <w:r>
        <w:t>must</w:t>
      </w:r>
      <w:r>
        <w:rPr>
          <w:spacing w:val="-7"/>
        </w:rPr>
        <w:t xml:space="preserve"> </w:t>
      </w:r>
      <w:r>
        <w:t>respect</w:t>
      </w:r>
      <w:r>
        <w:rPr>
          <w:spacing w:val="-7"/>
        </w:rPr>
        <w:t xml:space="preserve"> </w:t>
      </w:r>
      <w:r>
        <w:t>software</w:t>
      </w:r>
      <w:r>
        <w:rPr>
          <w:spacing w:val="-7"/>
        </w:rPr>
        <w:t xml:space="preserve"> </w:t>
      </w:r>
      <w:r>
        <w:t>copyrights</w:t>
      </w:r>
      <w:r>
        <w:rPr>
          <w:spacing w:val="-10"/>
        </w:rPr>
        <w:t xml:space="preserve"> </w:t>
      </w:r>
      <w:r>
        <w:t>and</w:t>
      </w:r>
      <w:r>
        <w:rPr>
          <w:spacing w:val="-8"/>
        </w:rPr>
        <w:t xml:space="preserve"> </w:t>
      </w:r>
      <w:r>
        <w:t>licenses,</w:t>
      </w:r>
      <w:r>
        <w:rPr>
          <w:spacing w:val="-7"/>
        </w:rPr>
        <w:t xml:space="preserve"> </w:t>
      </w:r>
      <w:r>
        <w:t>respect</w:t>
      </w:r>
      <w:r>
        <w:rPr>
          <w:spacing w:val="-12"/>
        </w:rPr>
        <w:t xml:space="preserve"> </w:t>
      </w:r>
      <w:r>
        <w:t>the</w:t>
      </w:r>
      <w:r>
        <w:rPr>
          <w:spacing w:val="-7"/>
        </w:rPr>
        <w:t xml:space="preserve"> </w:t>
      </w:r>
      <w:r>
        <w:t>integrity</w:t>
      </w:r>
      <w:r>
        <w:rPr>
          <w:spacing w:val="-7"/>
        </w:rPr>
        <w:t xml:space="preserve"> </w:t>
      </w:r>
      <w:r>
        <w:t>of</w:t>
      </w:r>
      <w:r>
        <w:rPr>
          <w:spacing w:val="-13"/>
        </w:rPr>
        <w:t xml:space="preserve"> </w:t>
      </w:r>
      <w:r>
        <w:t>computer-based</w:t>
      </w:r>
      <w:r>
        <w:rPr>
          <w:spacing w:val="-10"/>
        </w:rPr>
        <w:t xml:space="preserve"> </w:t>
      </w:r>
      <w:r>
        <w:t xml:space="preserve">information resources, refrain from seeking to gain unauthorized access, and respect the rights of other computer </w:t>
      </w:r>
      <w:r>
        <w:rPr>
          <w:spacing w:val="-2"/>
        </w:rPr>
        <w:t>users.</w:t>
      </w:r>
    </w:p>
    <w:p w14:paraId="118FEFF9" w14:textId="77777777" w:rsidR="003D402E" w:rsidRDefault="009F1786">
      <w:pPr>
        <w:pStyle w:val="BodyText"/>
        <w:spacing w:before="156" w:line="254" w:lineRule="auto"/>
        <w:ind w:left="244" w:right="1085"/>
        <w:jc w:val="both"/>
      </w:pPr>
      <w:r>
        <w:t>Students who do not observe the requirements of this Policy may be in violation of the Student Code of Conduct and subject to student discipline…</w:t>
      </w:r>
    </w:p>
    <w:p w14:paraId="59F5DCB3" w14:textId="77777777" w:rsidR="003D402E" w:rsidRDefault="009F1786">
      <w:pPr>
        <w:pStyle w:val="BodyText"/>
        <w:spacing w:before="168" w:line="259" w:lineRule="auto"/>
        <w:ind w:left="239" w:right="1086" w:firstLine="4"/>
        <w:jc w:val="both"/>
      </w:pPr>
      <w:r>
        <w:t>The Chancellor or designee will enforce applicable federal and state laws, Board Policies and Administrative Procedures, including not only those laws and regulations that are specific to computers and</w:t>
      </w:r>
      <w:r>
        <w:rPr>
          <w:spacing w:val="-3"/>
        </w:rPr>
        <w:t xml:space="preserve"> </w:t>
      </w:r>
      <w:r>
        <w:t>networks</w:t>
      </w:r>
      <w:r>
        <w:rPr>
          <w:spacing w:val="-6"/>
        </w:rPr>
        <w:t xml:space="preserve"> </w:t>
      </w:r>
      <w:r>
        <w:t>but</w:t>
      </w:r>
      <w:r>
        <w:rPr>
          <w:spacing w:val="-2"/>
        </w:rPr>
        <w:t xml:space="preserve"> </w:t>
      </w:r>
      <w:r>
        <w:t>also</w:t>
      </w:r>
      <w:r>
        <w:rPr>
          <w:spacing w:val="-5"/>
        </w:rPr>
        <w:t xml:space="preserve"> </w:t>
      </w:r>
      <w:r>
        <w:t>those</w:t>
      </w:r>
      <w:r>
        <w:rPr>
          <w:spacing w:val="-1"/>
        </w:rPr>
        <w:t xml:space="preserve"> </w:t>
      </w:r>
      <w:r>
        <w:t>that</w:t>
      </w:r>
      <w:r>
        <w:rPr>
          <w:spacing w:val="-6"/>
        </w:rPr>
        <w:t xml:space="preserve"> </w:t>
      </w:r>
      <w:r>
        <w:t>apply</w:t>
      </w:r>
      <w:r>
        <w:rPr>
          <w:spacing w:val="-3"/>
        </w:rPr>
        <w:t xml:space="preserve"> </w:t>
      </w:r>
      <w:r>
        <w:t>generally</w:t>
      </w:r>
      <w:r>
        <w:rPr>
          <w:spacing w:val="-4"/>
        </w:rPr>
        <w:t xml:space="preserve"> </w:t>
      </w:r>
      <w:r>
        <w:t>to</w:t>
      </w:r>
      <w:r>
        <w:rPr>
          <w:spacing w:val="-5"/>
        </w:rPr>
        <w:t xml:space="preserve"> </w:t>
      </w:r>
      <w:r>
        <w:t>personal</w:t>
      </w:r>
      <w:r>
        <w:rPr>
          <w:spacing w:val="-5"/>
        </w:rPr>
        <w:t xml:space="preserve"> </w:t>
      </w:r>
      <w:r>
        <w:t>conduct.</w:t>
      </w:r>
      <w:r>
        <w:rPr>
          <w:spacing w:val="-5"/>
        </w:rPr>
        <w:t xml:space="preserve"> </w:t>
      </w:r>
      <w:r>
        <w:t>Violations</w:t>
      </w:r>
      <w:r>
        <w:rPr>
          <w:spacing w:val="-9"/>
        </w:rPr>
        <w:t xml:space="preserve"> </w:t>
      </w:r>
      <w:r>
        <w:t>of</w:t>
      </w:r>
      <w:r>
        <w:rPr>
          <w:spacing w:val="-4"/>
        </w:rPr>
        <w:t xml:space="preserve"> </w:t>
      </w:r>
      <w:r>
        <w:t>this</w:t>
      </w:r>
      <w:r>
        <w:rPr>
          <w:spacing w:val="-9"/>
        </w:rPr>
        <w:t xml:space="preserve"> </w:t>
      </w:r>
      <w:r>
        <w:t>Procedure</w:t>
      </w:r>
      <w:r>
        <w:rPr>
          <w:spacing w:val="-4"/>
        </w:rPr>
        <w:t xml:space="preserve"> </w:t>
      </w:r>
      <w:r>
        <w:t>will</w:t>
      </w:r>
      <w:r>
        <w:rPr>
          <w:spacing w:val="-5"/>
        </w:rPr>
        <w:t xml:space="preserve"> </w:t>
      </w:r>
      <w:r>
        <w:t xml:space="preserve">be dealt with in the same manner as violations of other Board Policies or Administrative Procedures or standards of behavior and may result in disciplinary action, subject to applicable due process requirements. Such violations may be subject to appropriate personnel action and/or criminal </w:t>
      </w:r>
      <w:r>
        <w:rPr>
          <w:spacing w:val="-2"/>
        </w:rPr>
        <w:t>investigation.</w:t>
      </w:r>
    </w:p>
    <w:p w14:paraId="4820B68A" w14:textId="77777777" w:rsidR="003D402E" w:rsidRDefault="009F1786">
      <w:pPr>
        <w:pStyle w:val="BodyText"/>
        <w:spacing w:before="156" w:line="259" w:lineRule="auto"/>
        <w:ind w:left="240" w:right="1093" w:hanging="1"/>
        <w:jc w:val="both"/>
      </w:pPr>
      <w:r>
        <w:t>Students</w:t>
      </w:r>
      <w:r>
        <w:rPr>
          <w:spacing w:val="-6"/>
        </w:rPr>
        <w:t xml:space="preserve"> </w:t>
      </w:r>
      <w:r>
        <w:t>who</w:t>
      </w:r>
      <w:r>
        <w:rPr>
          <w:spacing w:val="-5"/>
        </w:rPr>
        <w:t xml:space="preserve"> </w:t>
      </w:r>
      <w:r>
        <w:t>do</w:t>
      </w:r>
      <w:r>
        <w:rPr>
          <w:spacing w:val="-5"/>
        </w:rPr>
        <w:t xml:space="preserve"> </w:t>
      </w:r>
      <w:r>
        <w:t>not</w:t>
      </w:r>
      <w:r>
        <w:rPr>
          <w:spacing w:val="-8"/>
        </w:rPr>
        <w:t xml:space="preserve"> </w:t>
      </w:r>
      <w:r>
        <w:t>observe</w:t>
      </w:r>
      <w:r>
        <w:rPr>
          <w:spacing w:val="-5"/>
        </w:rPr>
        <w:t xml:space="preserve"> </w:t>
      </w:r>
      <w:r>
        <w:t>the</w:t>
      </w:r>
      <w:r>
        <w:rPr>
          <w:spacing w:val="-5"/>
        </w:rPr>
        <w:t xml:space="preserve"> </w:t>
      </w:r>
      <w:r>
        <w:t>requirements</w:t>
      </w:r>
      <w:r>
        <w:rPr>
          <w:spacing w:val="-6"/>
        </w:rPr>
        <w:t xml:space="preserve"> </w:t>
      </w:r>
      <w:r>
        <w:t>of</w:t>
      </w:r>
      <w:r>
        <w:rPr>
          <w:spacing w:val="-6"/>
        </w:rPr>
        <w:t xml:space="preserve"> </w:t>
      </w:r>
      <w:r>
        <w:t>this</w:t>
      </w:r>
      <w:r>
        <w:rPr>
          <w:spacing w:val="-6"/>
        </w:rPr>
        <w:t xml:space="preserve"> </w:t>
      </w:r>
      <w:r>
        <w:t>Procedure</w:t>
      </w:r>
      <w:r>
        <w:rPr>
          <w:spacing w:val="-5"/>
        </w:rPr>
        <w:t xml:space="preserve"> </w:t>
      </w:r>
      <w:r>
        <w:t>may</w:t>
      </w:r>
      <w:r>
        <w:rPr>
          <w:spacing w:val="-3"/>
        </w:rPr>
        <w:t xml:space="preserve"> </w:t>
      </w:r>
      <w:r>
        <w:t>be</w:t>
      </w:r>
      <w:r>
        <w:rPr>
          <w:spacing w:val="-5"/>
        </w:rPr>
        <w:t xml:space="preserve"> </w:t>
      </w:r>
      <w:r>
        <w:t>in</w:t>
      </w:r>
      <w:r>
        <w:rPr>
          <w:spacing w:val="-8"/>
        </w:rPr>
        <w:t xml:space="preserve"> </w:t>
      </w:r>
      <w:r>
        <w:t>violation</w:t>
      </w:r>
      <w:r>
        <w:rPr>
          <w:spacing w:val="-6"/>
        </w:rPr>
        <w:t xml:space="preserve"> </w:t>
      </w:r>
      <w:r>
        <w:t>of</w:t>
      </w:r>
      <w:r>
        <w:rPr>
          <w:spacing w:val="-6"/>
        </w:rPr>
        <w:t xml:space="preserve"> </w:t>
      </w:r>
      <w:r>
        <w:t>the</w:t>
      </w:r>
      <w:r>
        <w:rPr>
          <w:spacing w:val="-4"/>
        </w:rPr>
        <w:t xml:space="preserve"> </w:t>
      </w:r>
      <w:r>
        <w:t>Student</w:t>
      </w:r>
      <w:r>
        <w:rPr>
          <w:spacing w:val="-4"/>
        </w:rPr>
        <w:t xml:space="preserve"> </w:t>
      </w:r>
      <w:r>
        <w:t>Code of Conduct and subject to student discipline.</w:t>
      </w:r>
    </w:p>
    <w:p w14:paraId="2A079B1C" w14:textId="77777777" w:rsidR="003D402E" w:rsidRDefault="003D402E">
      <w:pPr>
        <w:spacing w:line="259" w:lineRule="auto"/>
        <w:jc w:val="both"/>
        <w:sectPr w:rsidR="003D402E">
          <w:pgSz w:w="12240" w:h="15840"/>
          <w:pgMar w:top="1780" w:right="340" w:bottom="1200" w:left="1200" w:header="0" w:footer="1014" w:gutter="0"/>
          <w:cols w:space="720"/>
        </w:sectPr>
      </w:pPr>
    </w:p>
    <w:p w14:paraId="00D645E3" w14:textId="77777777" w:rsidR="003D402E" w:rsidRDefault="009F1786">
      <w:pPr>
        <w:spacing w:before="38"/>
        <w:ind w:left="240"/>
        <w:rPr>
          <w:rFonts w:ascii="Calibri Light"/>
          <w:i/>
        </w:rPr>
      </w:pPr>
      <w:r>
        <w:rPr>
          <w:rFonts w:ascii="Calibri Light"/>
          <w:i/>
          <w:color w:val="2E5395"/>
        </w:rPr>
        <w:lastRenderedPageBreak/>
        <w:t>Smoking</w:t>
      </w:r>
      <w:r>
        <w:rPr>
          <w:rFonts w:ascii="Calibri Light"/>
          <w:i/>
          <w:color w:val="2E5395"/>
          <w:spacing w:val="-5"/>
        </w:rPr>
        <w:t xml:space="preserve"> </w:t>
      </w:r>
      <w:r>
        <w:rPr>
          <w:rFonts w:ascii="Calibri Light"/>
          <w:i/>
          <w:color w:val="2E5395"/>
        </w:rPr>
        <w:t>and</w:t>
      </w:r>
      <w:r>
        <w:rPr>
          <w:rFonts w:ascii="Calibri Light"/>
          <w:i/>
          <w:color w:val="2E5395"/>
          <w:spacing w:val="-3"/>
        </w:rPr>
        <w:t xml:space="preserve"> </w:t>
      </w:r>
      <w:r>
        <w:rPr>
          <w:rFonts w:ascii="Calibri Light"/>
          <w:i/>
          <w:color w:val="2E5395"/>
        </w:rPr>
        <w:t>Tobacco</w:t>
      </w:r>
      <w:r>
        <w:rPr>
          <w:rFonts w:ascii="Calibri Light"/>
          <w:i/>
          <w:color w:val="2E5395"/>
          <w:spacing w:val="-3"/>
        </w:rPr>
        <w:t xml:space="preserve"> </w:t>
      </w:r>
      <w:r>
        <w:rPr>
          <w:rFonts w:ascii="Calibri Light"/>
          <w:i/>
          <w:color w:val="2E5395"/>
        </w:rPr>
        <w:t>Use</w:t>
      </w:r>
      <w:r>
        <w:rPr>
          <w:rFonts w:ascii="Calibri Light"/>
          <w:i/>
          <w:color w:val="2E5395"/>
          <w:spacing w:val="-6"/>
        </w:rPr>
        <w:t xml:space="preserve"> </w:t>
      </w:r>
      <w:r>
        <w:rPr>
          <w:rFonts w:ascii="Calibri Light"/>
          <w:i/>
          <w:color w:val="2E5395"/>
        </w:rPr>
        <w:t>(</w:t>
      </w:r>
      <w:hyperlink r:id="rId34">
        <w:r>
          <w:rPr>
            <w:rFonts w:ascii="Calibri Light"/>
            <w:i/>
            <w:color w:val="0000FF"/>
            <w:u w:val="single" w:color="0000FF"/>
          </w:rPr>
          <w:t>BP</w:t>
        </w:r>
      </w:hyperlink>
      <w:r>
        <w:rPr>
          <w:rFonts w:ascii="Calibri Light"/>
          <w:i/>
          <w:color w:val="2E5395"/>
        </w:rPr>
        <w:t>/</w:t>
      </w:r>
      <w:hyperlink r:id="rId35">
        <w:r>
          <w:rPr>
            <w:rFonts w:ascii="Calibri Light"/>
            <w:i/>
            <w:color w:val="0000FF"/>
            <w:u w:val="single" w:color="0000FF"/>
          </w:rPr>
          <w:t>AP</w:t>
        </w:r>
        <w:r>
          <w:rPr>
            <w:rFonts w:ascii="Calibri Light"/>
            <w:i/>
            <w:color w:val="0000FF"/>
            <w:spacing w:val="-5"/>
            <w:u w:val="single" w:color="0000FF"/>
          </w:rPr>
          <w:t xml:space="preserve"> </w:t>
        </w:r>
        <w:r>
          <w:rPr>
            <w:rFonts w:ascii="Calibri Light"/>
            <w:i/>
            <w:color w:val="0000FF"/>
            <w:spacing w:val="-4"/>
            <w:u w:val="single" w:color="0000FF"/>
          </w:rPr>
          <w:t>3570</w:t>
        </w:r>
      </w:hyperlink>
      <w:r>
        <w:rPr>
          <w:rFonts w:ascii="Calibri Light"/>
          <w:i/>
          <w:color w:val="2E5395"/>
          <w:spacing w:val="-4"/>
        </w:rPr>
        <w:t>)</w:t>
      </w:r>
    </w:p>
    <w:p w14:paraId="3743B83C" w14:textId="77777777" w:rsidR="003D402E" w:rsidRDefault="009F1786">
      <w:pPr>
        <w:pStyle w:val="BodyText"/>
        <w:spacing w:before="22" w:line="259" w:lineRule="auto"/>
        <w:ind w:left="240" w:right="1089" w:hanging="1"/>
        <w:jc w:val="both"/>
      </w:pPr>
      <w:r>
        <w:t>Smoking and tobacco use</w:t>
      </w:r>
      <w:r>
        <w:rPr>
          <w:spacing w:val="-1"/>
        </w:rPr>
        <w:t xml:space="preserve"> </w:t>
      </w:r>
      <w:r>
        <w:t>are prohibited</w:t>
      </w:r>
      <w:r>
        <w:rPr>
          <w:spacing w:val="-3"/>
        </w:rPr>
        <w:t xml:space="preserve"> </w:t>
      </w:r>
      <w:r>
        <w:t>on</w:t>
      </w:r>
      <w:r>
        <w:rPr>
          <w:spacing w:val="-3"/>
        </w:rPr>
        <w:t xml:space="preserve"> </w:t>
      </w:r>
      <w:r>
        <w:t>all Orange Coast College property, including in all buildings, student housing, exterior</w:t>
      </w:r>
      <w:r>
        <w:rPr>
          <w:spacing w:val="-3"/>
        </w:rPr>
        <w:t xml:space="preserve"> </w:t>
      </w:r>
      <w:r>
        <w:t>open</w:t>
      </w:r>
      <w:r>
        <w:rPr>
          <w:spacing w:val="-1"/>
        </w:rPr>
        <w:t xml:space="preserve"> </w:t>
      </w:r>
      <w:r>
        <w:t>spaces,</w:t>
      </w:r>
      <w:r>
        <w:rPr>
          <w:spacing w:val="-3"/>
        </w:rPr>
        <w:t xml:space="preserve"> </w:t>
      </w:r>
      <w:r>
        <w:t>parking</w:t>
      </w:r>
      <w:r>
        <w:rPr>
          <w:spacing w:val="-1"/>
        </w:rPr>
        <w:t xml:space="preserve"> </w:t>
      </w:r>
      <w:r>
        <w:t>lots,</w:t>
      </w:r>
      <w:r>
        <w:rPr>
          <w:spacing w:val="-3"/>
        </w:rPr>
        <w:t xml:space="preserve"> </w:t>
      </w:r>
      <w:r>
        <w:t>on</w:t>
      </w:r>
      <w:r>
        <w:rPr>
          <w:spacing w:val="-1"/>
        </w:rPr>
        <w:t xml:space="preserve"> </w:t>
      </w:r>
      <w:r>
        <w:t>campus</w:t>
      </w:r>
      <w:r>
        <w:rPr>
          <w:spacing w:val="-3"/>
        </w:rPr>
        <w:t xml:space="preserve"> </w:t>
      </w:r>
      <w:r>
        <w:t>sidewalks, stadiums, recreational</w:t>
      </w:r>
      <w:r>
        <w:rPr>
          <w:spacing w:val="-1"/>
        </w:rPr>
        <w:t xml:space="preserve"> </w:t>
      </w:r>
      <w:r>
        <w:t>spaces, and practice facilities. Smoking and tobacco use are prohibited in all District-owned or leased vehicles.</w:t>
      </w:r>
    </w:p>
    <w:p w14:paraId="3BFF9410" w14:textId="77777777" w:rsidR="003D402E" w:rsidRDefault="003D402E">
      <w:pPr>
        <w:pStyle w:val="BodyText"/>
        <w:spacing w:before="215"/>
      </w:pPr>
    </w:p>
    <w:p w14:paraId="56E00CF1" w14:textId="77777777" w:rsidR="003D402E" w:rsidRDefault="009F1786">
      <w:pPr>
        <w:pStyle w:val="Heading1"/>
      </w:pPr>
      <w:bookmarkStart w:id="14" w:name="_TOC_250035"/>
      <w:r>
        <w:rPr>
          <w:color w:val="2E5395"/>
        </w:rPr>
        <w:t>Safety</w:t>
      </w:r>
      <w:r>
        <w:rPr>
          <w:color w:val="2E5395"/>
          <w:spacing w:val="-9"/>
        </w:rPr>
        <w:t xml:space="preserve"> </w:t>
      </w:r>
      <w:r>
        <w:rPr>
          <w:color w:val="2E5395"/>
        </w:rPr>
        <w:t>&amp;</w:t>
      </w:r>
      <w:r>
        <w:rPr>
          <w:color w:val="2E5395"/>
          <w:spacing w:val="-8"/>
        </w:rPr>
        <w:t xml:space="preserve"> </w:t>
      </w:r>
      <w:r>
        <w:rPr>
          <w:color w:val="2E5395"/>
        </w:rPr>
        <w:t>Emergency</w:t>
      </w:r>
      <w:r>
        <w:rPr>
          <w:color w:val="2E5395"/>
          <w:spacing w:val="-8"/>
        </w:rPr>
        <w:t xml:space="preserve"> </w:t>
      </w:r>
      <w:bookmarkEnd w:id="14"/>
      <w:r>
        <w:rPr>
          <w:color w:val="2E5395"/>
          <w:spacing w:val="-2"/>
        </w:rPr>
        <w:t>Protocol</w:t>
      </w:r>
    </w:p>
    <w:p w14:paraId="6C5D5F4D" w14:textId="77777777" w:rsidR="003D402E" w:rsidRDefault="009F1786">
      <w:pPr>
        <w:pStyle w:val="Heading2"/>
        <w:spacing w:before="276"/>
      </w:pPr>
      <w:bookmarkStart w:id="15" w:name="_TOC_250034"/>
      <w:r>
        <w:rPr>
          <w:color w:val="1F3762"/>
        </w:rPr>
        <w:t>Emergency</w:t>
      </w:r>
      <w:r>
        <w:rPr>
          <w:color w:val="1F3762"/>
          <w:spacing w:val="-4"/>
        </w:rPr>
        <w:t xml:space="preserve"> </w:t>
      </w:r>
      <w:bookmarkEnd w:id="15"/>
      <w:r>
        <w:rPr>
          <w:color w:val="1F3762"/>
          <w:spacing w:val="-2"/>
        </w:rPr>
        <w:t>Evacuation</w:t>
      </w:r>
    </w:p>
    <w:p w14:paraId="551E0070" w14:textId="77777777" w:rsidR="003D402E" w:rsidRDefault="009F1786">
      <w:pPr>
        <w:pStyle w:val="BodyText"/>
        <w:spacing w:before="21"/>
        <w:ind w:left="238" w:right="1132" w:firstLine="1"/>
      </w:pPr>
      <w:r>
        <w:t>There are numerous emergency situations that could cause a single building, all buildings or even a whole</w:t>
      </w:r>
      <w:r>
        <w:rPr>
          <w:spacing w:val="-3"/>
        </w:rPr>
        <w:t xml:space="preserve"> </w:t>
      </w:r>
      <w:r>
        <w:t>campus</w:t>
      </w:r>
      <w:r>
        <w:rPr>
          <w:spacing w:val="17"/>
        </w:rPr>
        <w:t xml:space="preserve"> </w:t>
      </w:r>
      <w:r>
        <w:t>evacuation.</w:t>
      </w:r>
      <w:r>
        <w:rPr>
          <w:spacing w:val="19"/>
        </w:rPr>
        <w:t xml:space="preserve"> </w:t>
      </w:r>
      <w:r>
        <w:t>When</w:t>
      </w:r>
      <w:r>
        <w:rPr>
          <w:spacing w:val="17"/>
        </w:rPr>
        <w:t xml:space="preserve"> </w:t>
      </w:r>
      <w:r>
        <w:t>an</w:t>
      </w:r>
      <w:r>
        <w:rPr>
          <w:spacing w:val="19"/>
        </w:rPr>
        <w:t xml:space="preserve"> </w:t>
      </w:r>
      <w:r>
        <w:t>alarm</w:t>
      </w:r>
      <w:r>
        <w:rPr>
          <w:spacing w:val="18"/>
        </w:rPr>
        <w:t xml:space="preserve"> </w:t>
      </w:r>
      <w:r>
        <w:t>sounds</w:t>
      </w:r>
      <w:r>
        <w:rPr>
          <w:spacing w:val="20"/>
        </w:rPr>
        <w:t xml:space="preserve"> </w:t>
      </w:r>
      <w:r>
        <w:t>in</w:t>
      </w:r>
      <w:r>
        <w:rPr>
          <w:spacing w:val="17"/>
        </w:rPr>
        <w:t xml:space="preserve"> </w:t>
      </w:r>
      <w:r>
        <w:t>a</w:t>
      </w:r>
      <w:r>
        <w:rPr>
          <w:spacing w:val="17"/>
        </w:rPr>
        <w:t xml:space="preserve"> </w:t>
      </w:r>
      <w:r>
        <w:t>building</w:t>
      </w:r>
      <w:r>
        <w:rPr>
          <w:spacing w:val="19"/>
        </w:rPr>
        <w:t xml:space="preserve"> </w:t>
      </w:r>
      <w:r>
        <w:t>or</w:t>
      </w:r>
      <w:r>
        <w:rPr>
          <w:spacing w:val="19"/>
        </w:rPr>
        <w:t xml:space="preserve"> </w:t>
      </w:r>
      <w:r>
        <w:t>if</w:t>
      </w:r>
      <w:r>
        <w:rPr>
          <w:spacing w:val="17"/>
        </w:rPr>
        <w:t xml:space="preserve"> </w:t>
      </w:r>
      <w:r>
        <w:t>an</w:t>
      </w:r>
      <w:r>
        <w:rPr>
          <w:spacing w:val="17"/>
        </w:rPr>
        <w:t xml:space="preserve"> </w:t>
      </w:r>
      <w:r>
        <w:t>order</w:t>
      </w:r>
      <w:r>
        <w:rPr>
          <w:spacing w:val="19"/>
        </w:rPr>
        <w:t xml:space="preserve"> </w:t>
      </w:r>
      <w:r>
        <w:t>from</w:t>
      </w:r>
      <w:r>
        <w:rPr>
          <w:spacing w:val="18"/>
        </w:rPr>
        <w:t xml:space="preserve"> </w:t>
      </w:r>
      <w:r>
        <w:t>The</w:t>
      </w:r>
      <w:r>
        <w:rPr>
          <w:spacing w:val="22"/>
        </w:rPr>
        <w:t xml:space="preserve"> </w:t>
      </w:r>
      <w:r>
        <w:t>Harbour</w:t>
      </w:r>
      <w:r>
        <w:rPr>
          <w:spacing w:val="17"/>
        </w:rPr>
        <w:t xml:space="preserve"> </w:t>
      </w:r>
      <w:r>
        <w:t>staff or OCC</w:t>
      </w:r>
    </w:p>
    <w:p w14:paraId="7B039F14" w14:textId="77777777" w:rsidR="003D402E" w:rsidRDefault="009F1786">
      <w:pPr>
        <w:pStyle w:val="BodyText"/>
        <w:spacing w:before="257"/>
        <w:ind w:left="238" w:right="1089" w:firstLine="1"/>
        <w:jc w:val="both"/>
      </w:pPr>
      <w:r>
        <w:t>Campus Safety is received to evacuate part of</w:t>
      </w:r>
      <w:r>
        <w:rPr>
          <w:spacing w:val="-1"/>
        </w:rPr>
        <w:t xml:space="preserve"> </w:t>
      </w:r>
      <w:r>
        <w:t>or all of the campus,</w:t>
      </w:r>
      <w:r>
        <w:rPr>
          <w:spacing w:val="-1"/>
        </w:rPr>
        <w:t xml:space="preserve"> </w:t>
      </w:r>
      <w:r>
        <w:t>then it is understood that a situation exists of sufficient urgency to warrant immediate action by the residential community. While the circumstances requiring an evacuation may be varied, the process of evacuation is relatively standard. The main emphasis is on a safe, orderly, timely and complete egress of all building occupants to a pre- designated evacuation area.</w:t>
      </w:r>
    </w:p>
    <w:p w14:paraId="54FAACAA" w14:textId="77777777" w:rsidR="003D402E" w:rsidRDefault="009F1786">
      <w:pPr>
        <w:pStyle w:val="BodyText"/>
        <w:spacing w:before="266"/>
        <w:ind w:left="241" w:right="1086" w:hanging="2"/>
        <w:jc w:val="both"/>
      </w:pPr>
      <w:r>
        <w:t>In</w:t>
      </w:r>
      <w:r>
        <w:rPr>
          <w:spacing w:val="-9"/>
        </w:rPr>
        <w:t xml:space="preserve"> </w:t>
      </w:r>
      <w:r>
        <w:t>the</w:t>
      </w:r>
      <w:r>
        <w:rPr>
          <w:spacing w:val="-6"/>
        </w:rPr>
        <w:t xml:space="preserve"> </w:t>
      </w:r>
      <w:r>
        <w:t>event</w:t>
      </w:r>
      <w:r>
        <w:rPr>
          <w:spacing w:val="-9"/>
        </w:rPr>
        <w:t xml:space="preserve"> </w:t>
      </w:r>
      <w:r>
        <w:t>of</w:t>
      </w:r>
      <w:r>
        <w:rPr>
          <w:spacing w:val="-9"/>
        </w:rPr>
        <w:t xml:space="preserve"> </w:t>
      </w:r>
      <w:r>
        <w:t>a</w:t>
      </w:r>
      <w:r>
        <w:rPr>
          <w:spacing w:val="-9"/>
        </w:rPr>
        <w:t xml:space="preserve"> </w:t>
      </w:r>
      <w:r>
        <w:t>campus</w:t>
      </w:r>
      <w:r>
        <w:rPr>
          <w:spacing w:val="-9"/>
        </w:rPr>
        <w:t xml:space="preserve"> </w:t>
      </w:r>
      <w:r>
        <w:t>emergency</w:t>
      </w:r>
      <w:r>
        <w:rPr>
          <w:spacing w:val="-8"/>
        </w:rPr>
        <w:t xml:space="preserve"> </w:t>
      </w:r>
      <w:r>
        <w:t>that</w:t>
      </w:r>
      <w:r>
        <w:rPr>
          <w:spacing w:val="-6"/>
        </w:rPr>
        <w:t xml:space="preserve"> </w:t>
      </w:r>
      <w:r>
        <w:t>requires</w:t>
      </w:r>
      <w:r>
        <w:rPr>
          <w:spacing w:val="-9"/>
        </w:rPr>
        <w:t xml:space="preserve"> </w:t>
      </w:r>
      <w:r>
        <w:t>an</w:t>
      </w:r>
      <w:r>
        <w:rPr>
          <w:spacing w:val="-11"/>
        </w:rPr>
        <w:t xml:space="preserve"> </w:t>
      </w:r>
      <w:r>
        <w:t>evacuation</w:t>
      </w:r>
      <w:r>
        <w:rPr>
          <w:spacing w:val="-9"/>
        </w:rPr>
        <w:t xml:space="preserve"> </w:t>
      </w:r>
      <w:r>
        <w:t>from</w:t>
      </w:r>
      <w:r>
        <w:rPr>
          <w:spacing w:val="-8"/>
        </w:rPr>
        <w:t xml:space="preserve"> </w:t>
      </w:r>
      <w:r>
        <w:t>The</w:t>
      </w:r>
      <w:r>
        <w:rPr>
          <w:spacing w:val="-6"/>
        </w:rPr>
        <w:t xml:space="preserve"> </w:t>
      </w:r>
      <w:r>
        <w:t>Harbour,</w:t>
      </w:r>
      <w:r>
        <w:rPr>
          <w:spacing w:val="-9"/>
        </w:rPr>
        <w:t xml:space="preserve"> </w:t>
      </w:r>
      <w:r>
        <w:t>all</w:t>
      </w:r>
      <w:r>
        <w:rPr>
          <w:spacing w:val="-9"/>
        </w:rPr>
        <w:t xml:space="preserve"> </w:t>
      </w:r>
      <w:r>
        <w:t>residents</w:t>
      </w:r>
      <w:r>
        <w:rPr>
          <w:spacing w:val="-9"/>
        </w:rPr>
        <w:t xml:space="preserve"> </w:t>
      </w:r>
      <w:r>
        <w:t>and</w:t>
      </w:r>
      <w:r>
        <w:rPr>
          <w:spacing w:val="-9"/>
        </w:rPr>
        <w:t xml:space="preserve"> </w:t>
      </w:r>
      <w:r>
        <w:t>their guests should meet at Assembly Area Zone A, either in the OCC Adams Lot north of the Horticulture Gardens or south of The Harbour in the OCC parking lot west of Information Technology.</w:t>
      </w:r>
    </w:p>
    <w:p w14:paraId="2FBECCE7" w14:textId="77777777" w:rsidR="003D402E" w:rsidRDefault="003D402E">
      <w:pPr>
        <w:pStyle w:val="BodyText"/>
      </w:pPr>
    </w:p>
    <w:p w14:paraId="45C776E9" w14:textId="77777777" w:rsidR="003D402E" w:rsidRDefault="009F1786">
      <w:pPr>
        <w:pStyle w:val="BodyText"/>
        <w:ind w:left="241"/>
      </w:pPr>
      <w:r>
        <w:t>Preparation</w:t>
      </w:r>
      <w:r>
        <w:rPr>
          <w:spacing w:val="-7"/>
        </w:rPr>
        <w:t xml:space="preserve"> </w:t>
      </w:r>
      <w:r>
        <w:t>is</w:t>
      </w:r>
      <w:r>
        <w:rPr>
          <w:spacing w:val="-5"/>
        </w:rPr>
        <w:t xml:space="preserve"> </w:t>
      </w:r>
      <w:r>
        <w:rPr>
          <w:spacing w:val="-4"/>
        </w:rPr>
        <w:t>key:</w:t>
      </w:r>
    </w:p>
    <w:p w14:paraId="10299CF1" w14:textId="77777777" w:rsidR="003D402E" w:rsidRDefault="009F1786">
      <w:pPr>
        <w:pStyle w:val="ListParagraph"/>
        <w:numPr>
          <w:ilvl w:val="0"/>
          <w:numId w:val="7"/>
        </w:numPr>
        <w:tabs>
          <w:tab w:val="left" w:pos="1185"/>
        </w:tabs>
        <w:ind w:left="1185" w:hanging="583"/>
        <w:jc w:val="left"/>
      </w:pPr>
      <w:r>
        <w:t>Know</w:t>
      </w:r>
      <w:r>
        <w:rPr>
          <w:spacing w:val="-7"/>
        </w:rPr>
        <w:t xml:space="preserve"> </w:t>
      </w:r>
      <w:r>
        <w:t>the</w:t>
      </w:r>
      <w:r>
        <w:rPr>
          <w:spacing w:val="-5"/>
        </w:rPr>
        <w:t xml:space="preserve"> </w:t>
      </w:r>
      <w:r>
        <w:t>closest</w:t>
      </w:r>
      <w:r>
        <w:rPr>
          <w:spacing w:val="-1"/>
        </w:rPr>
        <w:t xml:space="preserve"> </w:t>
      </w:r>
      <w:r>
        <w:t>Assembly</w:t>
      </w:r>
      <w:r>
        <w:rPr>
          <w:spacing w:val="-4"/>
        </w:rPr>
        <w:t xml:space="preserve"> </w:t>
      </w:r>
      <w:r>
        <w:t>Area</w:t>
      </w:r>
      <w:r>
        <w:rPr>
          <w:spacing w:val="-3"/>
        </w:rPr>
        <w:t xml:space="preserve"> </w:t>
      </w:r>
      <w:r>
        <w:t>Zone</w:t>
      </w:r>
      <w:r>
        <w:rPr>
          <w:spacing w:val="-1"/>
        </w:rPr>
        <w:t xml:space="preserve"> </w:t>
      </w:r>
      <w:r>
        <w:t>for</w:t>
      </w:r>
      <w:r>
        <w:rPr>
          <w:spacing w:val="-5"/>
        </w:rPr>
        <w:t xml:space="preserve"> </w:t>
      </w:r>
      <w:r>
        <w:t>evacuation</w:t>
      </w:r>
      <w:r>
        <w:rPr>
          <w:spacing w:val="-5"/>
        </w:rPr>
        <w:t xml:space="preserve"> </w:t>
      </w:r>
      <w:r>
        <w:t>from</w:t>
      </w:r>
      <w:r>
        <w:rPr>
          <w:spacing w:val="-4"/>
        </w:rPr>
        <w:t xml:space="preserve"> </w:t>
      </w:r>
      <w:r>
        <w:t>your</w:t>
      </w:r>
      <w:r>
        <w:rPr>
          <w:spacing w:val="-3"/>
        </w:rPr>
        <w:t xml:space="preserve"> </w:t>
      </w:r>
      <w:r>
        <w:t>room</w:t>
      </w:r>
      <w:r>
        <w:rPr>
          <w:spacing w:val="-3"/>
        </w:rPr>
        <w:t xml:space="preserve"> </w:t>
      </w:r>
      <w:r>
        <w:t>or</w:t>
      </w:r>
      <w:r>
        <w:rPr>
          <w:spacing w:val="-5"/>
        </w:rPr>
        <w:t xml:space="preserve"> </w:t>
      </w:r>
      <w:r>
        <w:t>common</w:t>
      </w:r>
      <w:r>
        <w:rPr>
          <w:spacing w:val="-3"/>
        </w:rPr>
        <w:t xml:space="preserve"> </w:t>
      </w:r>
      <w:r>
        <w:rPr>
          <w:spacing w:val="-2"/>
        </w:rPr>
        <w:t>spaces.</w:t>
      </w:r>
    </w:p>
    <w:p w14:paraId="27768A4A" w14:textId="77777777" w:rsidR="003D402E" w:rsidRDefault="009F1786">
      <w:pPr>
        <w:pStyle w:val="ListParagraph"/>
        <w:numPr>
          <w:ilvl w:val="0"/>
          <w:numId w:val="7"/>
        </w:numPr>
        <w:tabs>
          <w:tab w:val="left" w:pos="1182"/>
        </w:tabs>
        <w:spacing w:before="1"/>
        <w:ind w:left="1182" w:hanging="580"/>
        <w:jc w:val="left"/>
      </w:pPr>
      <w:r>
        <w:t>Determine</w:t>
      </w:r>
      <w:r>
        <w:rPr>
          <w:spacing w:val="-5"/>
        </w:rPr>
        <w:t xml:space="preserve"> </w:t>
      </w:r>
      <w:r>
        <w:t>in</w:t>
      </w:r>
      <w:r>
        <w:rPr>
          <w:spacing w:val="-4"/>
        </w:rPr>
        <w:t xml:space="preserve"> </w:t>
      </w:r>
      <w:r>
        <w:t>advance</w:t>
      </w:r>
      <w:r>
        <w:rPr>
          <w:spacing w:val="-6"/>
        </w:rPr>
        <w:t xml:space="preserve"> </w:t>
      </w:r>
      <w:r>
        <w:t>the</w:t>
      </w:r>
      <w:r>
        <w:rPr>
          <w:spacing w:val="-5"/>
        </w:rPr>
        <w:t xml:space="preserve"> </w:t>
      </w:r>
      <w:r>
        <w:t>nearest</w:t>
      </w:r>
      <w:r>
        <w:rPr>
          <w:spacing w:val="-6"/>
        </w:rPr>
        <w:t xml:space="preserve"> </w:t>
      </w:r>
      <w:r>
        <w:t>exit</w:t>
      </w:r>
      <w:r>
        <w:rPr>
          <w:spacing w:val="-5"/>
        </w:rPr>
        <w:t xml:space="preserve"> </w:t>
      </w:r>
      <w:r>
        <w:t>from</w:t>
      </w:r>
      <w:r>
        <w:rPr>
          <w:spacing w:val="-4"/>
        </w:rPr>
        <w:t xml:space="preserve"> </w:t>
      </w:r>
      <w:r>
        <w:t>your</w:t>
      </w:r>
      <w:r>
        <w:rPr>
          <w:spacing w:val="-4"/>
        </w:rPr>
        <w:t xml:space="preserve"> </w:t>
      </w:r>
      <w:r>
        <w:t>location</w:t>
      </w:r>
      <w:r>
        <w:rPr>
          <w:spacing w:val="-4"/>
        </w:rPr>
        <w:t xml:space="preserve"> </w:t>
      </w:r>
      <w:r>
        <w:t>and</w:t>
      </w:r>
      <w:r>
        <w:rPr>
          <w:spacing w:val="-5"/>
        </w:rPr>
        <w:t xml:space="preserve"> </w:t>
      </w:r>
      <w:r>
        <w:t>the</w:t>
      </w:r>
      <w:r>
        <w:rPr>
          <w:spacing w:val="-2"/>
        </w:rPr>
        <w:t xml:space="preserve"> </w:t>
      </w:r>
      <w:r>
        <w:t>best</w:t>
      </w:r>
      <w:r>
        <w:rPr>
          <w:spacing w:val="-3"/>
        </w:rPr>
        <w:t xml:space="preserve"> </w:t>
      </w:r>
      <w:r>
        <w:t>way</w:t>
      </w:r>
      <w:r>
        <w:rPr>
          <w:spacing w:val="-2"/>
        </w:rPr>
        <w:t xml:space="preserve"> </w:t>
      </w:r>
      <w:r>
        <w:t>to</w:t>
      </w:r>
      <w:r>
        <w:rPr>
          <w:spacing w:val="-3"/>
        </w:rPr>
        <w:t xml:space="preserve"> </w:t>
      </w:r>
      <w:r>
        <w:t>get</w:t>
      </w:r>
      <w:r>
        <w:rPr>
          <w:spacing w:val="-2"/>
        </w:rPr>
        <w:t xml:space="preserve"> there.</w:t>
      </w:r>
    </w:p>
    <w:p w14:paraId="09A41054" w14:textId="77777777" w:rsidR="003D402E" w:rsidRDefault="009F1786">
      <w:pPr>
        <w:pStyle w:val="ListParagraph"/>
        <w:numPr>
          <w:ilvl w:val="0"/>
          <w:numId w:val="7"/>
        </w:numPr>
        <w:tabs>
          <w:tab w:val="left" w:pos="960"/>
          <w:tab w:val="left" w:pos="1183"/>
        </w:tabs>
        <w:ind w:right="1515" w:hanging="358"/>
        <w:jc w:val="left"/>
      </w:pPr>
      <w:r>
        <w:tab/>
        <w:t>Determine</w:t>
      </w:r>
      <w:r>
        <w:rPr>
          <w:spacing w:val="-2"/>
        </w:rPr>
        <w:t xml:space="preserve"> </w:t>
      </w:r>
      <w:r>
        <w:t>in</w:t>
      </w:r>
      <w:r>
        <w:rPr>
          <w:spacing w:val="-4"/>
        </w:rPr>
        <w:t xml:space="preserve"> </w:t>
      </w:r>
      <w:r>
        <w:t>advance</w:t>
      </w:r>
      <w:r>
        <w:rPr>
          <w:spacing w:val="-2"/>
        </w:rPr>
        <w:t xml:space="preserve"> </w:t>
      </w:r>
      <w:r>
        <w:t>at</w:t>
      </w:r>
      <w:r>
        <w:rPr>
          <w:spacing w:val="-2"/>
        </w:rPr>
        <w:t xml:space="preserve"> </w:t>
      </w:r>
      <w:r>
        <w:t>least</w:t>
      </w:r>
      <w:r>
        <w:rPr>
          <w:spacing w:val="-2"/>
        </w:rPr>
        <w:t xml:space="preserve"> </w:t>
      </w:r>
      <w:r>
        <w:t>one</w:t>
      </w:r>
      <w:r>
        <w:rPr>
          <w:spacing w:val="-2"/>
        </w:rPr>
        <w:t xml:space="preserve"> </w:t>
      </w:r>
      <w:r>
        <w:t>alternate</w:t>
      </w:r>
      <w:r>
        <w:rPr>
          <w:spacing w:val="-5"/>
        </w:rPr>
        <w:t xml:space="preserve"> </w:t>
      </w:r>
      <w:r>
        <w:t>route</w:t>
      </w:r>
      <w:r>
        <w:rPr>
          <w:spacing w:val="-2"/>
        </w:rPr>
        <w:t xml:space="preserve"> </w:t>
      </w:r>
      <w:r>
        <w:t>and</w:t>
      </w:r>
      <w:r>
        <w:rPr>
          <w:spacing w:val="-6"/>
        </w:rPr>
        <w:t xml:space="preserve"> </w:t>
      </w:r>
      <w:r>
        <w:t>alternate</w:t>
      </w:r>
      <w:r>
        <w:rPr>
          <w:spacing w:val="-2"/>
        </w:rPr>
        <w:t xml:space="preserve"> </w:t>
      </w:r>
      <w:r>
        <w:t>exit</w:t>
      </w:r>
      <w:r>
        <w:rPr>
          <w:spacing w:val="-2"/>
        </w:rPr>
        <w:t xml:space="preserve"> </w:t>
      </w:r>
      <w:r>
        <w:t>location</w:t>
      </w:r>
      <w:r>
        <w:rPr>
          <w:spacing w:val="-4"/>
        </w:rPr>
        <w:t xml:space="preserve"> </w:t>
      </w:r>
      <w:r>
        <w:t>in</w:t>
      </w:r>
      <w:r>
        <w:rPr>
          <w:spacing w:val="-4"/>
        </w:rPr>
        <w:t xml:space="preserve"> </w:t>
      </w:r>
      <w:r>
        <w:t>the</w:t>
      </w:r>
      <w:r>
        <w:rPr>
          <w:spacing w:val="-2"/>
        </w:rPr>
        <w:t xml:space="preserve"> </w:t>
      </w:r>
      <w:r>
        <w:t>event your primary path is blocked.</w:t>
      </w:r>
    </w:p>
    <w:p w14:paraId="76131904" w14:textId="77777777" w:rsidR="003D402E" w:rsidRDefault="009F1786">
      <w:pPr>
        <w:pStyle w:val="BodyText"/>
        <w:spacing w:before="1"/>
        <w:ind w:left="240"/>
      </w:pPr>
      <w:r>
        <w:t>When</w:t>
      </w:r>
      <w:r>
        <w:rPr>
          <w:spacing w:val="-5"/>
        </w:rPr>
        <w:t xml:space="preserve"> </w:t>
      </w:r>
      <w:r>
        <w:t>you</w:t>
      </w:r>
      <w:r>
        <w:rPr>
          <w:spacing w:val="-4"/>
        </w:rPr>
        <w:t xml:space="preserve"> </w:t>
      </w:r>
      <w:r>
        <w:t>receive</w:t>
      </w:r>
      <w:r>
        <w:rPr>
          <w:spacing w:val="-2"/>
        </w:rPr>
        <w:t xml:space="preserve"> </w:t>
      </w:r>
      <w:r>
        <w:t>an</w:t>
      </w:r>
      <w:r>
        <w:rPr>
          <w:spacing w:val="-6"/>
        </w:rPr>
        <w:t xml:space="preserve"> </w:t>
      </w:r>
      <w:r>
        <w:t>evacuation</w:t>
      </w:r>
      <w:r>
        <w:rPr>
          <w:spacing w:val="-6"/>
        </w:rPr>
        <w:t xml:space="preserve"> </w:t>
      </w:r>
      <w:r>
        <w:rPr>
          <w:spacing w:val="-2"/>
        </w:rPr>
        <w:t>order:</w:t>
      </w:r>
    </w:p>
    <w:p w14:paraId="55B398A0" w14:textId="77777777" w:rsidR="003D402E" w:rsidRDefault="009F1786">
      <w:pPr>
        <w:pStyle w:val="ListParagraph"/>
        <w:numPr>
          <w:ilvl w:val="0"/>
          <w:numId w:val="7"/>
        </w:numPr>
        <w:tabs>
          <w:tab w:val="left" w:pos="960"/>
          <w:tab w:val="left" w:pos="1183"/>
        </w:tabs>
        <w:ind w:right="1456" w:hanging="360"/>
        <w:jc w:val="left"/>
      </w:pPr>
      <w:r>
        <w:tab/>
        <w:t>If time and conditions permit, secure your bedroom/apartment and take your important personal</w:t>
      </w:r>
      <w:r>
        <w:rPr>
          <w:spacing w:val="-3"/>
        </w:rPr>
        <w:t xml:space="preserve"> </w:t>
      </w:r>
      <w:r>
        <w:t>items</w:t>
      </w:r>
      <w:r>
        <w:rPr>
          <w:spacing w:val="-3"/>
        </w:rPr>
        <w:t xml:space="preserve"> </w:t>
      </w:r>
      <w:r>
        <w:t>such</w:t>
      </w:r>
      <w:r>
        <w:rPr>
          <w:spacing w:val="-4"/>
        </w:rPr>
        <w:t xml:space="preserve"> </w:t>
      </w:r>
      <w:r>
        <w:t>as</w:t>
      </w:r>
      <w:r>
        <w:rPr>
          <w:spacing w:val="-3"/>
        </w:rPr>
        <w:t xml:space="preserve"> </w:t>
      </w:r>
      <w:r>
        <w:t>car</w:t>
      </w:r>
      <w:r>
        <w:rPr>
          <w:spacing w:val="-6"/>
        </w:rPr>
        <w:t xml:space="preserve"> </w:t>
      </w:r>
      <w:r>
        <w:t>keys,</w:t>
      </w:r>
      <w:r>
        <w:rPr>
          <w:spacing w:val="-5"/>
        </w:rPr>
        <w:t xml:space="preserve"> </w:t>
      </w:r>
      <w:r>
        <w:t>purse,</w:t>
      </w:r>
      <w:r>
        <w:rPr>
          <w:spacing w:val="-5"/>
        </w:rPr>
        <w:t xml:space="preserve"> </w:t>
      </w:r>
      <w:r>
        <w:t>medication,</w:t>
      </w:r>
      <w:r>
        <w:rPr>
          <w:spacing w:val="-3"/>
        </w:rPr>
        <w:t xml:space="preserve"> </w:t>
      </w:r>
      <w:r>
        <w:t>glasses,</w:t>
      </w:r>
      <w:r>
        <w:rPr>
          <w:spacing w:val="-5"/>
        </w:rPr>
        <w:t xml:space="preserve"> </w:t>
      </w:r>
      <w:r>
        <w:t>cell</w:t>
      </w:r>
      <w:r>
        <w:rPr>
          <w:spacing w:val="-3"/>
        </w:rPr>
        <w:t xml:space="preserve"> </w:t>
      </w:r>
      <w:r>
        <w:t>phone,</w:t>
      </w:r>
      <w:r>
        <w:rPr>
          <w:spacing w:val="-3"/>
        </w:rPr>
        <w:t xml:space="preserve"> </w:t>
      </w:r>
      <w:r>
        <w:t>flashlight,</w:t>
      </w:r>
      <w:r>
        <w:rPr>
          <w:spacing w:val="-3"/>
        </w:rPr>
        <w:t xml:space="preserve"> </w:t>
      </w:r>
      <w:r>
        <w:t>wallet,</w:t>
      </w:r>
      <w:r>
        <w:rPr>
          <w:spacing w:val="-3"/>
        </w:rPr>
        <w:t xml:space="preserve"> </w:t>
      </w:r>
      <w:r>
        <w:t>etc.</w:t>
      </w:r>
    </w:p>
    <w:p w14:paraId="65F31ACC" w14:textId="77777777" w:rsidR="003D402E" w:rsidRDefault="009F1786">
      <w:pPr>
        <w:pStyle w:val="ListParagraph"/>
        <w:numPr>
          <w:ilvl w:val="0"/>
          <w:numId w:val="7"/>
        </w:numPr>
        <w:tabs>
          <w:tab w:val="left" w:pos="1183"/>
        </w:tabs>
        <w:spacing w:before="5" w:line="265" w:lineRule="exact"/>
        <w:ind w:left="1183" w:hanging="583"/>
        <w:jc w:val="left"/>
      </w:pPr>
      <w:r>
        <w:t>Check</w:t>
      </w:r>
      <w:r>
        <w:rPr>
          <w:spacing w:val="-2"/>
        </w:rPr>
        <w:t xml:space="preserve"> </w:t>
      </w:r>
      <w:r>
        <w:t>doors</w:t>
      </w:r>
      <w:r>
        <w:rPr>
          <w:spacing w:val="-2"/>
        </w:rPr>
        <w:t xml:space="preserve"> </w:t>
      </w:r>
      <w:r>
        <w:t>for</w:t>
      </w:r>
      <w:r>
        <w:rPr>
          <w:spacing w:val="-2"/>
        </w:rPr>
        <w:t xml:space="preserve"> </w:t>
      </w:r>
      <w:r>
        <w:t>the</w:t>
      </w:r>
      <w:r>
        <w:rPr>
          <w:spacing w:val="-4"/>
        </w:rPr>
        <w:t xml:space="preserve"> </w:t>
      </w:r>
      <w:r>
        <w:t>heat</w:t>
      </w:r>
      <w:r>
        <w:rPr>
          <w:spacing w:val="-4"/>
        </w:rPr>
        <w:t xml:space="preserve"> </w:t>
      </w:r>
      <w:r>
        <w:t>of</w:t>
      </w:r>
      <w:r>
        <w:rPr>
          <w:spacing w:val="-4"/>
        </w:rPr>
        <w:t xml:space="preserve"> </w:t>
      </w:r>
      <w:r>
        <w:t>a</w:t>
      </w:r>
      <w:r>
        <w:rPr>
          <w:spacing w:val="-2"/>
        </w:rPr>
        <w:t xml:space="preserve"> </w:t>
      </w:r>
      <w:r>
        <w:t>fire</w:t>
      </w:r>
      <w:r>
        <w:rPr>
          <w:spacing w:val="-2"/>
        </w:rPr>
        <w:t xml:space="preserve"> </w:t>
      </w:r>
      <w:r>
        <w:t>before</w:t>
      </w:r>
      <w:r>
        <w:rPr>
          <w:spacing w:val="-4"/>
        </w:rPr>
        <w:t xml:space="preserve"> </w:t>
      </w:r>
      <w:r>
        <w:t>opening.</w:t>
      </w:r>
      <w:r>
        <w:rPr>
          <w:spacing w:val="-2"/>
        </w:rPr>
        <w:t xml:space="preserve"> </w:t>
      </w:r>
      <w:r>
        <w:t>Do</w:t>
      </w:r>
      <w:r>
        <w:rPr>
          <w:spacing w:val="-1"/>
        </w:rPr>
        <w:t xml:space="preserve"> </w:t>
      </w:r>
      <w:r>
        <w:t>not</w:t>
      </w:r>
      <w:r>
        <w:rPr>
          <w:spacing w:val="-4"/>
        </w:rPr>
        <w:t xml:space="preserve"> </w:t>
      </w:r>
      <w:r>
        <w:t>open</w:t>
      </w:r>
      <w:r>
        <w:rPr>
          <w:spacing w:val="-5"/>
        </w:rPr>
        <w:t xml:space="preserve"> </w:t>
      </w:r>
      <w:r>
        <w:t>the</w:t>
      </w:r>
      <w:r>
        <w:rPr>
          <w:spacing w:val="-1"/>
        </w:rPr>
        <w:t xml:space="preserve"> </w:t>
      </w:r>
      <w:r>
        <w:t>door</w:t>
      </w:r>
      <w:r>
        <w:rPr>
          <w:spacing w:val="-2"/>
        </w:rPr>
        <w:t xml:space="preserve"> </w:t>
      </w:r>
      <w:r>
        <w:t>if</w:t>
      </w:r>
      <w:r>
        <w:rPr>
          <w:spacing w:val="-4"/>
        </w:rPr>
        <w:t xml:space="preserve"> </w:t>
      </w:r>
      <w:r>
        <w:t>it’s</w:t>
      </w:r>
      <w:r>
        <w:rPr>
          <w:spacing w:val="-4"/>
        </w:rPr>
        <w:t xml:space="preserve"> hot.</w:t>
      </w:r>
    </w:p>
    <w:p w14:paraId="3A57FACC" w14:textId="77777777" w:rsidR="003D402E" w:rsidRDefault="009F1786">
      <w:pPr>
        <w:pStyle w:val="ListParagraph"/>
        <w:numPr>
          <w:ilvl w:val="0"/>
          <w:numId w:val="7"/>
        </w:numPr>
        <w:tabs>
          <w:tab w:val="left" w:pos="1180"/>
        </w:tabs>
        <w:spacing w:line="265" w:lineRule="exact"/>
        <w:ind w:left="1180" w:hanging="580"/>
        <w:jc w:val="left"/>
      </w:pPr>
      <w:r>
        <w:t>Walk.</w:t>
      </w:r>
      <w:r>
        <w:rPr>
          <w:spacing w:val="-5"/>
        </w:rPr>
        <w:t xml:space="preserve"> </w:t>
      </w:r>
      <w:r>
        <w:t>Do</w:t>
      </w:r>
      <w:r>
        <w:rPr>
          <w:spacing w:val="-1"/>
        </w:rPr>
        <w:t xml:space="preserve"> </w:t>
      </w:r>
      <w:r>
        <w:t>not</w:t>
      </w:r>
      <w:r>
        <w:rPr>
          <w:spacing w:val="-4"/>
        </w:rPr>
        <w:t xml:space="preserve"> </w:t>
      </w:r>
      <w:r>
        <w:t>run.</w:t>
      </w:r>
      <w:r>
        <w:rPr>
          <w:spacing w:val="-2"/>
        </w:rPr>
        <w:t xml:space="preserve"> </w:t>
      </w:r>
      <w:r>
        <w:t>Don’t</w:t>
      </w:r>
      <w:r>
        <w:rPr>
          <w:spacing w:val="-1"/>
        </w:rPr>
        <w:t xml:space="preserve"> </w:t>
      </w:r>
      <w:r>
        <w:t>push</w:t>
      </w:r>
      <w:r>
        <w:rPr>
          <w:spacing w:val="-3"/>
        </w:rPr>
        <w:t xml:space="preserve"> </w:t>
      </w:r>
      <w:r>
        <w:t>or</w:t>
      </w:r>
      <w:r>
        <w:rPr>
          <w:spacing w:val="-2"/>
        </w:rPr>
        <w:t xml:space="preserve"> crowd.</w:t>
      </w:r>
    </w:p>
    <w:p w14:paraId="5C3D3328" w14:textId="77777777" w:rsidR="003D402E" w:rsidRDefault="009F1786">
      <w:pPr>
        <w:pStyle w:val="ListParagraph"/>
        <w:numPr>
          <w:ilvl w:val="0"/>
          <w:numId w:val="7"/>
        </w:numPr>
        <w:tabs>
          <w:tab w:val="left" w:pos="1183"/>
        </w:tabs>
        <w:ind w:left="1183" w:hanging="583"/>
        <w:jc w:val="left"/>
      </w:pPr>
      <w:r>
        <w:t>Keep</w:t>
      </w:r>
      <w:r>
        <w:rPr>
          <w:spacing w:val="-6"/>
        </w:rPr>
        <w:t xml:space="preserve"> </w:t>
      </w:r>
      <w:r>
        <w:t>noise</w:t>
      </w:r>
      <w:r>
        <w:rPr>
          <w:spacing w:val="-5"/>
        </w:rPr>
        <w:t xml:space="preserve"> </w:t>
      </w:r>
      <w:r>
        <w:t>to</w:t>
      </w:r>
      <w:r>
        <w:rPr>
          <w:spacing w:val="-4"/>
        </w:rPr>
        <w:t xml:space="preserve"> </w:t>
      </w:r>
      <w:r>
        <w:t>a</w:t>
      </w:r>
      <w:r>
        <w:rPr>
          <w:spacing w:val="-4"/>
        </w:rPr>
        <w:t xml:space="preserve"> </w:t>
      </w:r>
      <w:r>
        <w:t>minimum</w:t>
      </w:r>
      <w:r>
        <w:rPr>
          <w:spacing w:val="-2"/>
        </w:rPr>
        <w:t xml:space="preserve"> </w:t>
      </w:r>
      <w:r>
        <w:t>so</w:t>
      </w:r>
      <w:r>
        <w:rPr>
          <w:spacing w:val="-2"/>
        </w:rPr>
        <w:t xml:space="preserve"> </w:t>
      </w:r>
      <w:r>
        <w:t>you</w:t>
      </w:r>
      <w:r>
        <w:rPr>
          <w:spacing w:val="-3"/>
        </w:rPr>
        <w:t xml:space="preserve"> </w:t>
      </w:r>
      <w:r>
        <w:t>can</w:t>
      </w:r>
      <w:r>
        <w:rPr>
          <w:spacing w:val="-4"/>
        </w:rPr>
        <w:t xml:space="preserve"> </w:t>
      </w:r>
      <w:r>
        <w:t>hear</w:t>
      </w:r>
      <w:r>
        <w:rPr>
          <w:spacing w:val="-5"/>
        </w:rPr>
        <w:t xml:space="preserve"> </w:t>
      </w:r>
      <w:r>
        <w:t>emergency</w:t>
      </w:r>
      <w:r>
        <w:rPr>
          <w:spacing w:val="-3"/>
        </w:rPr>
        <w:t xml:space="preserve"> </w:t>
      </w:r>
      <w:r>
        <w:rPr>
          <w:spacing w:val="-2"/>
        </w:rPr>
        <w:t>instructions.</w:t>
      </w:r>
    </w:p>
    <w:p w14:paraId="32E07793" w14:textId="77777777" w:rsidR="003D402E" w:rsidRDefault="009F1786">
      <w:pPr>
        <w:pStyle w:val="ListParagraph"/>
        <w:numPr>
          <w:ilvl w:val="0"/>
          <w:numId w:val="7"/>
        </w:numPr>
        <w:tabs>
          <w:tab w:val="left" w:pos="1182"/>
        </w:tabs>
        <w:spacing w:before="1"/>
        <w:ind w:left="1182" w:hanging="583"/>
        <w:jc w:val="left"/>
      </w:pPr>
      <w:r>
        <w:t>Use</w:t>
      </w:r>
      <w:r>
        <w:rPr>
          <w:spacing w:val="-5"/>
        </w:rPr>
        <w:t xml:space="preserve"> </w:t>
      </w:r>
      <w:r>
        <w:t>handrails</w:t>
      </w:r>
      <w:r>
        <w:rPr>
          <w:spacing w:val="-3"/>
        </w:rPr>
        <w:t xml:space="preserve"> </w:t>
      </w:r>
      <w:r>
        <w:t>in</w:t>
      </w:r>
      <w:r>
        <w:rPr>
          <w:spacing w:val="-4"/>
        </w:rPr>
        <w:t xml:space="preserve"> </w:t>
      </w:r>
      <w:r>
        <w:t>stairwells;</w:t>
      </w:r>
      <w:r>
        <w:rPr>
          <w:spacing w:val="-4"/>
        </w:rPr>
        <w:t xml:space="preserve"> </w:t>
      </w:r>
      <w:r>
        <w:t>stay</w:t>
      </w:r>
      <w:r>
        <w:rPr>
          <w:spacing w:val="-4"/>
        </w:rPr>
        <w:t xml:space="preserve"> </w:t>
      </w:r>
      <w:r>
        <w:t>to</w:t>
      </w:r>
      <w:r>
        <w:rPr>
          <w:spacing w:val="-4"/>
        </w:rPr>
        <w:t xml:space="preserve"> </w:t>
      </w:r>
      <w:r>
        <w:t>the</w:t>
      </w:r>
      <w:r>
        <w:rPr>
          <w:spacing w:val="-2"/>
        </w:rPr>
        <w:t xml:space="preserve"> right</w:t>
      </w:r>
    </w:p>
    <w:p w14:paraId="68580769" w14:textId="77777777" w:rsidR="003D402E" w:rsidRDefault="009F1786">
      <w:pPr>
        <w:pStyle w:val="ListParagraph"/>
        <w:numPr>
          <w:ilvl w:val="0"/>
          <w:numId w:val="7"/>
        </w:numPr>
        <w:tabs>
          <w:tab w:val="left" w:pos="1182"/>
        </w:tabs>
        <w:spacing w:before="16"/>
        <w:ind w:left="1182" w:hanging="585"/>
        <w:jc w:val="left"/>
      </w:pPr>
      <w:r>
        <w:t>Assist</w:t>
      </w:r>
      <w:r>
        <w:rPr>
          <w:spacing w:val="-2"/>
        </w:rPr>
        <w:t xml:space="preserve"> </w:t>
      </w:r>
      <w:r>
        <w:t>people</w:t>
      </w:r>
      <w:r>
        <w:rPr>
          <w:spacing w:val="-4"/>
        </w:rPr>
        <w:t xml:space="preserve"> </w:t>
      </w:r>
      <w:r>
        <w:t>with</w:t>
      </w:r>
      <w:r>
        <w:rPr>
          <w:spacing w:val="-3"/>
        </w:rPr>
        <w:t xml:space="preserve"> </w:t>
      </w:r>
      <w:r>
        <w:rPr>
          <w:spacing w:val="-2"/>
        </w:rPr>
        <w:t>disabilities.</w:t>
      </w:r>
    </w:p>
    <w:p w14:paraId="14212C27" w14:textId="77777777" w:rsidR="003D402E" w:rsidRDefault="009F1786">
      <w:pPr>
        <w:pStyle w:val="ListParagraph"/>
        <w:numPr>
          <w:ilvl w:val="0"/>
          <w:numId w:val="7"/>
        </w:numPr>
        <w:tabs>
          <w:tab w:val="left" w:pos="1180"/>
        </w:tabs>
        <w:spacing w:before="1"/>
        <w:ind w:left="1180" w:hanging="583"/>
        <w:jc w:val="left"/>
      </w:pPr>
      <w:r>
        <w:t>Move</w:t>
      </w:r>
      <w:r>
        <w:rPr>
          <w:spacing w:val="-6"/>
        </w:rPr>
        <w:t xml:space="preserve"> </w:t>
      </w:r>
      <w:r>
        <w:t>to</w:t>
      </w:r>
      <w:r>
        <w:rPr>
          <w:spacing w:val="-4"/>
        </w:rPr>
        <w:t xml:space="preserve"> </w:t>
      </w:r>
      <w:r>
        <w:t>your</w:t>
      </w:r>
      <w:r>
        <w:rPr>
          <w:spacing w:val="-4"/>
        </w:rPr>
        <w:t xml:space="preserve"> </w:t>
      </w:r>
      <w:r>
        <w:t>assembly</w:t>
      </w:r>
      <w:r>
        <w:rPr>
          <w:spacing w:val="-2"/>
        </w:rPr>
        <w:t xml:space="preserve"> </w:t>
      </w:r>
      <w:r>
        <w:t>point</w:t>
      </w:r>
      <w:r>
        <w:rPr>
          <w:spacing w:val="-3"/>
        </w:rPr>
        <w:t xml:space="preserve"> </w:t>
      </w:r>
      <w:r>
        <w:t>unless</w:t>
      </w:r>
      <w:r>
        <w:rPr>
          <w:spacing w:val="-5"/>
        </w:rPr>
        <w:t xml:space="preserve"> </w:t>
      </w:r>
      <w:r>
        <w:t>otherwise</w:t>
      </w:r>
      <w:r>
        <w:rPr>
          <w:spacing w:val="-2"/>
        </w:rPr>
        <w:t xml:space="preserve"> instructed.</w:t>
      </w:r>
    </w:p>
    <w:p w14:paraId="57A781F3" w14:textId="77777777" w:rsidR="003D402E" w:rsidRDefault="009F1786">
      <w:pPr>
        <w:pStyle w:val="ListParagraph"/>
        <w:numPr>
          <w:ilvl w:val="0"/>
          <w:numId w:val="7"/>
        </w:numPr>
        <w:tabs>
          <w:tab w:val="left" w:pos="1180"/>
        </w:tabs>
        <w:ind w:left="1180" w:hanging="580"/>
        <w:jc w:val="left"/>
      </w:pPr>
      <w:r>
        <w:t>Watch</w:t>
      </w:r>
      <w:r>
        <w:rPr>
          <w:spacing w:val="-5"/>
        </w:rPr>
        <w:t xml:space="preserve"> </w:t>
      </w:r>
      <w:r>
        <w:t>for</w:t>
      </w:r>
      <w:r>
        <w:rPr>
          <w:spacing w:val="-3"/>
        </w:rPr>
        <w:t xml:space="preserve"> </w:t>
      </w:r>
      <w:r>
        <w:t>falling</w:t>
      </w:r>
      <w:r>
        <w:rPr>
          <w:spacing w:val="-5"/>
        </w:rPr>
        <w:t xml:space="preserve"> </w:t>
      </w:r>
      <w:r>
        <w:t>objects</w:t>
      </w:r>
      <w:r>
        <w:rPr>
          <w:spacing w:val="-4"/>
        </w:rPr>
        <w:t xml:space="preserve"> </w:t>
      </w:r>
      <w:r>
        <w:t>and</w:t>
      </w:r>
      <w:r>
        <w:rPr>
          <w:spacing w:val="-4"/>
        </w:rPr>
        <w:t xml:space="preserve"> </w:t>
      </w:r>
      <w:r>
        <w:t>other</w:t>
      </w:r>
      <w:r>
        <w:rPr>
          <w:spacing w:val="-4"/>
        </w:rPr>
        <w:t xml:space="preserve"> </w:t>
      </w:r>
      <w:r>
        <w:rPr>
          <w:spacing w:val="-2"/>
        </w:rPr>
        <w:t>debris.</w:t>
      </w:r>
    </w:p>
    <w:p w14:paraId="50312071" w14:textId="77777777" w:rsidR="003D402E" w:rsidRDefault="009F1786">
      <w:pPr>
        <w:pStyle w:val="ListParagraph"/>
        <w:numPr>
          <w:ilvl w:val="0"/>
          <w:numId w:val="7"/>
        </w:numPr>
        <w:tabs>
          <w:tab w:val="left" w:pos="1183"/>
        </w:tabs>
        <w:spacing w:before="5" w:line="265" w:lineRule="exact"/>
        <w:ind w:left="1183" w:hanging="583"/>
        <w:jc w:val="left"/>
      </w:pPr>
      <w:r>
        <w:t>Keep</w:t>
      </w:r>
      <w:r>
        <w:rPr>
          <w:spacing w:val="-8"/>
        </w:rPr>
        <w:t xml:space="preserve"> </w:t>
      </w:r>
      <w:r>
        <w:t>roadways</w:t>
      </w:r>
      <w:r>
        <w:rPr>
          <w:spacing w:val="-4"/>
        </w:rPr>
        <w:t xml:space="preserve"> </w:t>
      </w:r>
      <w:r>
        <w:t>and</w:t>
      </w:r>
      <w:r>
        <w:rPr>
          <w:spacing w:val="-7"/>
        </w:rPr>
        <w:t xml:space="preserve"> </w:t>
      </w:r>
      <w:r>
        <w:t>walkways</w:t>
      </w:r>
      <w:r>
        <w:rPr>
          <w:spacing w:val="-4"/>
        </w:rPr>
        <w:t xml:space="preserve"> </w:t>
      </w:r>
      <w:r>
        <w:t>clear</w:t>
      </w:r>
      <w:r>
        <w:rPr>
          <w:spacing w:val="-4"/>
        </w:rPr>
        <w:t xml:space="preserve"> </w:t>
      </w:r>
      <w:r>
        <w:t>for</w:t>
      </w:r>
      <w:r>
        <w:rPr>
          <w:spacing w:val="-4"/>
        </w:rPr>
        <w:t xml:space="preserve"> </w:t>
      </w:r>
      <w:r>
        <w:t>emergency</w:t>
      </w:r>
      <w:r>
        <w:rPr>
          <w:spacing w:val="-5"/>
        </w:rPr>
        <w:t xml:space="preserve"> </w:t>
      </w:r>
      <w:r>
        <w:rPr>
          <w:spacing w:val="-2"/>
        </w:rPr>
        <w:t>vehicles.</w:t>
      </w:r>
    </w:p>
    <w:p w14:paraId="07B66EBD" w14:textId="77777777" w:rsidR="003D402E" w:rsidRDefault="009F1786">
      <w:pPr>
        <w:pStyle w:val="ListParagraph"/>
        <w:numPr>
          <w:ilvl w:val="0"/>
          <w:numId w:val="7"/>
        </w:numPr>
        <w:tabs>
          <w:tab w:val="left" w:pos="960"/>
          <w:tab w:val="left" w:pos="1180"/>
        </w:tabs>
        <w:ind w:right="1327" w:hanging="361"/>
        <w:jc w:val="left"/>
      </w:pPr>
      <w:r>
        <w:tab/>
        <w:t>DO</w:t>
      </w:r>
      <w:r>
        <w:rPr>
          <w:spacing w:val="-2"/>
        </w:rPr>
        <w:t xml:space="preserve"> </w:t>
      </w:r>
      <w:r>
        <w:t>NOT</w:t>
      </w:r>
      <w:r>
        <w:rPr>
          <w:spacing w:val="-1"/>
        </w:rPr>
        <w:t xml:space="preserve"> </w:t>
      </w:r>
      <w:r>
        <w:t>return</w:t>
      </w:r>
      <w:r>
        <w:rPr>
          <w:spacing w:val="-3"/>
        </w:rPr>
        <w:t xml:space="preserve"> </w:t>
      </w:r>
      <w:r>
        <w:t>to</w:t>
      </w:r>
      <w:r>
        <w:rPr>
          <w:spacing w:val="-1"/>
        </w:rPr>
        <w:t xml:space="preserve"> </w:t>
      </w:r>
      <w:r>
        <w:t>the</w:t>
      </w:r>
      <w:r>
        <w:rPr>
          <w:spacing w:val="-4"/>
        </w:rPr>
        <w:t xml:space="preserve"> </w:t>
      </w:r>
      <w:r>
        <w:t>building</w:t>
      </w:r>
      <w:r>
        <w:rPr>
          <w:spacing w:val="-3"/>
        </w:rPr>
        <w:t xml:space="preserve"> </w:t>
      </w:r>
      <w:r>
        <w:t>for</w:t>
      </w:r>
      <w:r>
        <w:rPr>
          <w:spacing w:val="-2"/>
        </w:rPr>
        <w:t xml:space="preserve"> </w:t>
      </w:r>
      <w:r>
        <w:t>any</w:t>
      </w:r>
      <w:r>
        <w:rPr>
          <w:spacing w:val="-3"/>
        </w:rPr>
        <w:t xml:space="preserve"> </w:t>
      </w:r>
      <w:r>
        <w:t>reason</w:t>
      </w:r>
      <w:r>
        <w:rPr>
          <w:spacing w:val="-3"/>
        </w:rPr>
        <w:t xml:space="preserve"> </w:t>
      </w:r>
      <w:r>
        <w:t>unless</w:t>
      </w:r>
      <w:r>
        <w:rPr>
          <w:spacing w:val="-4"/>
        </w:rPr>
        <w:t xml:space="preserve"> </w:t>
      </w:r>
      <w:r>
        <w:t>you</w:t>
      </w:r>
      <w:r>
        <w:rPr>
          <w:spacing w:val="-3"/>
        </w:rPr>
        <w:t xml:space="preserve"> </w:t>
      </w:r>
      <w:r>
        <w:t>are</w:t>
      </w:r>
      <w:r>
        <w:rPr>
          <w:spacing w:val="-4"/>
        </w:rPr>
        <w:t xml:space="preserve"> </w:t>
      </w:r>
      <w:r>
        <w:t>notified</w:t>
      </w:r>
      <w:r>
        <w:rPr>
          <w:spacing w:val="-3"/>
        </w:rPr>
        <w:t xml:space="preserve"> </w:t>
      </w:r>
      <w:r>
        <w:t>by</w:t>
      </w:r>
      <w:r>
        <w:rPr>
          <w:spacing w:val="-1"/>
        </w:rPr>
        <w:t xml:space="preserve"> </w:t>
      </w:r>
      <w:r>
        <w:t>authorities</w:t>
      </w:r>
      <w:r>
        <w:rPr>
          <w:spacing w:val="-2"/>
        </w:rPr>
        <w:t xml:space="preserve"> </w:t>
      </w:r>
      <w:r>
        <w:t>that</w:t>
      </w:r>
      <w:r>
        <w:rPr>
          <w:spacing w:val="-4"/>
        </w:rPr>
        <w:t xml:space="preserve"> </w:t>
      </w:r>
      <w:r>
        <w:t>it</w:t>
      </w:r>
      <w:r>
        <w:rPr>
          <w:spacing w:val="-1"/>
        </w:rPr>
        <w:t xml:space="preserve"> </w:t>
      </w:r>
      <w:r>
        <w:t>is safe to do so.</w:t>
      </w:r>
    </w:p>
    <w:p w14:paraId="7CC2FA69" w14:textId="77777777" w:rsidR="003D402E" w:rsidRDefault="009F1786">
      <w:pPr>
        <w:pStyle w:val="ListParagraph"/>
        <w:numPr>
          <w:ilvl w:val="0"/>
          <w:numId w:val="7"/>
        </w:numPr>
        <w:tabs>
          <w:tab w:val="left" w:pos="1183"/>
        </w:tabs>
        <w:ind w:left="1183" w:hanging="586"/>
        <w:jc w:val="left"/>
      </w:pPr>
      <w:r>
        <w:t>Follow</w:t>
      </w:r>
      <w:r>
        <w:rPr>
          <w:spacing w:val="-5"/>
        </w:rPr>
        <w:t xml:space="preserve"> </w:t>
      </w:r>
      <w:r>
        <w:t>the</w:t>
      </w:r>
      <w:r>
        <w:rPr>
          <w:spacing w:val="-5"/>
        </w:rPr>
        <w:t xml:space="preserve"> </w:t>
      </w:r>
      <w:r>
        <w:t>directions</w:t>
      </w:r>
      <w:r>
        <w:rPr>
          <w:spacing w:val="-6"/>
        </w:rPr>
        <w:t xml:space="preserve"> </w:t>
      </w:r>
      <w:r>
        <w:t>of</w:t>
      </w:r>
      <w:r>
        <w:rPr>
          <w:spacing w:val="-5"/>
        </w:rPr>
        <w:t xml:space="preserve"> </w:t>
      </w:r>
      <w:r>
        <w:t>The</w:t>
      </w:r>
      <w:r>
        <w:rPr>
          <w:spacing w:val="-2"/>
        </w:rPr>
        <w:t xml:space="preserve"> </w:t>
      </w:r>
      <w:r>
        <w:t>Harbour</w:t>
      </w:r>
      <w:r>
        <w:rPr>
          <w:spacing w:val="-4"/>
        </w:rPr>
        <w:t xml:space="preserve"> </w:t>
      </w:r>
      <w:r>
        <w:t>Staff,</w:t>
      </w:r>
      <w:r>
        <w:rPr>
          <w:spacing w:val="-3"/>
        </w:rPr>
        <w:t xml:space="preserve"> </w:t>
      </w:r>
      <w:r>
        <w:t>Campus</w:t>
      </w:r>
      <w:r>
        <w:rPr>
          <w:spacing w:val="-4"/>
        </w:rPr>
        <w:t xml:space="preserve"> </w:t>
      </w:r>
      <w:r>
        <w:t>Safety</w:t>
      </w:r>
      <w:r>
        <w:rPr>
          <w:spacing w:val="-4"/>
        </w:rPr>
        <w:t xml:space="preserve"> </w:t>
      </w:r>
      <w:r>
        <w:t>and</w:t>
      </w:r>
      <w:r>
        <w:rPr>
          <w:spacing w:val="-5"/>
        </w:rPr>
        <w:t xml:space="preserve"> </w:t>
      </w:r>
      <w:r>
        <w:t>First</w:t>
      </w:r>
      <w:r>
        <w:rPr>
          <w:spacing w:val="-2"/>
        </w:rPr>
        <w:t xml:space="preserve"> </w:t>
      </w:r>
      <w:r>
        <w:t>Responder</w:t>
      </w:r>
      <w:r>
        <w:rPr>
          <w:spacing w:val="-5"/>
        </w:rPr>
        <w:t xml:space="preserve"> </w:t>
      </w:r>
      <w:r>
        <w:rPr>
          <w:spacing w:val="-2"/>
        </w:rPr>
        <w:t>personnel.</w:t>
      </w:r>
    </w:p>
    <w:p w14:paraId="5F0D7F5C" w14:textId="77777777" w:rsidR="003D402E" w:rsidRDefault="003D402E">
      <w:pPr>
        <w:pStyle w:val="BodyText"/>
        <w:spacing w:before="103"/>
      </w:pPr>
    </w:p>
    <w:p w14:paraId="23DBD7F2" w14:textId="77777777" w:rsidR="003D402E" w:rsidRDefault="009F1786">
      <w:pPr>
        <w:pStyle w:val="Heading2"/>
        <w:spacing w:before="1"/>
      </w:pPr>
      <w:bookmarkStart w:id="16" w:name="_TOC_250033"/>
      <w:r>
        <w:rPr>
          <w:color w:val="1F3762"/>
        </w:rPr>
        <w:t>Campus</w:t>
      </w:r>
      <w:r>
        <w:rPr>
          <w:color w:val="1F3762"/>
          <w:spacing w:val="-3"/>
        </w:rPr>
        <w:t xml:space="preserve"> </w:t>
      </w:r>
      <w:r>
        <w:rPr>
          <w:color w:val="1F3762"/>
        </w:rPr>
        <w:t>Fire</w:t>
      </w:r>
      <w:r>
        <w:rPr>
          <w:color w:val="1F3762"/>
          <w:spacing w:val="-4"/>
        </w:rPr>
        <w:t xml:space="preserve"> </w:t>
      </w:r>
      <w:r>
        <w:rPr>
          <w:color w:val="1F3762"/>
        </w:rPr>
        <w:t>Policies</w:t>
      </w:r>
      <w:r>
        <w:rPr>
          <w:color w:val="1F3762"/>
          <w:spacing w:val="-2"/>
        </w:rPr>
        <w:t xml:space="preserve"> </w:t>
      </w:r>
      <w:r>
        <w:rPr>
          <w:color w:val="1F3762"/>
        </w:rPr>
        <w:t>for</w:t>
      </w:r>
      <w:r>
        <w:rPr>
          <w:color w:val="1F3762"/>
          <w:spacing w:val="-5"/>
        </w:rPr>
        <w:t xml:space="preserve"> </w:t>
      </w:r>
      <w:r>
        <w:rPr>
          <w:color w:val="1F3762"/>
        </w:rPr>
        <w:t>Residential</w:t>
      </w:r>
      <w:r>
        <w:rPr>
          <w:color w:val="1F3762"/>
          <w:spacing w:val="-3"/>
        </w:rPr>
        <w:t xml:space="preserve"> </w:t>
      </w:r>
      <w:bookmarkEnd w:id="16"/>
      <w:r>
        <w:rPr>
          <w:color w:val="1F3762"/>
          <w:spacing w:val="-2"/>
        </w:rPr>
        <w:t>Community</w:t>
      </w:r>
    </w:p>
    <w:p w14:paraId="43F82B7E" w14:textId="77777777" w:rsidR="003D402E" w:rsidRDefault="009F1786">
      <w:pPr>
        <w:pStyle w:val="BodyText"/>
        <w:spacing w:before="30"/>
        <w:ind w:left="240"/>
      </w:pPr>
      <w:r>
        <w:t>POLICIES</w:t>
      </w:r>
      <w:r>
        <w:rPr>
          <w:spacing w:val="-5"/>
        </w:rPr>
        <w:t xml:space="preserve"> </w:t>
      </w:r>
      <w:r>
        <w:t>§668.49(b)</w:t>
      </w:r>
      <w:r>
        <w:rPr>
          <w:spacing w:val="-5"/>
        </w:rPr>
        <w:t xml:space="preserve"> </w:t>
      </w:r>
      <w:r>
        <w:t>a.</w:t>
      </w:r>
      <w:r>
        <w:rPr>
          <w:spacing w:val="-4"/>
        </w:rPr>
        <w:t xml:space="preserve"> </w:t>
      </w:r>
      <w:r>
        <w:t>Safety</w:t>
      </w:r>
      <w:r>
        <w:rPr>
          <w:spacing w:val="-6"/>
        </w:rPr>
        <w:t xml:space="preserve"> </w:t>
      </w:r>
      <w:r>
        <w:t>Policies</w:t>
      </w:r>
      <w:r>
        <w:rPr>
          <w:spacing w:val="-6"/>
        </w:rPr>
        <w:t xml:space="preserve"> </w:t>
      </w:r>
      <w:r>
        <w:rPr>
          <w:spacing w:val="-2"/>
        </w:rPr>
        <w:t>§668.49(b)(4)</w:t>
      </w:r>
    </w:p>
    <w:p w14:paraId="22A94CAE" w14:textId="77777777" w:rsidR="003D402E" w:rsidRDefault="009F1786">
      <w:pPr>
        <w:pStyle w:val="ListParagraph"/>
        <w:numPr>
          <w:ilvl w:val="0"/>
          <w:numId w:val="6"/>
        </w:numPr>
        <w:tabs>
          <w:tab w:val="left" w:pos="394"/>
        </w:tabs>
        <w:spacing w:before="1"/>
        <w:ind w:left="394" w:hanging="157"/>
      </w:pPr>
      <w:r>
        <w:t>Use</w:t>
      </w:r>
      <w:r>
        <w:rPr>
          <w:spacing w:val="-6"/>
        </w:rPr>
        <w:t xml:space="preserve"> </w:t>
      </w:r>
      <w:r>
        <w:t>of</w:t>
      </w:r>
      <w:r>
        <w:rPr>
          <w:spacing w:val="-3"/>
        </w:rPr>
        <w:t xml:space="preserve"> </w:t>
      </w:r>
      <w:r>
        <w:t>Electrical</w:t>
      </w:r>
      <w:r>
        <w:rPr>
          <w:spacing w:val="-4"/>
        </w:rPr>
        <w:t xml:space="preserve"> </w:t>
      </w:r>
      <w:r>
        <w:rPr>
          <w:spacing w:val="-2"/>
        </w:rPr>
        <w:t>Appliances</w:t>
      </w:r>
    </w:p>
    <w:p w14:paraId="53EF62C3" w14:textId="77777777" w:rsidR="003D402E" w:rsidRDefault="003D402E">
      <w:pPr>
        <w:sectPr w:rsidR="003D402E">
          <w:pgSz w:w="12240" w:h="15840"/>
          <w:pgMar w:top="1780" w:right="340" w:bottom="1200" w:left="1200" w:header="0" w:footer="1014" w:gutter="0"/>
          <w:cols w:space="720"/>
        </w:sectPr>
      </w:pPr>
    </w:p>
    <w:p w14:paraId="21ACAB7B" w14:textId="77777777" w:rsidR="003D402E" w:rsidRDefault="009F1786">
      <w:pPr>
        <w:pStyle w:val="BodyText"/>
        <w:spacing w:before="38"/>
        <w:ind w:left="418" w:right="1143" w:firstLine="1"/>
      </w:pPr>
      <w:r>
        <w:lastRenderedPageBreak/>
        <w:t>All living</w:t>
      </w:r>
      <w:r>
        <w:rPr>
          <w:spacing w:val="-2"/>
        </w:rPr>
        <w:t xml:space="preserve"> </w:t>
      </w:r>
      <w:r>
        <w:t>environments</w:t>
      </w:r>
      <w:r>
        <w:rPr>
          <w:spacing w:val="-4"/>
        </w:rPr>
        <w:t xml:space="preserve"> </w:t>
      </w:r>
      <w:r>
        <w:t>with</w:t>
      </w:r>
      <w:r>
        <w:rPr>
          <w:spacing w:val="-2"/>
        </w:rPr>
        <w:t xml:space="preserve"> </w:t>
      </w:r>
      <w:r>
        <w:t>full-size kitchens</w:t>
      </w:r>
      <w:r>
        <w:rPr>
          <w:spacing w:val="-3"/>
        </w:rPr>
        <w:t xml:space="preserve"> </w:t>
      </w:r>
      <w:r>
        <w:t>have refrigerators</w:t>
      </w:r>
      <w:r>
        <w:rPr>
          <w:spacing w:val="-4"/>
        </w:rPr>
        <w:t xml:space="preserve"> </w:t>
      </w:r>
      <w:r>
        <w:t>and</w:t>
      </w:r>
      <w:r>
        <w:rPr>
          <w:spacing w:val="-4"/>
        </w:rPr>
        <w:t xml:space="preserve"> </w:t>
      </w:r>
      <w:r>
        <w:t>microwaves.</w:t>
      </w:r>
      <w:r>
        <w:rPr>
          <w:spacing w:val="-6"/>
        </w:rPr>
        <w:t xml:space="preserve"> </w:t>
      </w:r>
      <w:r>
        <w:t>Mini refrigerators</w:t>
      </w:r>
      <w:r>
        <w:rPr>
          <w:spacing w:val="-3"/>
        </w:rPr>
        <w:t xml:space="preserve"> </w:t>
      </w:r>
      <w:r>
        <w:t>or micro-fridges are permitted in individual rooms if they are UL-approved and not</w:t>
      </w:r>
      <w:r>
        <w:rPr>
          <w:spacing w:val="-1"/>
        </w:rPr>
        <w:t xml:space="preserve"> </w:t>
      </w:r>
      <w:r>
        <w:t>larger than</w:t>
      </w:r>
      <w:r>
        <w:rPr>
          <w:spacing w:val="-2"/>
        </w:rPr>
        <w:t xml:space="preserve"> </w:t>
      </w:r>
      <w:r>
        <w:t>4.3 cubic feet. Energy star is recommended. For safety reasons,</w:t>
      </w:r>
      <w:r>
        <w:rPr>
          <w:spacing w:val="-5"/>
        </w:rPr>
        <w:t xml:space="preserve"> </w:t>
      </w:r>
      <w:r>
        <w:t>the use of</w:t>
      </w:r>
      <w:r>
        <w:rPr>
          <w:spacing w:val="-2"/>
        </w:rPr>
        <w:t xml:space="preserve"> </w:t>
      </w:r>
      <w:r>
        <w:t>electrical cooking appliances such as coffee pots, personal</w:t>
      </w:r>
      <w:r>
        <w:rPr>
          <w:spacing w:val="-3"/>
        </w:rPr>
        <w:t xml:space="preserve"> </w:t>
      </w:r>
      <w:r>
        <w:t>microwaves, hot plates, sandwich</w:t>
      </w:r>
      <w:r>
        <w:rPr>
          <w:spacing w:val="-1"/>
        </w:rPr>
        <w:t xml:space="preserve"> </w:t>
      </w:r>
      <w:r>
        <w:t>makers,</w:t>
      </w:r>
      <w:r>
        <w:rPr>
          <w:spacing w:val="-2"/>
        </w:rPr>
        <w:t xml:space="preserve"> </w:t>
      </w:r>
      <w:r>
        <w:t>electric grills, and</w:t>
      </w:r>
      <w:r>
        <w:rPr>
          <w:spacing w:val="-1"/>
        </w:rPr>
        <w:t xml:space="preserve"> </w:t>
      </w:r>
      <w:r>
        <w:t>popcorn</w:t>
      </w:r>
      <w:r>
        <w:rPr>
          <w:spacing w:val="-1"/>
        </w:rPr>
        <w:t xml:space="preserve"> </w:t>
      </w:r>
      <w:r>
        <w:t>poppers is permitted</w:t>
      </w:r>
      <w:r>
        <w:rPr>
          <w:spacing w:val="-7"/>
        </w:rPr>
        <w:t xml:space="preserve"> </w:t>
      </w:r>
      <w:r>
        <w:t>only</w:t>
      </w:r>
      <w:r>
        <w:rPr>
          <w:spacing w:val="-2"/>
        </w:rPr>
        <w:t xml:space="preserve"> </w:t>
      </w:r>
      <w:r>
        <w:t>in</w:t>
      </w:r>
      <w:r>
        <w:rPr>
          <w:spacing w:val="-7"/>
        </w:rPr>
        <w:t xml:space="preserve"> </w:t>
      </w:r>
      <w:r>
        <w:t>kitchen</w:t>
      </w:r>
      <w:r>
        <w:rPr>
          <w:spacing w:val="-7"/>
        </w:rPr>
        <w:t xml:space="preserve"> </w:t>
      </w:r>
      <w:r>
        <w:t>areas.</w:t>
      </w:r>
      <w:r>
        <w:rPr>
          <w:spacing w:val="-5"/>
        </w:rPr>
        <w:t xml:space="preserve"> </w:t>
      </w:r>
      <w:r>
        <w:t>Window</w:t>
      </w:r>
      <w:r>
        <w:rPr>
          <w:spacing w:val="-4"/>
        </w:rPr>
        <w:t xml:space="preserve"> </w:t>
      </w:r>
      <w:r>
        <w:t>air</w:t>
      </w:r>
      <w:r>
        <w:rPr>
          <w:spacing w:val="-7"/>
        </w:rPr>
        <w:t xml:space="preserve"> </w:t>
      </w:r>
      <w:r>
        <w:t>conditioners</w:t>
      </w:r>
      <w:r>
        <w:rPr>
          <w:spacing w:val="-3"/>
        </w:rPr>
        <w:t xml:space="preserve"> </w:t>
      </w:r>
      <w:r>
        <w:t>are</w:t>
      </w:r>
      <w:r>
        <w:rPr>
          <w:spacing w:val="-4"/>
        </w:rPr>
        <w:t xml:space="preserve"> </w:t>
      </w:r>
      <w:r>
        <w:t>not</w:t>
      </w:r>
      <w:r>
        <w:rPr>
          <w:spacing w:val="-6"/>
        </w:rPr>
        <w:t xml:space="preserve"> </w:t>
      </w:r>
      <w:r>
        <w:t>permitted.</w:t>
      </w:r>
      <w:r>
        <w:rPr>
          <w:spacing w:val="-3"/>
        </w:rPr>
        <w:t xml:space="preserve"> </w:t>
      </w:r>
      <w:r>
        <w:t>6HRE</w:t>
      </w:r>
      <w:r>
        <w:rPr>
          <w:spacing w:val="-4"/>
        </w:rPr>
        <w:t xml:space="preserve"> </w:t>
      </w:r>
      <w:r>
        <w:t>or</w:t>
      </w:r>
      <w:r>
        <w:rPr>
          <w:spacing w:val="-3"/>
        </w:rPr>
        <w:t xml:space="preserve"> </w:t>
      </w:r>
      <w:r>
        <w:t>Harbour</w:t>
      </w:r>
      <w:r>
        <w:rPr>
          <w:spacing w:val="-4"/>
        </w:rPr>
        <w:t xml:space="preserve"> </w:t>
      </w:r>
      <w:r>
        <w:t>staff</w:t>
      </w:r>
      <w:r>
        <w:rPr>
          <w:spacing w:val="-4"/>
        </w:rPr>
        <w:t xml:space="preserve"> </w:t>
      </w:r>
      <w:r>
        <w:t>will document and provide notice for removal of unauthorized or dangerous electrical appliances.</w:t>
      </w:r>
    </w:p>
    <w:p w14:paraId="783B62F3" w14:textId="6EC7CCCB" w:rsidR="003D402E" w:rsidRDefault="009F1786">
      <w:pPr>
        <w:pStyle w:val="ListParagraph"/>
        <w:numPr>
          <w:ilvl w:val="0"/>
          <w:numId w:val="6"/>
        </w:numPr>
        <w:tabs>
          <w:tab w:val="left" w:pos="415"/>
          <w:tab w:val="left" w:pos="491"/>
        </w:tabs>
        <w:spacing w:before="1"/>
        <w:ind w:left="415" w:right="1508" w:hanging="130"/>
      </w:pPr>
      <w:r>
        <w:t>Smoking</w:t>
      </w:r>
      <w:r>
        <w:rPr>
          <w:spacing w:val="-4"/>
        </w:rPr>
        <w:t xml:space="preserve"> </w:t>
      </w:r>
      <w:r>
        <w:t>is</w:t>
      </w:r>
      <w:r>
        <w:rPr>
          <w:spacing w:val="-3"/>
        </w:rPr>
        <w:t xml:space="preserve"> </w:t>
      </w:r>
      <w:r>
        <w:t>not</w:t>
      </w:r>
      <w:r>
        <w:rPr>
          <w:spacing w:val="-2"/>
        </w:rPr>
        <w:t xml:space="preserve"> </w:t>
      </w:r>
      <w:r>
        <w:t>permitted</w:t>
      </w:r>
      <w:r>
        <w:rPr>
          <w:spacing w:val="-6"/>
        </w:rPr>
        <w:t xml:space="preserve"> </w:t>
      </w:r>
      <w:r>
        <w:t>on</w:t>
      </w:r>
      <w:r>
        <w:rPr>
          <w:spacing w:val="-4"/>
        </w:rPr>
        <w:t xml:space="preserve"> </w:t>
      </w:r>
      <w:r>
        <w:t>campus</w:t>
      </w:r>
      <w:r>
        <w:rPr>
          <w:spacing w:val="-3"/>
        </w:rPr>
        <w:t xml:space="preserve"> </w:t>
      </w:r>
      <w:r>
        <w:t>property</w:t>
      </w:r>
      <w:r>
        <w:rPr>
          <w:spacing w:val="-2"/>
        </w:rPr>
        <w:t xml:space="preserve"> </w:t>
      </w:r>
      <w:r>
        <w:t>Effective</w:t>
      </w:r>
      <w:r>
        <w:rPr>
          <w:spacing w:val="-2"/>
        </w:rPr>
        <w:t xml:space="preserve"> </w:t>
      </w:r>
      <w:r>
        <w:t>June</w:t>
      </w:r>
      <w:r>
        <w:rPr>
          <w:spacing w:val="-3"/>
        </w:rPr>
        <w:t xml:space="preserve"> </w:t>
      </w:r>
      <w:r>
        <w:t>2020,</w:t>
      </w:r>
      <w:r>
        <w:rPr>
          <w:spacing w:val="-5"/>
        </w:rPr>
        <w:t xml:space="preserve"> </w:t>
      </w:r>
      <w:r>
        <w:t>the</w:t>
      </w:r>
      <w:r>
        <w:rPr>
          <w:spacing w:val="-2"/>
        </w:rPr>
        <w:t xml:space="preserve"> </w:t>
      </w:r>
      <w:r>
        <w:t>Coast</w:t>
      </w:r>
      <w:r>
        <w:rPr>
          <w:spacing w:val="-2"/>
        </w:rPr>
        <w:t xml:space="preserve"> </w:t>
      </w:r>
      <w:r>
        <w:t>Community</w:t>
      </w:r>
      <w:r>
        <w:rPr>
          <w:spacing w:val="-2"/>
        </w:rPr>
        <w:t xml:space="preserve"> </w:t>
      </w:r>
      <w:r>
        <w:t>College District issued a system wide Policy on Smoke and Tobacco</w:t>
      </w:r>
    </w:p>
    <w:p w14:paraId="194FF93E" w14:textId="77777777" w:rsidR="003D402E" w:rsidRDefault="009F1786">
      <w:pPr>
        <w:pStyle w:val="ListParagraph"/>
        <w:numPr>
          <w:ilvl w:val="0"/>
          <w:numId w:val="6"/>
        </w:numPr>
        <w:tabs>
          <w:tab w:val="left" w:pos="489"/>
        </w:tabs>
        <w:spacing w:before="8" w:line="264" w:lineRule="exact"/>
        <w:ind w:left="489" w:hanging="254"/>
      </w:pPr>
      <w:r>
        <w:t>Open</w:t>
      </w:r>
      <w:r>
        <w:rPr>
          <w:spacing w:val="-2"/>
        </w:rPr>
        <w:t xml:space="preserve"> Flames</w:t>
      </w:r>
    </w:p>
    <w:p w14:paraId="2C1987D5" w14:textId="77777777" w:rsidR="003D402E" w:rsidRDefault="009F1786">
      <w:pPr>
        <w:pStyle w:val="ListParagraph"/>
        <w:numPr>
          <w:ilvl w:val="1"/>
          <w:numId w:val="5"/>
        </w:numPr>
        <w:tabs>
          <w:tab w:val="left" w:pos="948"/>
        </w:tabs>
        <w:ind w:right="1146" w:firstLine="0"/>
      </w:pPr>
      <w:r>
        <w:t>Open</w:t>
      </w:r>
      <w:r>
        <w:rPr>
          <w:spacing w:val="-3"/>
        </w:rPr>
        <w:t xml:space="preserve"> </w:t>
      </w:r>
      <w:r>
        <w:t>Burning</w:t>
      </w:r>
      <w:r>
        <w:rPr>
          <w:spacing w:val="-3"/>
        </w:rPr>
        <w:t xml:space="preserve"> </w:t>
      </w:r>
      <w:r>
        <w:t>-</w:t>
      </w:r>
      <w:r>
        <w:rPr>
          <w:spacing w:val="-2"/>
        </w:rPr>
        <w:t xml:space="preserve"> </w:t>
      </w:r>
      <w:r>
        <w:t>Open</w:t>
      </w:r>
      <w:r>
        <w:rPr>
          <w:spacing w:val="-3"/>
        </w:rPr>
        <w:t xml:space="preserve"> </w:t>
      </w:r>
      <w:r>
        <w:t>burning</w:t>
      </w:r>
      <w:r>
        <w:rPr>
          <w:spacing w:val="-3"/>
        </w:rPr>
        <w:t xml:space="preserve"> </w:t>
      </w:r>
      <w:r>
        <w:t>is</w:t>
      </w:r>
      <w:r>
        <w:rPr>
          <w:spacing w:val="-2"/>
        </w:rPr>
        <w:t xml:space="preserve"> </w:t>
      </w:r>
      <w:r>
        <w:t>defined</w:t>
      </w:r>
      <w:r>
        <w:rPr>
          <w:spacing w:val="-3"/>
        </w:rPr>
        <w:t xml:space="preserve"> </w:t>
      </w:r>
      <w:r>
        <w:t>as</w:t>
      </w:r>
      <w:r>
        <w:rPr>
          <w:spacing w:val="-2"/>
        </w:rPr>
        <w:t xml:space="preserve"> </w:t>
      </w:r>
      <w:r>
        <w:t>any</w:t>
      </w:r>
      <w:r>
        <w:rPr>
          <w:spacing w:val="-3"/>
        </w:rPr>
        <w:t xml:space="preserve"> </w:t>
      </w:r>
      <w:r>
        <w:t>open/exposed</w:t>
      </w:r>
      <w:r>
        <w:rPr>
          <w:spacing w:val="-3"/>
        </w:rPr>
        <w:t xml:space="preserve"> </w:t>
      </w:r>
      <w:r>
        <w:t>flame,</w:t>
      </w:r>
      <w:r>
        <w:rPr>
          <w:spacing w:val="-4"/>
        </w:rPr>
        <w:t xml:space="preserve"> </w:t>
      </w:r>
      <w:r>
        <w:t>whether</w:t>
      </w:r>
      <w:r>
        <w:rPr>
          <w:spacing w:val="-4"/>
        </w:rPr>
        <w:t xml:space="preserve"> </w:t>
      </w:r>
      <w:r>
        <w:t>located</w:t>
      </w:r>
      <w:r>
        <w:rPr>
          <w:spacing w:val="-3"/>
        </w:rPr>
        <w:t xml:space="preserve"> </w:t>
      </w:r>
      <w:r>
        <w:t>indoors</w:t>
      </w:r>
      <w:r>
        <w:rPr>
          <w:spacing w:val="-4"/>
        </w:rPr>
        <w:t xml:space="preserve"> </w:t>
      </w:r>
      <w:r>
        <w:t>or outdoors, that could cause a potential fire hazard (i.e. bonfires, campfires, leaf burning, art work involving flames, pyrotechnics of any kind, etc.).</w:t>
      </w:r>
    </w:p>
    <w:p w14:paraId="6A7CB4B8" w14:textId="77777777" w:rsidR="003D402E" w:rsidRDefault="009F1786">
      <w:pPr>
        <w:pStyle w:val="ListParagraph"/>
        <w:numPr>
          <w:ilvl w:val="2"/>
          <w:numId w:val="5"/>
        </w:numPr>
        <w:tabs>
          <w:tab w:val="left" w:pos="1115"/>
        </w:tabs>
        <w:ind w:right="1123" w:firstLine="0"/>
      </w:pPr>
      <w:r>
        <w:t>Open</w:t>
      </w:r>
      <w:r>
        <w:rPr>
          <w:spacing w:val="-3"/>
        </w:rPr>
        <w:t xml:space="preserve"> </w:t>
      </w:r>
      <w:r>
        <w:t>Burning</w:t>
      </w:r>
      <w:r>
        <w:rPr>
          <w:spacing w:val="-3"/>
        </w:rPr>
        <w:t xml:space="preserve"> </w:t>
      </w:r>
      <w:r>
        <w:t>Indoors</w:t>
      </w:r>
      <w:r>
        <w:rPr>
          <w:spacing w:val="-4"/>
        </w:rPr>
        <w:t xml:space="preserve"> </w:t>
      </w:r>
      <w:r>
        <w:t>-</w:t>
      </w:r>
      <w:r>
        <w:rPr>
          <w:spacing w:val="-2"/>
        </w:rPr>
        <w:t xml:space="preserve"> </w:t>
      </w:r>
      <w:r>
        <w:t>Open</w:t>
      </w:r>
      <w:r>
        <w:rPr>
          <w:spacing w:val="-3"/>
        </w:rPr>
        <w:t xml:space="preserve"> </w:t>
      </w:r>
      <w:r>
        <w:t>burning</w:t>
      </w:r>
      <w:r>
        <w:rPr>
          <w:spacing w:val="-3"/>
        </w:rPr>
        <w:t xml:space="preserve"> </w:t>
      </w:r>
      <w:r>
        <w:t>indoors</w:t>
      </w:r>
      <w:r>
        <w:rPr>
          <w:spacing w:val="-4"/>
        </w:rPr>
        <w:t xml:space="preserve"> </w:t>
      </w:r>
      <w:r>
        <w:t>(particularly</w:t>
      </w:r>
      <w:r>
        <w:rPr>
          <w:spacing w:val="-1"/>
        </w:rPr>
        <w:t xml:space="preserve"> </w:t>
      </w:r>
      <w:r>
        <w:t>when</w:t>
      </w:r>
      <w:r>
        <w:rPr>
          <w:spacing w:val="-3"/>
        </w:rPr>
        <w:t xml:space="preserve"> </w:t>
      </w:r>
      <w:r>
        <w:t>such</w:t>
      </w:r>
      <w:r>
        <w:rPr>
          <w:spacing w:val="-3"/>
        </w:rPr>
        <w:t xml:space="preserve"> </w:t>
      </w:r>
      <w:r>
        <w:t>burning</w:t>
      </w:r>
      <w:r>
        <w:rPr>
          <w:spacing w:val="-3"/>
        </w:rPr>
        <w:t xml:space="preserve"> </w:t>
      </w:r>
      <w:r>
        <w:t>will</w:t>
      </w:r>
      <w:r>
        <w:rPr>
          <w:spacing w:val="-2"/>
        </w:rPr>
        <w:t xml:space="preserve"> </w:t>
      </w:r>
      <w:r>
        <w:t>activate</w:t>
      </w:r>
      <w:r>
        <w:rPr>
          <w:spacing w:val="-4"/>
        </w:rPr>
        <w:t xml:space="preserve"> </w:t>
      </w:r>
      <w:r>
        <w:t>any type fire alarm detection/suppression system) is normally prohibited.</w:t>
      </w:r>
    </w:p>
    <w:p w14:paraId="4D2DD57A" w14:textId="77777777" w:rsidR="003D402E" w:rsidRDefault="009F1786">
      <w:pPr>
        <w:ind w:left="235"/>
        <w:rPr>
          <w:i/>
        </w:rPr>
      </w:pPr>
      <w:r>
        <w:rPr>
          <w:i/>
        </w:rPr>
        <w:t>b.</w:t>
      </w:r>
      <w:r>
        <w:rPr>
          <w:i/>
          <w:spacing w:val="-5"/>
        </w:rPr>
        <w:t xml:space="preserve"> </w:t>
      </w:r>
      <w:r>
        <w:rPr>
          <w:i/>
        </w:rPr>
        <w:t>Fire</w:t>
      </w:r>
      <w:r>
        <w:rPr>
          <w:i/>
          <w:spacing w:val="-4"/>
        </w:rPr>
        <w:t xml:space="preserve"> </w:t>
      </w:r>
      <w:r>
        <w:rPr>
          <w:i/>
        </w:rPr>
        <w:t>Evacuation</w:t>
      </w:r>
      <w:r>
        <w:rPr>
          <w:i/>
          <w:spacing w:val="-6"/>
        </w:rPr>
        <w:t xml:space="preserve"> </w:t>
      </w:r>
      <w:r>
        <w:rPr>
          <w:i/>
        </w:rPr>
        <w:t>Procedures</w:t>
      </w:r>
      <w:r>
        <w:rPr>
          <w:i/>
          <w:spacing w:val="-3"/>
        </w:rPr>
        <w:t xml:space="preserve"> </w:t>
      </w:r>
      <w:r>
        <w:rPr>
          <w:i/>
          <w:spacing w:val="-2"/>
        </w:rPr>
        <w:t>§668.49(b)(5)</w:t>
      </w:r>
    </w:p>
    <w:p w14:paraId="726392F7" w14:textId="77777777" w:rsidR="003D402E" w:rsidRDefault="009F1786">
      <w:pPr>
        <w:pStyle w:val="BodyText"/>
        <w:ind w:left="414" w:right="1200"/>
        <w:jc w:val="both"/>
      </w:pPr>
      <w:r>
        <w:t>All residents/visitors are required to evacuate during</w:t>
      </w:r>
      <w:r>
        <w:rPr>
          <w:spacing w:val="-1"/>
        </w:rPr>
        <w:t xml:space="preserve"> </w:t>
      </w:r>
      <w:r>
        <w:t>every fire alarm (drill</w:t>
      </w:r>
      <w:r>
        <w:rPr>
          <w:spacing w:val="-1"/>
        </w:rPr>
        <w:t xml:space="preserve"> </w:t>
      </w:r>
      <w:r>
        <w:t>or</w:t>
      </w:r>
      <w:r>
        <w:rPr>
          <w:spacing w:val="-1"/>
        </w:rPr>
        <w:t xml:space="preserve"> </w:t>
      </w:r>
      <w:r>
        <w:t>actual alarm), failure to evacuate during</w:t>
      </w:r>
      <w:r>
        <w:rPr>
          <w:spacing w:val="-2"/>
        </w:rPr>
        <w:t xml:space="preserve"> </w:t>
      </w:r>
      <w:r>
        <w:t>a</w:t>
      </w:r>
      <w:r>
        <w:rPr>
          <w:spacing w:val="-1"/>
        </w:rPr>
        <w:t xml:space="preserve"> </w:t>
      </w:r>
      <w:r>
        <w:t>fire alarm is</w:t>
      </w:r>
      <w:r>
        <w:rPr>
          <w:spacing w:val="-1"/>
        </w:rPr>
        <w:t xml:space="preserve"> </w:t>
      </w:r>
      <w:r>
        <w:t>a</w:t>
      </w:r>
      <w:r>
        <w:rPr>
          <w:spacing w:val="-4"/>
        </w:rPr>
        <w:t xml:space="preserve"> </w:t>
      </w:r>
      <w:r>
        <w:t>violation</w:t>
      </w:r>
      <w:r>
        <w:rPr>
          <w:spacing w:val="-6"/>
        </w:rPr>
        <w:t xml:space="preserve"> </w:t>
      </w:r>
      <w:r>
        <w:t>of</w:t>
      </w:r>
      <w:r>
        <w:rPr>
          <w:spacing w:val="-1"/>
        </w:rPr>
        <w:t xml:space="preserve"> </w:t>
      </w:r>
      <w:r>
        <w:t>state law.</w:t>
      </w:r>
      <w:r>
        <w:rPr>
          <w:spacing w:val="-1"/>
        </w:rPr>
        <w:t xml:space="preserve"> </w:t>
      </w:r>
      <w:r>
        <w:t>For</w:t>
      </w:r>
      <w:r>
        <w:rPr>
          <w:spacing w:val="-3"/>
        </w:rPr>
        <w:t xml:space="preserve"> </w:t>
      </w:r>
      <w:r>
        <w:t>more information</w:t>
      </w:r>
      <w:r>
        <w:rPr>
          <w:spacing w:val="-4"/>
        </w:rPr>
        <w:t xml:space="preserve"> </w:t>
      </w:r>
      <w:r>
        <w:t>on</w:t>
      </w:r>
      <w:r>
        <w:rPr>
          <w:spacing w:val="-4"/>
        </w:rPr>
        <w:t xml:space="preserve"> </w:t>
      </w:r>
      <w:r>
        <w:t>the Health</w:t>
      </w:r>
      <w:r>
        <w:rPr>
          <w:spacing w:val="-2"/>
        </w:rPr>
        <w:t xml:space="preserve"> </w:t>
      </w:r>
      <w:r>
        <w:t>and</w:t>
      </w:r>
      <w:r>
        <w:rPr>
          <w:spacing w:val="-2"/>
        </w:rPr>
        <w:t xml:space="preserve"> </w:t>
      </w:r>
      <w:r>
        <w:t>Safety Code, go to leginfo.ca.gov and look up Health and Safety Code 13111.</w:t>
      </w:r>
    </w:p>
    <w:p w14:paraId="710A1247" w14:textId="035CDED9" w:rsidR="003D402E" w:rsidRDefault="009F1786">
      <w:pPr>
        <w:pStyle w:val="BodyText"/>
        <w:ind w:left="950" w:right="1132" w:firstLine="3"/>
      </w:pPr>
      <w:r>
        <w:t>Follow these rules when evacuating from any building: Be familiar with evacuation routes from your building and housing community; Remain calm and walk, do not RUN, to the nearest marked exit and ask other to do the same; Do not use the elevators unless directed to do so; Assist others with disabilities, access, or functional needs; Notify emergency personnel if you suspect</w:t>
      </w:r>
      <w:r>
        <w:rPr>
          <w:spacing w:val="-2"/>
        </w:rPr>
        <w:t xml:space="preserve"> </w:t>
      </w:r>
      <w:r>
        <w:t>any</w:t>
      </w:r>
      <w:r>
        <w:rPr>
          <w:spacing w:val="-4"/>
        </w:rPr>
        <w:t xml:space="preserve"> </w:t>
      </w:r>
      <w:r>
        <w:t>one</w:t>
      </w:r>
      <w:r>
        <w:rPr>
          <w:spacing w:val="-2"/>
        </w:rPr>
        <w:t xml:space="preserve"> </w:t>
      </w:r>
      <w:r>
        <w:t>is</w:t>
      </w:r>
      <w:r>
        <w:rPr>
          <w:spacing w:val="-8"/>
        </w:rPr>
        <w:t xml:space="preserve"> </w:t>
      </w:r>
      <w:r>
        <w:t>trapped</w:t>
      </w:r>
      <w:r>
        <w:rPr>
          <w:spacing w:val="-11"/>
        </w:rPr>
        <w:t xml:space="preserve"> </w:t>
      </w:r>
      <w:r>
        <w:t>in</w:t>
      </w:r>
      <w:r>
        <w:rPr>
          <w:spacing w:val="-6"/>
        </w:rPr>
        <w:t xml:space="preserve"> </w:t>
      </w:r>
      <w:r>
        <w:t>the</w:t>
      </w:r>
      <w:r>
        <w:rPr>
          <w:spacing w:val="-2"/>
        </w:rPr>
        <w:t xml:space="preserve"> </w:t>
      </w:r>
      <w:r>
        <w:t>building</w:t>
      </w:r>
      <w:r>
        <w:rPr>
          <w:spacing w:val="-6"/>
        </w:rPr>
        <w:t xml:space="preserve"> </w:t>
      </w:r>
      <w:r>
        <w:t>or</w:t>
      </w:r>
      <w:r>
        <w:rPr>
          <w:spacing w:val="-3"/>
        </w:rPr>
        <w:t xml:space="preserve"> </w:t>
      </w:r>
      <w:r>
        <w:t>anyone</w:t>
      </w:r>
      <w:r>
        <w:rPr>
          <w:spacing w:val="-5"/>
        </w:rPr>
        <w:t xml:space="preserve"> </w:t>
      </w:r>
      <w:r>
        <w:t>needing</w:t>
      </w:r>
      <w:r>
        <w:rPr>
          <w:spacing w:val="-6"/>
        </w:rPr>
        <w:t xml:space="preserve"> </w:t>
      </w:r>
      <w:r>
        <w:t>assistance</w:t>
      </w:r>
      <w:r>
        <w:rPr>
          <w:spacing w:val="-5"/>
        </w:rPr>
        <w:t xml:space="preserve"> </w:t>
      </w:r>
      <w:r>
        <w:t>evacuating</w:t>
      </w:r>
      <w:r>
        <w:rPr>
          <w:spacing w:val="-6"/>
        </w:rPr>
        <w:t xml:space="preserve"> </w:t>
      </w:r>
      <w:r>
        <w:t>the</w:t>
      </w:r>
      <w:r>
        <w:rPr>
          <w:spacing w:val="-2"/>
        </w:rPr>
        <w:t xml:space="preserve"> </w:t>
      </w:r>
      <w:r>
        <w:t>building; Move</w:t>
      </w:r>
      <w:r>
        <w:rPr>
          <w:spacing w:val="-6"/>
        </w:rPr>
        <w:t xml:space="preserve"> </w:t>
      </w:r>
      <w:r>
        <w:t>to</w:t>
      </w:r>
      <w:r>
        <w:rPr>
          <w:spacing w:val="-3"/>
        </w:rPr>
        <w:t xml:space="preserve"> </w:t>
      </w:r>
      <w:r>
        <w:t>the</w:t>
      </w:r>
      <w:r>
        <w:rPr>
          <w:spacing w:val="-6"/>
        </w:rPr>
        <w:t xml:space="preserve"> </w:t>
      </w:r>
      <w:r>
        <w:t>nearest</w:t>
      </w:r>
      <w:r>
        <w:rPr>
          <w:spacing w:val="-4"/>
        </w:rPr>
        <w:t xml:space="preserve"> </w:t>
      </w:r>
      <w:r>
        <w:t>evacuation</w:t>
      </w:r>
      <w:r>
        <w:rPr>
          <w:spacing w:val="-5"/>
        </w:rPr>
        <w:t xml:space="preserve"> </w:t>
      </w:r>
      <w:r>
        <w:t>area,</w:t>
      </w:r>
      <w:r>
        <w:rPr>
          <w:spacing w:val="-2"/>
        </w:rPr>
        <w:t xml:space="preserve"> </w:t>
      </w:r>
      <w:r>
        <w:t>allowing</w:t>
      </w:r>
      <w:r>
        <w:rPr>
          <w:spacing w:val="-7"/>
        </w:rPr>
        <w:t xml:space="preserve"> </w:t>
      </w:r>
      <w:r>
        <w:t>the</w:t>
      </w:r>
      <w:r>
        <w:rPr>
          <w:spacing w:val="-1"/>
        </w:rPr>
        <w:t xml:space="preserve"> </w:t>
      </w:r>
      <w:r>
        <w:t>sidewalks</w:t>
      </w:r>
      <w:r>
        <w:rPr>
          <w:spacing w:val="-6"/>
        </w:rPr>
        <w:t xml:space="preserve"> </w:t>
      </w:r>
      <w:r>
        <w:t>and</w:t>
      </w:r>
      <w:r>
        <w:rPr>
          <w:spacing w:val="-5"/>
        </w:rPr>
        <w:t xml:space="preserve"> </w:t>
      </w:r>
      <w:r>
        <w:t>driveways</w:t>
      </w:r>
      <w:r>
        <w:rPr>
          <w:spacing w:val="-4"/>
        </w:rPr>
        <w:t xml:space="preserve"> </w:t>
      </w:r>
      <w:r>
        <w:t>clear</w:t>
      </w:r>
      <w:r>
        <w:rPr>
          <w:spacing w:val="-8"/>
        </w:rPr>
        <w:t xml:space="preserve"> </w:t>
      </w:r>
      <w:r>
        <w:t>for</w:t>
      </w:r>
      <w:r>
        <w:rPr>
          <w:spacing w:val="-7"/>
        </w:rPr>
        <w:t xml:space="preserve"> </w:t>
      </w:r>
      <w:r>
        <w:t xml:space="preserve">emergency vehicles and personnel; Do not return to building until all-clear is given by either OCC Campus Safety, Fire department, or </w:t>
      </w:r>
      <w:r w:rsidR="00EA5886">
        <w:t>Capstone</w:t>
      </w:r>
      <w:r>
        <w:t xml:space="preserve"> Staff and you are directed to return to the building.</w:t>
      </w:r>
    </w:p>
    <w:p w14:paraId="2A6C1412" w14:textId="77777777" w:rsidR="003D402E" w:rsidRDefault="003D402E">
      <w:pPr>
        <w:pStyle w:val="BodyText"/>
        <w:spacing w:before="41"/>
      </w:pPr>
    </w:p>
    <w:p w14:paraId="0F4ACE22" w14:textId="77777777" w:rsidR="003D402E" w:rsidRDefault="009F1786">
      <w:pPr>
        <w:pStyle w:val="Heading2"/>
        <w:jc w:val="both"/>
      </w:pPr>
      <w:bookmarkStart w:id="17" w:name="_TOC_250032"/>
      <w:r>
        <w:rPr>
          <w:color w:val="1F3762"/>
        </w:rPr>
        <w:t>General</w:t>
      </w:r>
      <w:r>
        <w:rPr>
          <w:color w:val="1F3762"/>
          <w:spacing w:val="-3"/>
        </w:rPr>
        <w:t xml:space="preserve"> </w:t>
      </w:r>
      <w:r>
        <w:rPr>
          <w:color w:val="1F3762"/>
        </w:rPr>
        <w:t>Safety</w:t>
      </w:r>
      <w:r>
        <w:rPr>
          <w:color w:val="1F3762"/>
          <w:spacing w:val="-3"/>
        </w:rPr>
        <w:t xml:space="preserve"> </w:t>
      </w:r>
      <w:r>
        <w:rPr>
          <w:color w:val="1F3762"/>
        </w:rPr>
        <w:t>&amp;</w:t>
      </w:r>
      <w:bookmarkEnd w:id="17"/>
      <w:r>
        <w:rPr>
          <w:color w:val="1F3762"/>
          <w:spacing w:val="-2"/>
        </w:rPr>
        <w:t xml:space="preserve"> Security</w:t>
      </w:r>
    </w:p>
    <w:p w14:paraId="43D2AECA" w14:textId="77777777" w:rsidR="003D402E" w:rsidRDefault="009F1786">
      <w:pPr>
        <w:pStyle w:val="BodyText"/>
        <w:spacing w:before="21" w:line="259" w:lineRule="auto"/>
        <w:ind w:left="239" w:right="1085"/>
        <w:jc w:val="both"/>
      </w:pPr>
      <w:r>
        <w:t>We want to strive to</w:t>
      </w:r>
      <w:r>
        <w:rPr>
          <w:spacing w:val="-2"/>
        </w:rPr>
        <w:t xml:space="preserve"> </w:t>
      </w:r>
      <w:r>
        <w:t>maintain safe environments for all residents at The Harbour. We encourage you</w:t>
      </w:r>
      <w:r>
        <w:rPr>
          <w:spacing w:val="-2"/>
        </w:rPr>
        <w:t xml:space="preserve"> </w:t>
      </w:r>
      <w:r>
        <w:t>to be</w:t>
      </w:r>
      <w:r>
        <w:rPr>
          <w:spacing w:val="-4"/>
        </w:rPr>
        <w:t xml:space="preserve"> </w:t>
      </w:r>
      <w:r>
        <w:t>aware</w:t>
      </w:r>
      <w:r>
        <w:rPr>
          <w:spacing w:val="-6"/>
        </w:rPr>
        <w:t xml:space="preserve"> </w:t>
      </w:r>
      <w:r>
        <w:t>of</w:t>
      </w:r>
      <w:r>
        <w:rPr>
          <w:spacing w:val="-8"/>
        </w:rPr>
        <w:t xml:space="preserve"> </w:t>
      </w:r>
      <w:r>
        <w:t>your</w:t>
      </w:r>
      <w:r>
        <w:rPr>
          <w:spacing w:val="-4"/>
        </w:rPr>
        <w:t xml:space="preserve"> </w:t>
      </w:r>
      <w:r>
        <w:t>surroundings</w:t>
      </w:r>
      <w:r>
        <w:rPr>
          <w:spacing w:val="-4"/>
        </w:rPr>
        <w:t xml:space="preserve"> </w:t>
      </w:r>
      <w:r>
        <w:t>and</w:t>
      </w:r>
      <w:r>
        <w:rPr>
          <w:spacing w:val="-5"/>
        </w:rPr>
        <w:t xml:space="preserve"> </w:t>
      </w:r>
      <w:r>
        <w:t>actively</w:t>
      </w:r>
      <w:r>
        <w:rPr>
          <w:spacing w:val="-4"/>
        </w:rPr>
        <w:t xml:space="preserve"> </w:t>
      </w:r>
      <w:r>
        <w:t>take</w:t>
      </w:r>
      <w:r>
        <w:rPr>
          <w:spacing w:val="-4"/>
        </w:rPr>
        <w:t xml:space="preserve"> </w:t>
      </w:r>
      <w:r>
        <w:t>responsibility</w:t>
      </w:r>
      <w:r>
        <w:rPr>
          <w:spacing w:val="-1"/>
        </w:rPr>
        <w:t xml:space="preserve"> </w:t>
      </w:r>
      <w:r>
        <w:t>in</w:t>
      </w:r>
      <w:r>
        <w:rPr>
          <w:spacing w:val="-5"/>
        </w:rPr>
        <w:t xml:space="preserve"> </w:t>
      </w:r>
      <w:r>
        <w:t>safety</w:t>
      </w:r>
      <w:r>
        <w:rPr>
          <w:spacing w:val="-1"/>
        </w:rPr>
        <w:t xml:space="preserve"> </w:t>
      </w:r>
      <w:r>
        <w:t>precautions</w:t>
      </w:r>
      <w:r>
        <w:rPr>
          <w:spacing w:val="-4"/>
        </w:rPr>
        <w:t xml:space="preserve"> </w:t>
      </w:r>
      <w:r>
        <w:t>as</w:t>
      </w:r>
      <w:r>
        <w:rPr>
          <w:spacing w:val="-4"/>
        </w:rPr>
        <w:t xml:space="preserve"> </w:t>
      </w:r>
      <w:r>
        <w:t>a</w:t>
      </w:r>
      <w:r>
        <w:rPr>
          <w:spacing w:val="-5"/>
        </w:rPr>
        <w:t xml:space="preserve"> </w:t>
      </w:r>
      <w:r>
        <w:t>resident.</w:t>
      </w:r>
      <w:r>
        <w:rPr>
          <w:spacing w:val="-4"/>
        </w:rPr>
        <w:t xml:space="preserve"> </w:t>
      </w:r>
      <w:r>
        <w:t>For</w:t>
      </w:r>
      <w:r>
        <w:rPr>
          <w:spacing w:val="-4"/>
        </w:rPr>
        <w:t xml:space="preserve"> </w:t>
      </w:r>
      <w:r>
        <w:t>the safety and security of our community, please do not prop exterior entrances or interior doors within the community.</w:t>
      </w:r>
      <w:r>
        <w:rPr>
          <w:spacing w:val="-9"/>
        </w:rPr>
        <w:t xml:space="preserve"> </w:t>
      </w:r>
      <w:r>
        <w:t>We</w:t>
      </w:r>
      <w:r>
        <w:rPr>
          <w:spacing w:val="-7"/>
        </w:rPr>
        <w:t xml:space="preserve"> </w:t>
      </w:r>
      <w:r>
        <w:t>also</w:t>
      </w:r>
      <w:r>
        <w:rPr>
          <w:spacing w:val="-7"/>
        </w:rPr>
        <w:t xml:space="preserve"> </w:t>
      </w:r>
      <w:r>
        <w:t>ask</w:t>
      </w:r>
      <w:r>
        <w:rPr>
          <w:spacing w:val="-7"/>
        </w:rPr>
        <w:t xml:space="preserve"> </w:t>
      </w:r>
      <w:r>
        <w:t>that</w:t>
      </w:r>
      <w:r>
        <w:rPr>
          <w:spacing w:val="-8"/>
        </w:rPr>
        <w:t xml:space="preserve"> </w:t>
      </w:r>
      <w:r>
        <w:t>you</w:t>
      </w:r>
      <w:r>
        <w:rPr>
          <w:spacing w:val="-13"/>
        </w:rPr>
        <w:t xml:space="preserve"> </w:t>
      </w:r>
      <w:r>
        <w:t>make</w:t>
      </w:r>
      <w:r>
        <w:rPr>
          <w:spacing w:val="-7"/>
        </w:rPr>
        <w:t xml:space="preserve"> </w:t>
      </w:r>
      <w:r>
        <w:t>sure</w:t>
      </w:r>
      <w:r>
        <w:rPr>
          <w:spacing w:val="-7"/>
        </w:rPr>
        <w:t xml:space="preserve"> </w:t>
      </w:r>
      <w:r>
        <w:t>the</w:t>
      </w:r>
      <w:r>
        <w:rPr>
          <w:spacing w:val="-7"/>
        </w:rPr>
        <w:t xml:space="preserve"> </w:t>
      </w:r>
      <w:r>
        <w:t>building</w:t>
      </w:r>
      <w:r>
        <w:rPr>
          <w:spacing w:val="-6"/>
        </w:rPr>
        <w:t xml:space="preserve"> </w:t>
      </w:r>
      <w:r>
        <w:t>is</w:t>
      </w:r>
      <w:r>
        <w:rPr>
          <w:spacing w:val="-5"/>
        </w:rPr>
        <w:t xml:space="preserve"> </w:t>
      </w:r>
      <w:r>
        <w:t>secure</w:t>
      </w:r>
      <w:r>
        <w:rPr>
          <w:spacing w:val="-10"/>
        </w:rPr>
        <w:t xml:space="preserve"> </w:t>
      </w:r>
      <w:r>
        <w:t>once</w:t>
      </w:r>
      <w:r>
        <w:rPr>
          <w:spacing w:val="-8"/>
        </w:rPr>
        <w:t xml:space="preserve"> </w:t>
      </w:r>
      <w:r>
        <w:t>you</w:t>
      </w:r>
      <w:r>
        <w:rPr>
          <w:spacing w:val="-11"/>
        </w:rPr>
        <w:t xml:space="preserve"> </w:t>
      </w:r>
      <w:r>
        <w:t>enter</w:t>
      </w:r>
      <w:r>
        <w:rPr>
          <w:spacing w:val="-10"/>
        </w:rPr>
        <w:t xml:space="preserve"> </w:t>
      </w:r>
      <w:r>
        <w:t>and</w:t>
      </w:r>
      <w:r>
        <w:rPr>
          <w:spacing w:val="-6"/>
        </w:rPr>
        <w:t xml:space="preserve"> </w:t>
      </w:r>
      <w:r>
        <w:t>do</w:t>
      </w:r>
      <w:r>
        <w:rPr>
          <w:spacing w:val="-2"/>
        </w:rPr>
        <w:t xml:space="preserve"> </w:t>
      </w:r>
      <w:r>
        <w:t>not</w:t>
      </w:r>
      <w:r>
        <w:rPr>
          <w:spacing w:val="-8"/>
        </w:rPr>
        <w:t xml:space="preserve"> </w:t>
      </w:r>
      <w:r>
        <w:t>allow</w:t>
      </w:r>
      <w:r>
        <w:rPr>
          <w:spacing w:val="-7"/>
        </w:rPr>
        <w:t xml:space="preserve"> </w:t>
      </w:r>
      <w:r>
        <w:t>others to enter the building.</w:t>
      </w:r>
    </w:p>
    <w:p w14:paraId="04885D51" w14:textId="77777777" w:rsidR="003D402E" w:rsidRDefault="009F1786">
      <w:pPr>
        <w:pStyle w:val="BodyText"/>
        <w:spacing w:before="160" w:line="259" w:lineRule="auto"/>
        <w:ind w:left="240" w:right="1089"/>
        <w:jc w:val="both"/>
      </w:pPr>
      <w:r>
        <w:t>Community courtesy patrols are provided at select times and campus safety escorts are available 24/7. Resident</w:t>
      </w:r>
      <w:r>
        <w:rPr>
          <w:spacing w:val="-2"/>
        </w:rPr>
        <w:t xml:space="preserve"> </w:t>
      </w:r>
      <w:r>
        <w:t>Advisors,</w:t>
      </w:r>
      <w:r>
        <w:rPr>
          <w:spacing w:val="-3"/>
        </w:rPr>
        <w:t xml:space="preserve"> </w:t>
      </w:r>
      <w:r>
        <w:t>Residential</w:t>
      </w:r>
      <w:r>
        <w:rPr>
          <w:spacing w:val="-3"/>
        </w:rPr>
        <w:t xml:space="preserve"> </w:t>
      </w:r>
      <w:r>
        <w:t>Education</w:t>
      </w:r>
      <w:r>
        <w:rPr>
          <w:spacing w:val="-3"/>
        </w:rPr>
        <w:t xml:space="preserve"> </w:t>
      </w:r>
      <w:r>
        <w:t>Coordinators</w:t>
      </w:r>
      <w:r>
        <w:rPr>
          <w:spacing w:val="-4"/>
        </w:rPr>
        <w:t xml:space="preserve"> </w:t>
      </w:r>
      <w:r>
        <w:t>and</w:t>
      </w:r>
      <w:r>
        <w:rPr>
          <w:spacing w:val="-3"/>
        </w:rPr>
        <w:t xml:space="preserve"> </w:t>
      </w:r>
      <w:r>
        <w:t>management</w:t>
      </w:r>
      <w:r>
        <w:rPr>
          <w:spacing w:val="-2"/>
        </w:rPr>
        <w:t xml:space="preserve"> </w:t>
      </w:r>
      <w:r>
        <w:t>staff</w:t>
      </w:r>
      <w:r>
        <w:rPr>
          <w:spacing w:val="-3"/>
        </w:rPr>
        <w:t xml:space="preserve"> </w:t>
      </w:r>
      <w:r>
        <w:t>are</w:t>
      </w:r>
      <w:r>
        <w:rPr>
          <w:spacing w:val="-4"/>
        </w:rPr>
        <w:t xml:space="preserve"> </w:t>
      </w:r>
      <w:r>
        <w:t>also</w:t>
      </w:r>
      <w:r>
        <w:rPr>
          <w:spacing w:val="-2"/>
        </w:rPr>
        <w:t xml:space="preserve"> </w:t>
      </w:r>
      <w:r>
        <w:t>accessible</w:t>
      </w:r>
      <w:r>
        <w:rPr>
          <w:spacing w:val="-2"/>
        </w:rPr>
        <w:t xml:space="preserve"> </w:t>
      </w:r>
      <w:r>
        <w:t>and</w:t>
      </w:r>
      <w:r>
        <w:rPr>
          <w:spacing w:val="-3"/>
        </w:rPr>
        <w:t xml:space="preserve"> </w:t>
      </w:r>
      <w:r>
        <w:t>can be reached by a 24-hour phone number.</w:t>
      </w:r>
    </w:p>
    <w:p w14:paraId="7E70AF68" w14:textId="77777777" w:rsidR="003D402E" w:rsidRDefault="009F1786">
      <w:pPr>
        <w:pStyle w:val="BodyText"/>
        <w:spacing w:before="256" w:line="259" w:lineRule="auto"/>
        <w:ind w:left="240" w:right="1090"/>
        <w:jc w:val="both"/>
      </w:pPr>
      <w:r>
        <w:t>If you</w:t>
      </w:r>
      <w:r>
        <w:rPr>
          <w:spacing w:val="-2"/>
        </w:rPr>
        <w:t xml:space="preserve"> </w:t>
      </w:r>
      <w:r>
        <w:t>have a concern</w:t>
      </w:r>
      <w:r>
        <w:rPr>
          <w:spacing w:val="-2"/>
        </w:rPr>
        <w:t xml:space="preserve"> </w:t>
      </w:r>
      <w:r>
        <w:t>for your safety at any time</w:t>
      </w:r>
      <w:r>
        <w:rPr>
          <w:spacing w:val="-1"/>
        </w:rPr>
        <w:t xml:space="preserve"> </w:t>
      </w:r>
      <w:r>
        <w:t>while in</w:t>
      </w:r>
      <w:r>
        <w:rPr>
          <w:spacing w:val="-2"/>
        </w:rPr>
        <w:t xml:space="preserve"> </w:t>
      </w:r>
      <w:r>
        <w:t>the residential community, please contact</w:t>
      </w:r>
      <w:r>
        <w:rPr>
          <w:spacing w:val="-3"/>
        </w:rPr>
        <w:t xml:space="preserve"> </w:t>
      </w:r>
      <w:r>
        <w:t>The Harbour RA On-Call at (714)643-5100. To request a safety escort from a location on-campus to The Harbour from a campus safety officer please contact OCC Campus Public Safety at (714) 432-5555.</w:t>
      </w:r>
    </w:p>
    <w:p w14:paraId="440637D2" w14:textId="77777777" w:rsidR="003D402E" w:rsidRDefault="009F1786">
      <w:pPr>
        <w:pStyle w:val="Heading2"/>
        <w:spacing w:before="157"/>
        <w:jc w:val="both"/>
      </w:pPr>
      <w:bookmarkStart w:id="18" w:name="_TOC_250031"/>
      <w:r>
        <w:rPr>
          <w:color w:val="1F3762"/>
        </w:rPr>
        <w:t>Contacting</w:t>
      </w:r>
      <w:r>
        <w:rPr>
          <w:color w:val="1F3762"/>
          <w:spacing w:val="-6"/>
        </w:rPr>
        <w:t xml:space="preserve"> </w:t>
      </w:r>
      <w:r>
        <w:rPr>
          <w:color w:val="1F3762"/>
        </w:rPr>
        <w:t>Management</w:t>
      </w:r>
      <w:r>
        <w:rPr>
          <w:color w:val="1F3762"/>
          <w:spacing w:val="-2"/>
        </w:rPr>
        <w:t xml:space="preserve"> </w:t>
      </w:r>
      <w:r>
        <w:rPr>
          <w:color w:val="1F3762"/>
        </w:rPr>
        <w:t>or</w:t>
      </w:r>
      <w:r>
        <w:rPr>
          <w:color w:val="1F3762"/>
          <w:spacing w:val="-4"/>
        </w:rPr>
        <w:t xml:space="preserve"> </w:t>
      </w:r>
      <w:r>
        <w:rPr>
          <w:color w:val="1F3762"/>
        </w:rPr>
        <w:t>Resident</w:t>
      </w:r>
      <w:bookmarkEnd w:id="18"/>
      <w:r>
        <w:rPr>
          <w:color w:val="1F3762"/>
          <w:spacing w:val="-2"/>
        </w:rPr>
        <w:t xml:space="preserve"> Advisor</w:t>
      </w:r>
    </w:p>
    <w:p w14:paraId="3D9843B0" w14:textId="77777777" w:rsidR="003D402E" w:rsidRDefault="009F1786">
      <w:pPr>
        <w:pStyle w:val="BodyText"/>
        <w:spacing w:before="24" w:line="259" w:lineRule="auto"/>
        <w:ind w:left="239" w:right="1086"/>
        <w:jc w:val="both"/>
      </w:pPr>
      <w:r>
        <w:t>The Harbour staff is available to address resident concerns and promptly respond to issues of student safety. During standard business hours, you can reach The Harbour office to speak with staff or management</w:t>
      </w:r>
      <w:r>
        <w:rPr>
          <w:spacing w:val="-12"/>
        </w:rPr>
        <w:t xml:space="preserve"> </w:t>
      </w:r>
      <w:r>
        <w:t>at</w:t>
      </w:r>
      <w:r>
        <w:rPr>
          <w:spacing w:val="-11"/>
        </w:rPr>
        <w:t xml:space="preserve"> </w:t>
      </w:r>
      <w:r>
        <w:t>(714)</w:t>
      </w:r>
      <w:r>
        <w:rPr>
          <w:spacing w:val="-10"/>
        </w:rPr>
        <w:t xml:space="preserve"> </w:t>
      </w:r>
      <w:r>
        <w:t>643-5100.</w:t>
      </w:r>
      <w:r>
        <w:rPr>
          <w:spacing w:val="-9"/>
        </w:rPr>
        <w:t xml:space="preserve"> </w:t>
      </w:r>
      <w:r>
        <w:t>After</w:t>
      </w:r>
      <w:r>
        <w:rPr>
          <w:spacing w:val="-11"/>
        </w:rPr>
        <w:t xml:space="preserve"> </w:t>
      </w:r>
      <w:r>
        <w:t>business</w:t>
      </w:r>
      <w:r>
        <w:rPr>
          <w:spacing w:val="-9"/>
        </w:rPr>
        <w:t xml:space="preserve"> </w:t>
      </w:r>
      <w:r>
        <w:t>hours</w:t>
      </w:r>
      <w:r>
        <w:rPr>
          <w:spacing w:val="-12"/>
        </w:rPr>
        <w:t xml:space="preserve"> </w:t>
      </w:r>
      <w:r>
        <w:t>and</w:t>
      </w:r>
      <w:r>
        <w:rPr>
          <w:spacing w:val="-7"/>
        </w:rPr>
        <w:t xml:space="preserve"> </w:t>
      </w:r>
      <w:r>
        <w:t>throughout</w:t>
      </w:r>
      <w:r>
        <w:rPr>
          <w:spacing w:val="-10"/>
        </w:rPr>
        <w:t xml:space="preserve"> </w:t>
      </w:r>
      <w:r>
        <w:t>the</w:t>
      </w:r>
      <w:r>
        <w:rPr>
          <w:spacing w:val="-10"/>
        </w:rPr>
        <w:t xml:space="preserve"> </w:t>
      </w:r>
      <w:r>
        <w:t>weekend,</w:t>
      </w:r>
      <w:r>
        <w:rPr>
          <w:spacing w:val="-6"/>
        </w:rPr>
        <w:t xml:space="preserve"> </w:t>
      </w:r>
      <w:r>
        <w:t>Resident</w:t>
      </w:r>
      <w:r>
        <w:rPr>
          <w:spacing w:val="-10"/>
        </w:rPr>
        <w:t xml:space="preserve"> </w:t>
      </w:r>
      <w:r>
        <w:t>Advisor</w:t>
      </w:r>
      <w:r>
        <w:rPr>
          <w:spacing w:val="-10"/>
        </w:rPr>
        <w:t xml:space="preserve"> </w:t>
      </w:r>
      <w:r>
        <w:rPr>
          <w:spacing w:val="-5"/>
        </w:rPr>
        <w:t>and</w:t>
      </w:r>
    </w:p>
    <w:p w14:paraId="15698CF5" w14:textId="77777777" w:rsidR="003D402E" w:rsidRDefault="003D402E">
      <w:pPr>
        <w:spacing w:line="259" w:lineRule="auto"/>
        <w:jc w:val="both"/>
        <w:sectPr w:rsidR="003D402E">
          <w:pgSz w:w="12240" w:h="15840"/>
          <w:pgMar w:top="1780" w:right="340" w:bottom="1200" w:left="1200" w:header="0" w:footer="1014" w:gutter="0"/>
          <w:cols w:space="720"/>
        </w:sectPr>
      </w:pPr>
    </w:p>
    <w:p w14:paraId="0D515A90" w14:textId="77777777" w:rsidR="003D402E" w:rsidRDefault="009F1786">
      <w:pPr>
        <w:pStyle w:val="BodyText"/>
        <w:spacing w:before="38" w:line="259" w:lineRule="auto"/>
        <w:ind w:left="239" w:right="1088"/>
        <w:jc w:val="both"/>
      </w:pPr>
      <w:r>
        <w:lastRenderedPageBreak/>
        <w:t>Residence Education Coordinators who reside at The Harbour are on-call to respond to concerns of student safety. To report a concern to the on-call Resident Advisor, please call (714)643-5100.</w:t>
      </w:r>
    </w:p>
    <w:p w14:paraId="050C0BB3" w14:textId="77777777" w:rsidR="003D402E" w:rsidRDefault="009F1786">
      <w:pPr>
        <w:pStyle w:val="Heading2"/>
        <w:spacing w:before="160"/>
      </w:pPr>
      <w:bookmarkStart w:id="19" w:name="_TOC_250030"/>
      <w:r>
        <w:rPr>
          <w:color w:val="1F3762"/>
        </w:rPr>
        <w:t>Incident</w:t>
      </w:r>
      <w:r>
        <w:rPr>
          <w:color w:val="1F3762"/>
          <w:spacing w:val="-1"/>
        </w:rPr>
        <w:t xml:space="preserve"> </w:t>
      </w:r>
      <w:bookmarkEnd w:id="19"/>
      <w:r>
        <w:rPr>
          <w:color w:val="1F3762"/>
          <w:spacing w:val="-2"/>
        </w:rPr>
        <w:t>Reporting</w:t>
      </w:r>
    </w:p>
    <w:p w14:paraId="3A298D25" w14:textId="77777777" w:rsidR="003D402E" w:rsidRDefault="009F1786">
      <w:pPr>
        <w:pStyle w:val="BodyText"/>
        <w:spacing w:before="23" w:line="259" w:lineRule="auto"/>
        <w:ind w:left="239" w:right="1088"/>
        <w:jc w:val="both"/>
      </w:pPr>
      <w:r>
        <w:t xml:space="preserve">If </w:t>
      </w:r>
      <w:proofErr w:type="gramStart"/>
      <w:r>
        <w:t>The</w:t>
      </w:r>
      <w:proofErr w:type="gramEnd"/>
      <w:r>
        <w:rPr>
          <w:spacing w:val="-1"/>
        </w:rPr>
        <w:t xml:space="preserve"> </w:t>
      </w:r>
      <w:r>
        <w:t>Harbour</w:t>
      </w:r>
      <w:r>
        <w:rPr>
          <w:spacing w:val="-2"/>
        </w:rPr>
        <w:t xml:space="preserve"> </w:t>
      </w:r>
      <w:r>
        <w:t>Management or</w:t>
      </w:r>
      <w:r>
        <w:rPr>
          <w:spacing w:val="-2"/>
        </w:rPr>
        <w:t xml:space="preserve"> </w:t>
      </w:r>
      <w:r>
        <w:t>Resident</w:t>
      </w:r>
      <w:r>
        <w:rPr>
          <w:spacing w:val="-1"/>
        </w:rPr>
        <w:t xml:space="preserve"> </w:t>
      </w:r>
      <w:r>
        <w:t>Advisor</w:t>
      </w:r>
      <w:r>
        <w:rPr>
          <w:spacing w:val="-2"/>
        </w:rPr>
        <w:t xml:space="preserve"> </w:t>
      </w:r>
      <w:r>
        <w:t>responds to</w:t>
      </w:r>
      <w:r>
        <w:rPr>
          <w:spacing w:val="-1"/>
        </w:rPr>
        <w:t xml:space="preserve"> </w:t>
      </w:r>
      <w:r>
        <w:t>an incident</w:t>
      </w:r>
      <w:r>
        <w:rPr>
          <w:spacing w:val="-4"/>
        </w:rPr>
        <w:t xml:space="preserve"> </w:t>
      </w:r>
      <w:r>
        <w:t>or</w:t>
      </w:r>
      <w:r>
        <w:rPr>
          <w:spacing w:val="-2"/>
        </w:rPr>
        <w:t xml:space="preserve"> </w:t>
      </w:r>
      <w:r>
        <w:t>student</w:t>
      </w:r>
      <w:r>
        <w:rPr>
          <w:spacing w:val="-1"/>
        </w:rPr>
        <w:t xml:space="preserve"> </w:t>
      </w:r>
      <w:r>
        <w:t>of</w:t>
      </w:r>
      <w:r>
        <w:rPr>
          <w:spacing w:val="-2"/>
        </w:rPr>
        <w:t xml:space="preserve"> </w:t>
      </w:r>
      <w:r>
        <w:t>concern,</w:t>
      </w:r>
      <w:r>
        <w:rPr>
          <w:spacing w:val="-2"/>
        </w:rPr>
        <w:t xml:space="preserve"> </w:t>
      </w:r>
      <w:r>
        <w:t>they</w:t>
      </w:r>
      <w:r>
        <w:rPr>
          <w:spacing w:val="-1"/>
        </w:rPr>
        <w:t xml:space="preserve"> </w:t>
      </w:r>
      <w:r>
        <w:t>will document the situation and submit a Housing Incident Report Form. Whether a resident</w:t>
      </w:r>
      <w:r>
        <w:rPr>
          <w:spacing w:val="-1"/>
        </w:rPr>
        <w:t xml:space="preserve"> </w:t>
      </w:r>
      <w:r>
        <w:t>or their guest is directly involved or is considered a witness, please truthfully disclose your identity and comply with the requests of responding staff members.</w:t>
      </w:r>
    </w:p>
    <w:p w14:paraId="6718AA58" w14:textId="31A66C83" w:rsidR="003D402E" w:rsidRDefault="009F1786">
      <w:pPr>
        <w:pStyle w:val="Heading2"/>
        <w:spacing w:before="160"/>
      </w:pPr>
      <w:bookmarkStart w:id="20" w:name="_TOC_250029"/>
      <w:r>
        <w:rPr>
          <w:color w:val="1F3762"/>
        </w:rPr>
        <w:t>Missing</w:t>
      </w:r>
      <w:r>
        <w:rPr>
          <w:color w:val="1F3762"/>
          <w:spacing w:val="-2"/>
        </w:rPr>
        <w:t xml:space="preserve"> </w:t>
      </w:r>
      <w:r>
        <w:rPr>
          <w:color w:val="1F3762"/>
        </w:rPr>
        <w:t>Student</w:t>
      </w:r>
      <w:bookmarkEnd w:id="20"/>
      <w:r>
        <w:rPr>
          <w:color w:val="1F3762"/>
          <w:spacing w:val="-2"/>
        </w:rPr>
        <w:t xml:space="preserve"> Protocol</w:t>
      </w:r>
      <w:r w:rsidR="009E29AA">
        <w:rPr>
          <w:color w:val="1F3762"/>
          <w:spacing w:val="-2"/>
        </w:rPr>
        <w:t xml:space="preserve"> (</w:t>
      </w:r>
      <w:hyperlink r:id="rId36" w:history="1">
        <w:r w:rsidR="009E29AA" w:rsidRPr="00DF56D0">
          <w:rPr>
            <w:rStyle w:val="Hyperlink"/>
            <w:spacing w:val="-2"/>
          </w:rPr>
          <w:t>AP/BP 3503</w:t>
        </w:r>
      </w:hyperlink>
      <w:r w:rsidR="00DF56D0">
        <w:rPr>
          <w:color w:val="1F3762"/>
          <w:spacing w:val="-2"/>
        </w:rPr>
        <w:t>)</w:t>
      </w:r>
    </w:p>
    <w:p w14:paraId="384BCD02" w14:textId="77777777" w:rsidR="003D402E" w:rsidRDefault="009F1786">
      <w:pPr>
        <w:pStyle w:val="BodyText"/>
        <w:spacing w:before="21" w:line="259" w:lineRule="auto"/>
        <w:ind w:left="240" w:right="1087" w:hanging="1"/>
        <w:jc w:val="both"/>
      </w:pPr>
      <w:r>
        <w:t>If a campus resident is reported</w:t>
      </w:r>
      <w:r>
        <w:rPr>
          <w:spacing w:val="-5"/>
        </w:rPr>
        <w:t xml:space="preserve"> </w:t>
      </w:r>
      <w:r>
        <w:t>missing to The Harbour staff or Campus Public Safety,</w:t>
      </w:r>
      <w:r>
        <w:rPr>
          <w:spacing w:val="-2"/>
        </w:rPr>
        <w:t xml:space="preserve"> </w:t>
      </w:r>
      <w:r>
        <w:t>the Harbour staff may</w:t>
      </w:r>
      <w:r>
        <w:rPr>
          <w:spacing w:val="-3"/>
        </w:rPr>
        <w:t xml:space="preserve"> </w:t>
      </w:r>
      <w:r>
        <w:t>complete</w:t>
      </w:r>
      <w:r>
        <w:rPr>
          <w:spacing w:val="-3"/>
        </w:rPr>
        <w:t xml:space="preserve"> </w:t>
      </w:r>
      <w:r>
        <w:t>a</w:t>
      </w:r>
      <w:r>
        <w:rPr>
          <w:spacing w:val="-4"/>
        </w:rPr>
        <w:t xml:space="preserve"> </w:t>
      </w:r>
      <w:r>
        <w:t>safety</w:t>
      </w:r>
      <w:r>
        <w:rPr>
          <w:spacing w:val="-2"/>
        </w:rPr>
        <w:t xml:space="preserve"> </w:t>
      </w:r>
      <w:r>
        <w:t>wellness</w:t>
      </w:r>
      <w:r>
        <w:rPr>
          <w:spacing w:val="-1"/>
        </w:rPr>
        <w:t xml:space="preserve"> </w:t>
      </w:r>
      <w:r>
        <w:t>check</w:t>
      </w:r>
      <w:r>
        <w:rPr>
          <w:spacing w:val="-2"/>
        </w:rPr>
        <w:t xml:space="preserve"> </w:t>
      </w:r>
      <w:r>
        <w:t>in</w:t>
      </w:r>
      <w:r>
        <w:rPr>
          <w:spacing w:val="-2"/>
        </w:rPr>
        <w:t xml:space="preserve"> </w:t>
      </w:r>
      <w:r>
        <w:t>the</w:t>
      </w:r>
      <w:r>
        <w:rPr>
          <w:spacing w:val="-3"/>
        </w:rPr>
        <w:t xml:space="preserve"> </w:t>
      </w:r>
      <w:r>
        <w:t>resident</w:t>
      </w:r>
      <w:r>
        <w:rPr>
          <w:spacing w:val="-5"/>
        </w:rPr>
        <w:t xml:space="preserve"> </w:t>
      </w:r>
      <w:r>
        <w:t>unit when</w:t>
      </w:r>
      <w:r>
        <w:rPr>
          <w:spacing w:val="-4"/>
        </w:rPr>
        <w:t xml:space="preserve"> </w:t>
      </w:r>
      <w:r>
        <w:t>there</w:t>
      </w:r>
      <w:r>
        <w:rPr>
          <w:spacing w:val="-3"/>
        </w:rPr>
        <w:t xml:space="preserve"> </w:t>
      </w:r>
      <w:r>
        <w:t>is</w:t>
      </w:r>
      <w:r>
        <w:rPr>
          <w:spacing w:val="-3"/>
        </w:rPr>
        <w:t xml:space="preserve"> </w:t>
      </w:r>
      <w:r>
        <w:t>reasonable cause</w:t>
      </w:r>
      <w:r>
        <w:rPr>
          <w:spacing w:val="-3"/>
        </w:rPr>
        <w:t xml:space="preserve"> </w:t>
      </w:r>
      <w:r>
        <w:t>to believe</w:t>
      </w:r>
      <w:r>
        <w:rPr>
          <w:spacing w:val="-2"/>
        </w:rPr>
        <w:t xml:space="preserve"> </w:t>
      </w:r>
      <w:r>
        <w:t>that a</w:t>
      </w:r>
      <w:r>
        <w:rPr>
          <w:spacing w:val="-6"/>
        </w:rPr>
        <w:t xml:space="preserve"> </w:t>
      </w:r>
      <w:r>
        <w:t>situation</w:t>
      </w:r>
      <w:r>
        <w:rPr>
          <w:spacing w:val="-9"/>
        </w:rPr>
        <w:t xml:space="preserve"> </w:t>
      </w:r>
      <w:r>
        <w:t>exists</w:t>
      </w:r>
      <w:r>
        <w:rPr>
          <w:spacing w:val="-10"/>
        </w:rPr>
        <w:t xml:space="preserve"> </w:t>
      </w:r>
      <w:r>
        <w:t>that</w:t>
      </w:r>
      <w:r>
        <w:rPr>
          <w:spacing w:val="-7"/>
        </w:rPr>
        <w:t xml:space="preserve"> </w:t>
      </w:r>
      <w:r>
        <w:t>could</w:t>
      </w:r>
      <w:r>
        <w:rPr>
          <w:spacing w:val="-9"/>
        </w:rPr>
        <w:t xml:space="preserve"> </w:t>
      </w:r>
      <w:r>
        <w:t>cause</w:t>
      </w:r>
      <w:r>
        <w:rPr>
          <w:spacing w:val="-7"/>
        </w:rPr>
        <w:t xml:space="preserve"> </w:t>
      </w:r>
      <w:r>
        <w:t>danger</w:t>
      </w:r>
      <w:r>
        <w:rPr>
          <w:spacing w:val="-6"/>
        </w:rPr>
        <w:t xml:space="preserve"> </w:t>
      </w:r>
      <w:r>
        <w:t>to</w:t>
      </w:r>
      <w:r>
        <w:rPr>
          <w:spacing w:val="-2"/>
        </w:rPr>
        <w:t xml:space="preserve"> </w:t>
      </w:r>
      <w:r>
        <w:t>life,</w:t>
      </w:r>
      <w:r>
        <w:rPr>
          <w:spacing w:val="-5"/>
        </w:rPr>
        <w:t xml:space="preserve"> </w:t>
      </w:r>
      <w:r>
        <w:t>safety,</w:t>
      </w:r>
      <w:r>
        <w:rPr>
          <w:spacing w:val="-5"/>
        </w:rPr>
        <w:t xml:space="preserve"> </w:t>
      </w:r>
      <w:r>
        <w:t>or</w:t>
      </w:r>
      <w:r>
        <w:rPr>
          <w:spacing w:val="-8"/>
        </w:rPr>
        <w:t xml:space="preserve"> </w:t>
      </w:r>
      <w:r>
        <w:t>health.</w:t>
      </w:r>
      <w:r>
        <w:rPr>
          <w:spacing w:val="-8"/>
        </w:rPr>
        <w:t xml:space="preserve"> </w:t>
      </w:r>
      <w:r>
        <w:t>Costa</w:t>
      </w:r>
      <w:r>
        <w:rPr>
          <w:spacing w:val="-11"/>
        </w:rPr>
        <w:t xml:space="preserve"> </w:t>
      </w:r>
      <w:r>
        <w:t>Mesa</w:t>
      </w:r>
      <w:r>
        <w:rPr>
          <w:spacing w:val="-11"/>
        </w:rPr>
        <w:t xml:space="preserve"> </w:t>
      </w:r>
      <w:r>
        <w:t>Police</w:t>
      </w:r>
      <w:r>
        <w:rPr>
          <w:spacing w:val="-7"/>
        </w:rPr>
        <w:t xml:space="preserve"> </w:t>
      </w:r>
      <w:r>
        <w:t>Department</w:t>
      </w:r>
      <w:r>
        <w:rPr>
          <w:spacing w:val="-5"/>
        </w:rPr>
        <w:t xml:space="preserve"> </w:t>
      </w:r>
      <w:r>
        <w:t>will</w:t>
      </w:r>
      <w:r>
        <w:rPr>
          <w:spacing w:val="-8"/>
        </w:rPr>
        <w:t xml:space="preserve"> </w:t>
      </w:r>
      <w:r>
        <w:t>also be</w:t>
      </w:r>
      <w:r>
        <w:rPr>
          <w:spacing w:val="-1"/>
        </w:rPr>
        <w:t xml:space="preserve"> </w:t>
      </w:r>
      <w:r>
        <w:t>contacted</w:t>
      </w:r>
      <w:r>
        <w:rPr>
          <w:spacing w:val="-5"/>
        </w:rPr>
        <w:t xml:space="preserve"> </w:t>
      </w:r>
      <w:r>
        <w:t>and</w:t>
      </w:r>
      <w:r>
        <w:rPr>
          <w:spacing w:val="-7"/>
        </w:rPr>
        <w:t xml:space="preserve"> </w:t>
      </w:r>
      <w:r>
        <w:t>may</w:t>
      </w:r>
      <w:r>
        <w:rPr>
          <w:spacing w:val="-1"/>
        </w:rPr>
        <w:t xml:space="preserve"> </w:t>
      </w:r>
      <w:r>
        <w:t>respond</w:t>
      </w:r>
      <w:r>
        <w:rPr>
          <w:spacing w:val="-3"/>
        </w:rPr>
        <w:t xml:space="preserve"> </w:t>
      </w:r>
      <w:r>
        <w:t>to</w:t>
      </w:r>
      <w:r>
        <w:rPr>
          <w:spacing w:val="-1"/>
        </w:rPr>
        <w:t xml:space="preserve"> </w:t>
      </w:r>
      <w:r>
        <w:t>the</w:t>
      </w:r>
      <w:r>
        <w:rPr>
          <w:spacing w:val="-4"/>
        </w:rPr>
        <w:t xml:space="preserve"> </w:t>
      </w:r>
      <w:r>
        <w:t>community</w:t>
      </w:r>
      <w:r>
        <w:rPr>
          <w:spacing w:val="-1"/>
        </w:rPr>
        <w:t xml:space="preserve"> </w:t>
      </w:r>
      <w:r>
        <w:t>for</w:t>
      </w:r>
      <w:r>
        <w:rPr>
          <w:spacing w:val="-9"/>
        </w:rPr>
        <w:t xml:space="preserve"> </w:t>
      </w:r>
      <w:r>
        <w:t>additional</w:t>
      </w:r>
      <w:r>
        <w:rPr>
          <w:spacing w:val="-2"/>
        </w:rPr>
        <w:t xml:space="preserve"> </w:t>
      </w:r>
      <w:r>
        <w:t>information</w:t>
      </w:r>
      <w:r>
        <w:rPr>
          <w:spacing w:val="-7"/>
        </w:rPr>
        <w:t xml:space="preserve"> </w:t>
      </w:r>
      <w:r>
        <w:t>or</w:t>
      </w:r>
      <w:r>
        <w:rPr>
          <w:spacing w:val="-5"/>
        </w:rPr>
        <w:t xml:space="preserve"> </w:t>
      </w:r>
      <w:r>
        <w:t>to</w:t>
      </w:r>
      <w:r>
        <w:rPr>
          <w:spacing w:val="-1"/>
        </w:rPr>
        <w:t xml:space="preserve"> </w:t>
      </w:r>
      <w:r>
        <w:t>speak</w:t>
      </w:r>
      <w:r>
        <w:rPr>
          <w:spacing w:val="-4"/>
        </w:rPr>
        <w:t xml:space="preserve"> </w:t>
      </w:r>
      <w:r>
        <w:t>with</w:t>
      </w:r>
      <w:r>
        <w:rPr>
          <w:spacing w:val="-3"/>
        </w:rPr>
        <w:t xml:space="preserve"> </w:t>
      </w:r>
      <w:r>
        <w:t>roommates or</w:t>
      </w:r>
      <w:r>
        <w:rPr>
          <w:spacing w:val="-2"/>
        </w:rPr>
        <w:t xml:space="preserve"> </w:t>
      </w:r>
      <w:r>
        <w:t>acquaintances.</w:t>
      </w:r>
      <w:r>
        <w:rPr>
          <w:spacing w:val="-5"/>
        </w:rPr>
        <w:t xml:space="preserve"> </w:t>
      </w:r>
      <w:r>
        <w:t>Harbour</w:t>
      </w:r>
      <w:r>
        <w:rPr>
          <w:spacing w:val="-8"/>
        </w:rPr>
        <w:t xml:space="preserve"> </w:t>
      </w:r>
      <w:r>
        <w:t>staff,</w:t>
      </w:r>
      <w:r>
        <w:rPr>
          <w:spacing w:val="-2"/>
        </w:rPr>
        <w:t xml:space="preserve"> </w:t>
      </w:r>
      <w:r>
        <w:t>CPS</w:t>
      </w:r>
      <w:r>
        <w:rPr>
          <w:spacing w:val="-7"/>
        </w:rPr>
        <w:t xml:space="preserve"> </w:t>
      </w:r>
      <w:r>
        <w:t>or</w:t>
      </w:r>
      <w:r>
        <w:rPr>
          <w:spacing w:val="-4"/>
        </w:rPr>
        <w:t xml:space="preserve"> </w:t>
      </w:r>
      <w:r>
        <w:t>CMPD</w:t>
      </w:r>
      <w:r>
        <w:rPr>
          <w:spacing w:val="-6"/>
        </w:rPr>
        <w:t xml:space="preserve"> </w:t>
      </w:r>
      <w:r>
        <w:t>may</w:t>
      </w:r>
      <w:r>
        <w:rPr>
          <w:spacing w:val="-4"/>
        </w:rPr>
        <w:t xml:space="preserve"> </w:t>
      </w:r>
      <w:r>
        <w:t>attempt</w:t>
      </w:r>
      <w:r>
        <w:rPr>
          <w:spacing w:val="-6"/>
        </w:rPr>
        <w:t xml:space="preserve"> </w:t>
      </w:r>
      <w:r>
        <w:t>to</w:t>
      </w:r>
      <w:r>
        <w:rPr>
          <w:spacing w:val="-1"/>
        </w:rPr>
        <w:t xml:space="preserve"> </w:t>
      </w:r>
      <w:r>
        <w:t>contact</w:t>
      </w:r>
      <w:r>
        <w:rPr>
          <w:spacing w:val="-4"/>
        </w:rPr>
        <w:t xml:space="preserve"> </w:t>
      </w:r>
      <w:r>
        <w:t>the</w:t>
      </w:r>
      <w:r>
        <w:rPr>
          <w:spacing w:val="-4"/>
        </w:rPr>
        <w:t xml:space="preserve"> </w:t>
      </w:r>
      <w:r>
        <w:t>resident’s</w:t>
      </w:r>
      <w:r>
        <w:rPr>
          <w:spacing w:val="-2"/>
        </w:rPr>
        <w:t xml:space="preserve"> </w:t>
      </w:r>
      <w:r>
        <w:t>confidential</w:t>
      </w:r>
      <w:r>
        <w:rPr>
          <w:spacing w:val="-7"/>
        </w:rPr>
        <w:t xml:space="preserve"> </w:t>
      </w:r>
      <w:r>
        <w:t>contact or emergency contact on file with The Harbour or College.</w:t>
      </w:r>
    </w:p>
    <w:p w14:paraId="4F0493CD" w14:textId="77777777" w:rsidR="003D402E" w:rsidRDefault="009F1786">
      <w:pPr>
        <w:spacing w:before="156"/>
        <w:ind w:left="240"/>
        <w:rPr>
          <w:rFonts w:ascii="Calibri Light"/>
          <w:i/>
        </w:rPr>
      </w:pPr>
      <w:r>
        <w:rPr>
          <w:rFonts w:ascii="Calibri Light"/>
          <w:i/>
          <w:color w:val="2E5395"/>
        </w:rPr>
        <w:t>Residential</w:t>
      </w:r>
      <w:r>
        <w:rPr>
          <w:rFonts w:ascii="Calibri Light"/>
          <w:i/>
          <w:color w:val="2E5395"/>
          <w:spacing w:val="-10"/>
        </w:rPr>
        <w:t xml:space="preserve"> </w:t>
      </w:r>
      <w:r>
        <w:rPr>
          <w:rFonts w:ascii="Calibri Light"/>
          <w:i/>
          <w:color w:val="2E5395"/>
        </w:rPr>
        <w:t>Confidential</w:t>
      </w:r>
      <w:r>
        <w:rPr>
          <w:rFonts w:ascii="Calibri Light"/>
          <w:i/>
          <w:color w:val="2E5395"/>
          <w:spacing w:val="-9"/>
        </w:rPr>
        <w:t xml:space="preserve"> </w:t>
      </w:r>
      <w:r>
        <w:rPr>
          <w:rFonts w:ascii="Calibri Light"/>
          <w:i/>
          <w:color w:val="2E5395"/>
          <w:spacing w:val="-2"/>
        </w:rPr>
        <w:t>Contact</w:t>
      </w:r>
    </w:p>
    <w:p w14:paraId="7DA703A6" w14:textId="77777777" w:rsidR="003D402E" w:rsidRDefault="009F1786">
      <w:pPr>
        <w:pStyle w:val="BodyText"/>
        <w:spacing w:before="22"/>
        <w:ind w:left="239" w:right="1132" w:firstLine="1"/>
      </w:pPr>
      <w:r>
        <w:t>Submit</w:t>
      </w:r>
      <w:r>
        <w:rPr>
          <w:spacing w:val="-2"/>
        </w:rPr>
        <w:t xml:space="preserve"> </w:t>
      </w:r>
      <w:r>
        <w:t>your</w:t>
      </w:r>
      <w:r>
        <w:rPr>
          <w:spacing w:val="-3"/>
        </w:rPr>
        <w:t xml:space="preserve"> </w:t>
      </w:r>
      <w:r>
        <w:t>Confidential</w:t>
      </w:r>
      <w:r>
        <w:rPr>
          <w:spacing w:val="-5"/>
        </w:rPr>
        <w:t xml:space="preserve"> </w:t>
      </w:r>
      <w:r>
        <w:t>Contact</w:t>
      </w:r>
      <w:r>
        <w:rPr>
          <w:spacing w:val="-5"/>
        </w:rPr>
        <w:t xml:space="preserve"> </w:t>
      </w:r>
      <w:r>
        <w:t>here:</w:t>
      </w:r>
      <w:r>
        <w:rPr>
          <w:spacing w:val="-2"/>
        </w:rPr>
        <w:t xml:space="preserve"> </w:t>
      </w:r>
      <w:hyperlink r:id="rId37">
        <w:r>
          <w:rPr>
            <w:color w:val="0562C1"/>
            <w:u w:val="single" w:color="0562C1"/>
          </w:rPr>
          <w:t>http://bit.ly/OCCconfidential</w:t>
        </w:r>
        <w:r>
          <w:t>.</w:t>
        </w:r>
      </w:hyperlink>
      <w:r>
        <w:rPr>
          <w:spacing w:val="-3"/>
        </w:rPr>
        <w:t xml:space="preserve"> </w:t>
      </w:r>
      <w:r>
        <w:t>In</w:t>
      </w:r>
      <w:r>
        <w:rPr>
          <w:spacing w:val="-6"/>
        </w:rPr>
        <w:t xml:space="preserve"> </w:t>
      </w:r>
      <w:r>
        <w:t>addition</w:t>
      </w:r>
      <w:r>
        <w:rPr>
          <w:spacing w:val="-8"/>
        </w:rPr>
        <w:t xml:space="preserve"> </w:t>
      </w:r>
      <w:r>
        <w:t>to</w:t>
      </w:r>
      <w:r>
        <w:rPr>
          <w:spacing w:val="-2"/>
        </w:rPr>
        <w:t xml:space="preserve"> </w:t>
      </w:r>
      <w:r>
        <w:t>registering</w:t>
      </w:r>
      <w:r>
        <w:rPr>
          <w:spacing w:val="-4"/>
        </w:rPr>
        <w:t xml:space="preserve"> </w:t>
      </w:r>
      <w:r>
        <w:t>a</w:t>
      </w:r>
      <w:r>
        <w:rPr>
          <w:spacing w:val="-5"/>
        </w:rPr>
        <w:t xml:space="preserve"> </w:t>
      </w:r>
      <w:r>
        <w:t>general emergency contact, students residing in on-campus housing can identify a confidential contact who would</w:t>
      </w:r>
      <w:r>
        <w:rPr>
          <w:spacing w:val="-1"/>
        </w:rPr>
        <w:t xml:space="preserve"> </w:t>
      </w:r>
      <w:r>
        <w:t>be</w:t>
      </w:r>
      <w:r>
        <w:rPr>
          <w:spacing w:val="-2"/>
        </w:rPr>
        <w:t xml:space="preserve"> </w:t>
      </w:r>
      <w:r>
        <w:t>notified</w:t>
      </w:r>
      <w:r>
        <w:rPr>
          <w:spacing w:val="-1"/>
        </w:rPr>
        <w:t xml:space="preserve"> </w:t>
      </w:r>
      <w:r>
        <w:t>in</w:t>
      </w:r>
      <w:r>
        <w:rPr>
          <w:spacing w:val="-3"/>
        </w:rPr>
        <w:t xml:space="preserve"> </w:t>
      </w:r>
      <w:r>
        <w:t>the</w:t>
      </w:r>
      <w:r>
        <w:rPr>
          <w:spacing w:val="-2"/>
        </w:rPr>
        <w:t xml:space="preserve"> </w:t>
      </w:r>
      <w:r>
        <w:t>event that</w:t>
      </w:r>
      <w:r>
        <w:rPr>
          <w:spacing w:val="-1"/>
        </w:rPr>
        <w:t xml:space="preserve"> </w:t>
      </w:r>
      <w:r>
        <w:t>the student</w:t>
      </w:r>
      <w:r>
        <w:rPr>
          <w:spacing w:val="-2"/>
        </w:rPr>
        <w:t xml:space="preserve"> </w:t>
      </w:r>
      <w:r>
        <w:t>is determined</w:t>
      </w:r>
      <w:r>
        <w:rPr>
          <w:spacing w:val="-1"/>
        </w:rPr>
        <w:t xml:space="preserve"> </w:t>
      </w:r>
      <w:r>
        <w:t>to be</w:t>
      </w:r>
      <w:r>
        <w:rPr>
          <w:spacing w:val="-2"/>
        </w:rPr>
        <w:t xml:space="preserve"> </w:t>
      </w:r>
      <w:r>
        <w:t>missing</w:t>
      </w:r>
      <w:r>
        <w:rPr>
          <w:spacing w:val="-1"/>
        </w:rPr>
        <w:t xml:space="preserve"> </w:t>
      </w:r>
      <w:r>
        <w:t>by local law</w:t>
      </w:r>
      <w:r>
        <w:rPr>
          <w:spacing w:val="-1"/>
        </w:rPr>
        <w:t xml:space="preserve"> </w:t>
      </w:r>
      <w:r>
        <w:t>enforcement</w:t>
      </w:r>
      <w:r>
        <w:rPr>
          <w:spacing w:val="-4"/>
        </w:rPr>
        <w:t xml:space="preserve"> </w:t>
      </w:r>
      <w:r>
        <w:t>or the Department of Campus Safety.</w:t>
      </w:r>
    </w:p>
    <w:p w14:paraId="0B43F1E4" w14:textId="77777777" w:rsidR="003D402E" w:rsidRDefault="009F1786">
      <w:pPr>
        <w:pStyle w:val="BodyText"/>
        <w:spacing w:before="267"/>
        <w:ind w:left="238" w:right="1132"/>
      </w:pPr>
      <w:r>
        <w:t>A</w:t>
      </w:r>
      <w:r>
        <w:rPr>
          <w:spacing w:val="-3"/>
        </w:rPr>
        <w:t xml:space="preserve"> </w:t>
      </w:r>
      <w:r>
        <w:t>student’s</w:t>
      </w:r>
      <w:r>
        <w:rPr>
          <w:spacing w:val="-5"/>
        </w:rPr>
        <w:t xml:space="preserve"> </w:t>
      </w:r>
      <w:r>
        <w:t>confidential</w:t>
      </w:r>
      <w:r>
        <w:rPr>
          <w:spacing w:val="-3"/>
        </w:rPr>
        <w:t xml:space="preserve"> </w:t>
      </w:r>
      <w:r>
        <w:t>contact</w:t>
      </w:r>
      <w:r>
        <w:rPr>
          <w:spacing w:val="-2"/>
        </w:rPr>
        <w:t xml:space="preserve"> </w:t>
      </w:r>
      <w:r>
        <w:t>information</w:t>
      </w:r>
      <w:r>
        <w:rPr>
          <w:spacing w:val="-7"/>
        </w:rPr>
        <w:t xml:space="preserve"> </w:t>
      </w:r>
      <w:r>
        <w:t>will</w:t>
      </w:r>
      <w:r>
        <w:rPr>
          <w:spacing w:val="-3"/>
        </w:rPr>
        <w:t xml:space="preserve"> </w:t>
      </w:r>
      <w:r>
        <w:t>be</w:t>
      </w:r>
      <w:r>
        <w:rPr>
          <w:spacing w:val="-5"/>
        </w:rPr>
        <w:t xml:space="preserve"> </w:t>
      </w:r>
      <w:r>
        <w:t>accessible</w:t>
      </w:r>
      <w:r>
        <w:rPr>
          <w:spacing w:val="-5"/>
        </w:rPr>
        <w:t xml:space="preserve"> </w:t>
      </w:r>
      <w:r>
        <w:t>only</w:t>
      </w:r>
      <w:r>
        <w:rPr>
          <w:spacing w:val="-2"/>
        </w:rPr>
        <w:t xml:space="preserve"> </w:t>
      </w:r>
      <w:r>
        <w:t>by</w:t>
      </w:r>
      <w:r>
        <w:rPr>
          <w:spacing w:val="-2"/>
        </w:rPr>
        <w:t xml:space="preserve"> </w:t>
      </w:r>
      <w:r>
        <w:t>authorized</w:t>
      </w:r>
      <w:r>
        <w:rPr>
          <w:spacing w:val="-7"/>
        </w:rPr>
        <w:t xml:space="preserve"> </w:t>
      </w:r>
      <w:r>
        <w:t>campus</w:t>
      </w:r>
      <w:r>
        <w:rPr>
          <w:spacing w:val="-5"/>
        </w:rPr>
        <w:t xml:space="preserve"> </w:t>
      </w:r>
      <w:r>
        <w:t>officials</w:t>
      </w:r>
      <w:r>
        <w:rPr>
          <w:spacing w:val="-3"/>
        </w:rPr>
        <w:t xml:space="preserve"> </w:t>
      </w:r>
      <w:r>
        <w:t>and law enforcement in the course of the investigation. If</w:t>
      </w:r>
      <w:r>
        <w:rPr>
          <w:spacing w:val="-1"/>
        </w:rPr>
        <w:t xml:space="preserve"> </w:t>
      </w:r>
      <w:r>
        <w:t>a student has identified such an individual, the respective college official (s) will notify that individual no later than 24 hours after the student is determined to be missing.</w:t>
      </w:r>
    </w:p>
    <w:p w14:paraId="48A37199" w14:textId="77777777" w:rsidR="003D402E" w:rsidRDefault="009F1786">
      <w:pPr>
        <w:pStyle w:val="BodyText"/>
        <w:spacing w:before="268"/>
        <w:ind w:left="239" w:right="1014"/>
      </w:pPr>
      <w:r>
        <w:t>If the missing residential student is under the age of 18 years and is not an emancipated individual, the respective college official (s) will notify the student’s parent or legal guardian/custodian in writing or verbally no later than 24 hours after the student is determined to be missing. Unless the local law enforcement</w:t>
      </w:r>
      <w:r>
        <w:rPr>
          <w:spacing w:val="-1"/>
        </w:rPr>
        <w:t xml:space="preserve"> </w:t>
      </w:r>
      <w:r>
        <w:t>agency</w:t>
      </w:r>
      <w:r>
        <w:rPr>
          <w:spacing w:val="-1"/>
        </w:rPr>
        <w:t xml:space="preserve"> </w:t>
      </w:r>
      <w:r>
        <w:t>is</w:t>
      </w:r>
      <w:r>
        <w:rPr>
          <w:spacing w:val="-6"/>
        </w:rPr>
        <w:t xml:space="preserve"> </w:t>
      </w:r>
      <w:r>
        <w:t>the</w:t>
      </w:r>
      <w:r>
        <w:rPr>
          <w:spacing w:val="-6"/>
        </w:rPr>
        <w:t xml:space="preserve"> </w:t>
      </w:r>
      <w:r>
        <w:t>agency</w:t>
      </w:r>
      <w:r>
        <w:rPr>
          <w:spacing w:val="-1"/>
        </w:rPr>
        <w:t xml:space="preserve"> </w:t>
      </w:r>
      <w:r>
        <w:t>that</w:t>
      </w:r>
      <w:r>
        <w:rPr>
          <w:spacing w:val="-6"/>
        </w:rPr>
        <w:t xml:space="preserve"> </w:t>
      </w:r>
      <w:r>
        <w:t>made</w:t>
      </w:r>
      <w:r>
        <w:rPr>
          <w:spacing w:val="-4"/>
        </w:rPr>
        <w:t xml:space="preserve"> </w:t>
      </w:r>
      <w:r>
        <w:t>the</w:t>
      </w:r>
      <w:r>
        <w:rPr>
          <w:spacing w:val="-4"/>
        </w:rPr>
        <w:t xml:space="preserve"> </w:t>
      </w:r>
      <w:r>
        <w:t>determination</w:t>
      </w:r>
      <w:r>
        <w:rPr>
          <w:spacing w:val="-3"/>
        </w:rPr>
        <w:t xml:space="preserve"> </w:t>
      </w:r>
      <w:r>
        <w:t>that</w:t>
      </w:r>
      <w:r>
        <w:rPr>
          <w:spacing w:val="-4"/>
        </w:rPr>
        <w:t xml:space="preserve"> </w:t>
      </w:r>
      <w:r>
        <w:t>the</w:t>
      </w:r>
      <w:r>
        <w:rPr>
          <w:spacing w:val="-4"/>
        </w:rPr>
        <w:t xml:space="preserve"> </w:t>
      </w:r>
      <w:r>
        <w:t>student</w:t>
      </w:r>
      <w:r>
        <w:rPr>
          <w:spacing w:val="-6"/>
        </w:rPr>
        <w:t xml:space="preserve"> </w:t>
      </w:r>
      <w:r>
        <w:t>is</w:t>
      </w:r>
      <w:r>
        <w:rPr>
          <w:spacing w:val="-2"/>
        </w:rPr>
        <w:t xml:space="preserve"> </w:t>
      </w:r>
      <w:r>
        <w:t>missing,</w:t>
      </w:r>
      <w:r>
        <w:rPr>
          <w:spacing w:val="-6"/>
        </w:rPr>
        <w:t xml:space="preserve"> </w:t>
      </w:r>
      <w:r>
        <w:t>the</w:t>
      </w:r>
      <w:r>
        <w:rPr>
          <w:spacing w:val="-1"/>
        </w:rPr>
        <w:t xml:space="preserve"> </w:t>
      </w:r>
      <w:r>
        <w:t>local</w:t>
      </w:r>
      <w:r>
        <w:rPr>
          <w:spacing w:val="-2"/>
        </w:rPr>
        <w:t xml:space="preserve"> </w:t>
      </w:r>
      <w:r>
        <w:t xml:space="preserve">law enforcement agency also will be notified no later than 24 hours after the student is determined to be </w:t>
      </w:r>
      <w:r>
        <w:rPr>
          <w:spacing w:val="-2"/>
        </w:rPr>
        <w:t>missing.</w:t>
      </w:r>
    </w:p>
    <w:p w14:paraId="4149D625" w14:textId="77777777" w:rsidR="003D402E" w:rsidRDefault="003D402E">
      <w:pPr>
        <w:pStyle w:val="BodyText"/>
        <w:spacing w:before="45"/>
      </w:pPr>
    </w:p>
    <w:p w14:paraId="48A921EE" w14:textId="77777777" w:rsidR="003D402E" w:rsidRDefault="009F1786">
      <w:pPr>
        <w:pStyle w:val="Heading1"/>
      </w:pPr>
      <w:bookmarkStart w:id="21" w:name="_TOC_250028"/>
      <w:r>
        <w:rPr>
          <w:color w:val="2E5395"/>
        </w:rPr>
        <w:t>Residential</w:t>
      </w:r>
      <w:r>
        <w:rPr>
          <w:color w:val="2E5395"/>
          <w:spacing w:val="-15"/>
        </w:rPr>
        <w:t xml:space="preserve"> </w:t>
      </w:r>
      <w:bookmarkEnd w:id="21"/>
      <w:r>
        <w:rPr>
          <w:color w:val="2E5395"/>
          <w:spacing w:val="-2"/>
        </w:rPr>
        <w:t>Processes</w:t>
      </w:r>
    </w:p>
    <w:p w14:paraId="1B879529" w14:textId="77777777" w:rsidR="003D402E" w:rsidRDefault="009F1786">
      <w:pPr>
        <w:pStyle w:val="Heading2"/>
        <w:spacing w:before="64"/>
      </w:pPr>
      <w:bookmarkStart w:id="22" w:name="_TOC_250027"/>
      <w:r>
        <w:rPr>
          <w:color w:val="1F3762"/>
        </w:rPr>
        <w:t>Bicycle</w:t>
      </w:r>
      <w:r>
        <w:rPr>
          <w:color w:val="1F3762"/>
          <w:spacing w:val="-1"/>
        </w:rPr>
        <w:t xml:space="preserve"> </w:t>
      </w:r>
      <w:bookmarkEnd w:id="22"/>
      <w:r>
        <w:rPr>
          <w:color w:val="1F3762"/>
          <w:spacing w:val="-2"/>
        </w:rPr>
        <w:t>Storage</w:t>
      </w:r>
    </w:p>
    <w:p w14:paraId="3B71F660" w14:textId="77777777" w:rsidR="003D402E" w:rsidRDefault="009F1786">
      <w:pPr>
        <w:pStyle w:val="BodyText"/>
        <w:spacing w:before="17" w:line="259" w:lineRule="auto"/>
        <w:ind w:left="240" w:right="1086" w:hanging="1"/>
        <w:jc w:val="both"/>
      </w:pPr>
      <w:r>
        <w:t>The</w:t>
      </w:r>
      <w:r>
        <w:rPr>
          <w:spacing w:val="-7"/>
        </w:rPr>
        <w:t xml:space="preserve"> </w:t>
      </w:r>
      <w:r>
        <w:t>Harbour</w:t>
      </w:r>
      <w:r>
        <w:rPr>
          <w:spacing w:val="-8"/>
        </w:rPr>
        <w:t xml:space="preserve"> </w:t>
      </w:r>
      <w:r>
        <w:t>provides</w:t>
      </w:r>
      <w:r>
        <w:rPr>
          <w:spacing w:val="-10"/>
        </w:rPr>
        <w:t xml:space="preserve"> </w:t>
      </w:r>
      <w:r>
        <w:t>storage</w:t>
      </w:r>
      <w:r>
        <w:rPr>
          <w:spacing w:val="-5"/>
        </w:rPr>
        <w:t xml:space="preserve"> </w:t>
      </w:r>
      <w:r>
        <w:t>for</w:t>
      </w:r>
      <w:r>
        <w:rPr>
          <w:spacing w:val="-10"/>
        </w:rPr>
        <w:t xml:space="preserve"> </w:t>
      </w:r>
      <w:r>
        <w:t>residents’</w:t>
      </w:r>
      <w:r>
        <w:rPr>
          <w:spacing w:val="-7"/>
        </w:rPr>
        <w:t xml:space="preserve"> </w:t>
      </w:r>
      <w:r>
        <w:t>bicycles</w:t>
      </w:r>
      <w:r>
        <w:rPr>
          <w:spacing w:val="-8"/>
        </w:rPr>
        <w:t xml:space="preserve"> </w:t>
      </w:r>
      <w:r>
        <w:t>and</w:t>
      </w:r>
      <w:r>
        <w:rPr>
          <w:spacing w:val="-8"/>
        </w:rPr>
        <w:t xml:space="preserve"> </w:t>
      </w:r>
      <w:r>
        <w:t>other</w:t>
      </w:r>
      <w:r>
        <w:rPr>
          <w:spacing w:val="-10"/>
        </w:rPr>
        <w:t xml:space="preserve"> </w:t>
      </w:r>
      <w:r>
        <w:t>two-wheeled</w:t>
      </w:r>
      <w:r>
        <w:rPr>
          <w:spacing w:val="-13"/>
        </w:rPr>
        <w:t xml:space="preserve"> </w:t>
      </w:r>
      <w:r>
        <w:t>vehicles</w:t>
      </w:r>
      <w:r>
        <w:rPr>
          <w:spacing w:val="-9"/>
        </w:rPr>
        <w:t xml:space="preserve"> </w:t>
      </w:r>
      <w:r>
        <w:t>without</w:t>
      </w:r>
      <w:r>
        <w:rPr>
          <w:spacing w:val="-7"/>
        </w:rPr>
        <w:t xml:space="preserve"> </w:t>
      </w:r>
      <w:r>
        <w:t>combustion engines, on a first-come, first-served basis.</w:t>
      </w:r>
      <w:r>
        <w:rPr>
          <w:spacing w:val="40"/>
        </w:rPr>
        <w:t xml:space="preserve"> </w:t>
      </w:r>
      <w:r>
        <w:t>Other</w:t>
      </w:r>
      <w:r>
        <w:rPr>
          <w:spacing w:val="-1"/>
        </w:rPr>
        <w:t xml:space="preserve"> </w:t>
      </w:r>
      <w:r>
        <w:t>motorized vehicles</w:t>
      </w:r>
      <w:r>
        <w:rPr>
          <w:spacing w:val="-1"/>
        </w:rPr>
        <w:t xml:space="preserve"> </w:t>
      </w:r>
      <w:r>
        <w:t>may not be stored at or left on the grounds of the community.</w:t>
      </w:r>
      <w:r>
        <w:rPr>
          <w:spacing w:val="40"/>
        </w:rPr>
        <w:t xml:space="preserve"> </w:t>
      </w:r>
      <w:r>
        <w:t>Bicycle storage is provided as a convenience; the community owner and management have no responsibility for loss or damage to bicycles or other belongings left in storage. Management may restrict any resident’s use of this storage facility at any time.</w:t>
      </w:r>
    </w:p>
    <w:p w14:paraId="1E05885C" w14:textId="77777777" w:rsidR="003D402E" w:rsidRDefault="003D402E">
      <w:pPr>
        <w:spacing w:line="259" w:lineRule="auto"/>
        <w:jc w:val="both"/>
        <w:sectPr w:rsidR="003D402E">
          <w:pgSz w:w="12240" w:h="15840"/>
          <w:pgMar w:top="1780" w:right="340" w:bottom="1200" w:left="1200" w:header="0" w:footer="1014" w:gutter="0"/>
          <w:cols w:space="720"/>
        </w:sectPr>
      </w:pPr>
    </w:p>
    <w:p w14:paraId="554CEFD6" w14:textId="77777777" w:rsidR="003D402E" w:rsidRDefault="009F1786">
      <w:pPr>
        <w:pStyle w:val="Heading2"/>
        <w:spacing w:before="38"/>
      </w:pPr>
      <w:bookmarkStart w:id="23" w:name="_TOC_250026"/>
      <w:r>
        <w:rPr>
          <w:color w:val="1F3762"/>
        </w:rPr>
        <w:lastRenderedPageBreak/>
        <w:t>Health</w:t>
      </w:r>
      <w:r>
        <w:rPr>
          <w:color w:val="1F3762"/>
          <w:spacing w:val="-3"/>
        </w:rPr>
        <w:t xml:space="preserve"> </w:t>
      </w:r>
      <w:r>
        <w:rPr>
          <w:color w:val="1F3762"/>
        </w:rPr>
        <w:t>&amp;</w:t>
      </w:r>
      <w:r>
        <w:rPr>
          <w:color w:val="1F3762"/>
          <w:spacing w:val="-1"/>
        </w:rPr>
        <w:t xml:space="preserve"> </w:t>
      </w:r>
      <w:bookmarkEnd w:id="23"/>
      <w:r>
        <w:rPr>
          <w:color w:val="1F3762"/>
          <w:spacing w:val="-2"/>
        </w:rPr>
        <w:t>Wellness</w:t>
      </w:r>
    </w:p>
    <w:p w14:paraId="0399CA59" w14:textId="77777777" w:rsidR="003D402E" w:rsidRDefault="009F1786">
      <w:pPr>
        <w:spacing w:before="65"/>
        <w:ind w:left="240"/>
        <w:rPr>
          <w:rFonts w:ascii="Calibri Light"/>
          <w:i/>
        </w:rPr>
      </w:pPr>
      <w:r>
        <w:rPr>
          <w:rFonts w:ascii="Calibri Light"/>
          <w:i/>
          <w:color w:val="2E5395"/>
        </w:rPr>
        <w:t>Immunization</w:t>
      </w:r>
      <w:r>
        <w:rPr>
          <w:rFonts w:ascii="Calibri Light"/>
          <w:i/>
          <w:color w:val="2E5395"/>
          <w:spacing w:val="-9"/>
        </w:rPr>
        <w:t xml:space="preserve"> </w:t>
      </w:r>
      <w:r>
        <w:rPr>
          <w:rFonts w:ascii="Calibri Light"/>
          <w:i/>
          <w:color w:val="2E5395"/>
          <w:spacing w:val="-2"/>
        </w:rPr>
        <w:t>Recommendations</w:t>
      </w:r>
    </w:p>
    <w:p w14:paraId="3DF4777F" w14:textId="3DA18639" w:rsidR="003D402E" w:rsidRDefault="009F1786">
      <w:pPr>
        <w:pStyle w:val="BodyText"/>
        <w:spacing w:before="19"/>
        <w:ind w:left="240" w:right="1084" w:hanging="1"/>
        <w:jc w:val="both"/>
      </w:pPr>
      <w:r>
        <w:rPr>
          <w:color w:val="272727"/>
        </w:rPr>
        <w:t>It is</w:t>
      </w:r>
      <w:r>
        <w:rPr>
          <w:color w:val="272727"/>
          <w:spacing w:val="-1"/>
        </w:rPr>
        <w:t xml:space="preserve"> </w:t>
      </w:r>
      <w:r>
        <w:rPr>
          <w:i/>
        </w:rPr>
        <w:t>highly recommended</w:t>
      </w:r>
      <w:r>
        <w:rPr>
          <w:i/>
          <w:spacing w:val="-4"/>
        </w:rPr>
        <w:t xml:space="preserve"> </w:t>
      </w:r>
      <w:r>
        <w:rPr>
          <w:color w:val="272727"/>
        </w:rPr>
        <w:t>that all</w:t>
      </w:r>
      <w:r>
        <w:rPr>
          <w:color w:val="272727"/>
          <w:spacing w:val="-1"/>
        </w:rPr>
        <w:t xml:space="preserve"> </w:t>
      </w:r>
      <w:r>
        <w:rPr>
          <w:color w:val="272727"/>
        </w:rPr>
        <w:t>incoming Housing students provide documentation of vaccination or immunity to the following infectious diseases: Measles, Mumps, Rubella (MMR), Varicella, Pertussis (Tdap), Influenza and Meningitis</w:t>
      </w:r>
      <w:r w:rsidR="0091651D">
        <w:rPr>
          <w:color w:val="272727"/>
        </w:rPr>
        <w:t xml:space="preserve"> </w:t>
      </w:r>
      <w:r>
        <w:rPr>
          <w:color w:val="272727"/>
        </w:rPr>
        <w:t>as</w:t>
      </w:r>
      <w:r>
        <w:rPr>
          <w:color w:val="272727"/>
          <w:spacing w:val="-2"/>
        </w:rPr>
        <w:t xml:space="preserve"> </w:t>
      </w:r>
      <w:r>
        <w:rPr>
          <w:color w:val="272727"/>
        </w:rPr>
        <w:t>recommended for colleges and universities</w:t>
      </w:r>
      <w:r>
        <w:rPr>
          <w:color w:val="272727"/>
          <w:spacing w:val="-2"/>
        </w:rPr>
        <w:t xml:space="preserve"> </w:t>
      </w:r>
      <w:r>
        <w:rPr>
          <w:color w:val="272727"/>
        </w:rPr>
        <w:t>by</w:t>
      </w:r>
      <w:r>
        <w:rPr>
          <w:color w:val="272727"/>
          <w:spacing w:val="-1"/>
        </w:rPr>
        <w:t xml:space="preserve"> </w:t>
      </w:r>
      <w:r>
        <w:rPr>
          <w:color w:val="272727"/>
        </w:rPr>
        <w:t>the</w:t>
      </w:r>
      <w:r>
        <w:rPr>
          <w:color w:val="272727"/>
          <w:spacing w:val="-1"/>
        </w:rPr>
        <w:t xml:space="preserve"> </w:t>
      </w:r>
      <w:r>
        <w:rPr>
          <w:color w:val="272727"/>
        </w:rPr>
        <w:t>California</w:t>
      </w:r>
      <w:r>
        <w:rPr>
          <w:color w:val="272727"/>
          <w:spacing w:val="-2"/>
        </w:rPr>
        <w:t xml:space="preserve"> </w:t>
      </w:r>
      <w:r>
        <w:rPr>
          <w:color w:val="272727"/>
        </w:rPr>
        <w:t>Department</w:t>
      </w:r>
      <w:r>
        <w:rPr>
          <w:color w:val="272727"/>
          <w:spacing w:val="-1"/>
        </w:rPr>
        <w:t xml:space="preserve"> </w:t>
      </w:r>
      <w:r>
        <w:rPr>
          <w:color w:val="272727"/>
        </w:rPr>
        <w:t>of</w:t>
      </w:r>
      <w:r>
        <w:rPr>
          <w:color w:val="272727"/>
          <w:spacing w:val="-2"/>
        </w:rPr>
        <w:t xml:space="preserve"> </w:t>
      </w:r>
      <w:r>
        <w:rPr>
          <w:color w:val="272727"/>
        </w:rPr>
        <w:t>Public Health</w:t>
      </w:r>
      <w:r>
        <w:rPr>
          <w:color w:val="272727"/>
          <w:spacing w:val="-2"/>
        </w:rPr>
        <w:t xml:space="preserve"> </w:t>
      </w:r>
      <w:r>
        <w:rPr>
          <w:color w:val="272727"/>
        </w:rPr>
        <w:t>(CDPH)</w:t>
      </w:r>
      <w:r>
        <w:rPr>
          <w:color w:val="272727"/>
          <w:spacing w:val="-2"/>
        </w:rPr>
        <w:t xml:space="preserve"> </w:t>
      </w:r>
      <w:r>
        <w:rPr>
          <w:color w:val="272727"/>
        </w:rPr>
        <w:t>to</w:t>
      </w:r>
      <w:r>
        <w:rPr>
          <w:color w:val="272727"/>
          <w:spacing w:val="-1"/>
        </w:rPr>
        <w:t xml:space="preserve"> </w:t>
      </w:r>
      <w:r>
        <w:rPr>
          <w:color w:val="272727"/>
        </w:rPr>
        <w:t>protect</w:t>
      </w:r>
      <w:r>
        <w:rPr>
          <w:color w:val="272727"/>
          <w:spacing w:val="-4"/>
        </w:rPr>
        <w:t xml:space="preserve"> </w:t>
      </w:r>
      <w:r>
        <w:rPr>
          <w:color w:val="272727"/>
        </w:rPr>
        <w:t>the health and</w:t>
      </w:r>
      <w:r>
        <w:rPr>
          <w:color w:val="272727"/>
          <w:spacing w:val="-3"/>
        </w:rPr>
        <w:t xml:space="preserve"> </w:t>
      </w:r>
      <w:r>
        <w:rPr>
          <w:color w:val="272727"/>
        </w:rPr>
        <w:t>safety</w:t>
      </w:r>
      <w:r>
        <w:rPr>
          <w:color w:val="272727"/>
          <w:spacing w:val="-1"/>
        </w:rPr>
        <w:t xml:space="preserve"> </w:t>
      </w:r>
      <w:r>
        <w:rPr>
          <w:color w:val="272727"/>
        </w:rPr>
        <w:t xml:space="preserve">of residents and staff. Please complete the </w:t>
      </w:r>
      <w:r>
        <w:rPr>
          <w:i/>
        </w:rPr>
        <w:t>new contact and consent information form</w:t>
      </w:r>
      <w:r>
        <w:rPr>
          <w:i/>
          <w:spacing w:val="-3"/>
        </w:rPr>
        <w:t xml:space="preserve"> </w:t>
      </w:r>
      <w:r>
        <w:rPr>
          <w:color w:val="272727"/>
        </w:rPr>
        <w:t>when you sign into the Student Health Portal.</w:t>
      </w:r>
    </w:p>
    <w:p w14:paraId="669921B2" w14:textId="77777777" w:rsidR="003D402E" w:rsidRDefault="009F1786">
      <w:pPr>
        <w:pStyle w:val="BodyText"/>
        <w:spacing w:before="254"/>
        <w:ind w:left="240"/>
        <w:jc w:val="both"/>
      </w:pPr>
      <w:r>
        <w:rPr>
          <w:color w:val="202020"/>
          <w:u w:val="single" w:color="202020"/>
        </w:rPr>
        <w:t>OCC</w:t>
      </w:r>
      <w:r>
        <w:rPr>
          <w:color w:val="202020"/>
          <w:spacing w:val="-6"/>
          <w:u w:val="single" w:color="202020"/>
        </w:rPr>
        <w:t xml:space="preserve"> </w:t>
      </w:r>
      <w:r>
        <w:rPr>
          <w:color w:val="202020"/>
          <w:u w:val="single" w:color="202020"/>
        </w:rPr>
        <w:t>Immunization</w:t>
      </w:r>
      <w:r>
        <w:rPr>
          <w:color w:val="202020"/>
          <w:spacing w:val="-6"/>
          <w:u w:val="single" w:color="202020"/>
        </w:rPr>
        <w:t xml:space="preserve"> </w:t>
      </w:r>
      <w:r>
        <w:rPr>
          <w:color w:val="202020"/>
          <w:u w:val="single" w:color="202020"/>
        </w:rPr>
        <w:t>Recommendations</w:t>
      </w:r>
      <w:r>
        <w:rPr>
          <w:color w:val="202020"/>
          <w:spacing w:val="-7"/>
          <w:u w:val="single" w:color="202020"/>
        </w:rPr>
        <w:t xml:space="preserve"> </w:t>
      </w:r>
      <w:r>
        <w:rPr>
          <w:color w:val="202020"/>
          <w:u w:val="single" w:color="202020"/>
        </w:rPr>
        <w:t>&amp;</w:t>
      </w:r>
      <w:r>
        <w:rPr>
          <w:color w:val="202020"/>
          <w:spacing w:val="-4"/>
          <w:u w:val="single" w:color="202020"/>
        </w:rPr>
        <w:t xml:space="preserve"> </w:t>
      </w:r>
      <w:r>
        <w:rPr>
          <w:color w:val="202020"/>
          <w:spacing w:val="-2"/>
          <w:u w:val="single" w:color="202020"/>
        </w:rPr>
        <w:t>Deadline</w:t>
      </w:r>
    </w:p>
    <w:p w14:paraId="1BAE8C59" w14:textId="04CAE6C4" w:rsidR="003D402E" w:rsidRDefault="009F1786">
      <w:pPr>
        <w:pStyle w:val="BodyText"/>
        <w:ind w:left="240"/>
        <w:jc w:val="both"/>
      </w:pPr>
      <w:r>
        <w:rPr>
          <w:color w:val="272727"/>
        </w:rPr>
        <w:t>Due</w:t>
      </w:r>
      <w:r>
        <w:rPr>
          <w:color w:val="272727"/>
          <w:spacing w:val="-4"/>
        </w:rPr>
        <w:t xml:space="preserve"> </w:t>
      </w:r>
      <w:r>
        <w:rPr>
          <w:color w:val="272727"/>
        </w:rPr>
        <w:t>October</w:t>
      </w:r>
      <w:r>
        <w:rPr>
          <w:color w:val="272727"/>
          <w:spacing w:val="-6"/>
        </w:rPr>
        <w:t xml:space="preserve"> </w:t>
      </w:r>
      <w:r>
        <w:rPr>
          <w:color w:val="272727"/>
        </w:rPr>
        <w:t>1,</w:t>
      </w:r>
      <w:r>
        <w:rPr>
          <w:color w:val="272727"/>
          <w:spacing w:val="-7"/>
        </w:rPr>
        <w:t xml:space="preserve"> </w:t>
      </w:r>
      <w:r>
        <w:rPr>
          <w:color w:val="272727"/>
        </w:rPr>
        <w:t>202</w:t>
      </w:r>
      <w:r w:rsidR="00D66923">
        <w:rPr>
          <w:color w:val="272727"/>
        </w:rPr>
        <w:t>5</w:t>
      </w:r>
      <w:r>
        <w:rPr>
          <w:color w:val="272727"/>
        </w:rPr>
        <w:t>:</w:t>
      </w:r>
      <w:r>
        <w:rPr>
          <w:color w:val="272727"/>
          <w:spacing w:val="-3"/>
        </w:rPr>
        <w:t xml:space="preserve"> </w:t>
      </w:r>
      <w:r>
        <w:rPr>
          <w:color w:val="272727"/>
        </w:rPr>
        <w:t>All</w:t>
      </w:r>
      <w:r>
        <w:rPr>
          <w:color w:val="272727"/>
          <w:spacing w:val="-5"/>
        </w:rPr>
        <w:t xml:space="preserve"> </w:t>
      </w:r>
      <w:r>
        <w:rPr>
          <w:color w:val="272727"/>
        </w:rPr>
        <w:t>incoming</w:t>
      </w:r>
      <w:r>
        <w:rPr>
          <w:color w:val="272727"/>
          <w:spacing w:val="-5"/>
        </w:rPr>
        <w:t xml:space="preserve"> </w:t>
      </w:r>
      <w:r>
        <w:rPr>
          <w:color w:val="272727"/>
        </w:rPr>
        <w:t>OCC</w:t>
      </w:r>
      <w:r>
        <w:rPr>
          <w:color w:val="272727"/>
          <w:spacing w:val="-4"/>
        </w:rPr>
        <w:t xml:space="preserve"> </w:t>
      </w:r>
      <w:r>
        <w:rPr>
          <w:color w:val="272727"/>
        </w:rPr>
        <w:t>Housing</w:t>
      </w:r>
      <w:r>
        <w:rPr>
          <w:color w:val="272727"/>
          <w:spacing w:val="-6"/>
        </w:rPr>
        <w:t xml:space="preserve"> </w:t>
      </w:r>
      <w:r>
        <w:rPr>
          <w:color w:val="272727"/>
        </w:rPr>
        <w:t>students</w:t>
      </w:r>
      <w:r>
        <w:rPr>
          <w:color w:val="272727"/>
          <w:spacing w:val="-4"/>
        </w:rPr>
        <w:t xml:space="preserve"> </w:t>
      </w:r>
      <w:r>
        <w:rPr>
          <w:color w:val="272727"/>
        </w:rPr>
        <w:t>are</w:t>
      </w:r>
      <w:r>
        <w:rPr>
          <w:color w:val="272727"/>
          <w:spacing w:val="-4"/>
        </w:rPr>
        <w:t xml:space="preserve"> </w:t>
      </w:r>
      <w:r>
        <w:rPr>
          <w:color w:val="272727"/>
        </w:rPr>
        <w:t>HIGHLY</w:t>
      </w:r>
      <w:r>
        <w:rPr>
          <w:color w:val="272727"/>
          <w:spacing w:val="-3"/>
        </w:rPr>
        <w:t xml:space="preserve"> </w:t>
      </w:r>
      <w:r>
        <w:rPr>
          <w:color w:val="272727"/>
        </w:rPr>
        <w:t>RECOMMENDED</w:t>
      </w:r>
      <w:r>
        <w:rPr>
          <w:color w:val="272727"/>
          <w:spacing w:val="-5"/>
        </w:rPr>
        <w:t xml:space="preserve"> to:</w:t>
      </w:r>
    </w:p>
    <w:p w14:paraId="124AEE47" w14:textId="79670490" w:rsidR="003D402E" w:rsidRDefault="009F1786">
      <w:pPr>
        <w:pStyle w:val="BodyText"/>
        <w:ind w:left="239" w:right="650"/>
      </w:pPr>
      <w:r>
        <w:rPr>
          <w:color w:val="272727"/>
        </w:rPr>
        <w:t>Obtain the Vaccines Listed Below, Complete the (1) Housing Clearance Consent form, (2) Meningitis Information</w:t>
      </w:r>
      <w:r>
        <w:rPr>
          <w:color w:val="272727"/>
          <w:spacing w:val="-3"/>
        </w:rPr>
        <w:t xml:space="preserve"> </w:t>
      </w:r>
      <w:r>
        <w:rPr>
          <w:color w:val="272727"/>
        </w:rPr>
        <w:t>Form,</w:t>
      </w:r>
      <w:r>
        <w:rPr>
          <w:color w:val="272727"/>
          <w:spacing w:val="-2"/>
        </w:rPr>
        <w:t xml:space="preserve"> </w:t>
      </w:r>
      <w:r>
        <w:rPr>
          <w:color w:val="272727"/>
        </w:rPr>
        <w:t>(</w:t>
      </w:r>
      <w:r w:rsidR="00D66923">
        <w:rPr>
          <w:color w:val="272727"/>
        </w:rPr>
        <w:t>3</w:t>
      </w:r>
      <w:r>
        <w:rPr>
          <w:color w:val="272727"/>
        </w:rPr>
        <w:t>)</w:t>
      </w:r>
      <w:r>
        <w:rPr>
          <w:color w:val="272727"/>
          <w:spacing w:val="-4"/>
        </w:rPr>
        <w:t xml:space="preserve"> </w:t>
      </w:r>
      <w:r>
        <w:rPr>
          <w:color w:val="272727"/>
        </w:rPr>
        <w:t>OCC</w:t>
      </w:r>
      <w:r>
        <w:rPr>
          <w:color w:val="272727"/>
          <w:spacing w:val="-2"/>
        </w:rPr>
        <w:t xml:space="preserve"> </w:t>
      </w:r>
      <w:r>
        <w:rPr>
          <w:color w:val="272727"/>
        </w:rPr>
        <w:t>Housing</w:t>
      </w:r>
      <w:r>
        <w:rPr>
          <w:color w:val="272727"/>
          <w:spacing w:val="-3"/>
        </w:rPr>
        <w:t xml:space="preserve"> </w:t>
      </w:r>
      <w:r>
        <w:rPr>
          <w:color w:val="272727"/>
        </w:rPr>
        <w:t>Immunizations</w:t>
      </w:r>
      <w:r>
        <w:rPr>
          <w:color w:val="272727"/>
          <w:spacing w:val="-2"/>
        </w:rPr>
        <w:t xml:space="preserve"> </w:t>
      </w:r>
      <w:r>
        <w:rPr>
          <w:color w:val="272727"/>
        </w:rPr>
        <w:t>form</w:t>
      </w:r>
      <w:r>
        <w:rPr>
          <w:color w:val="272727"/>
          <w:spacing w:val="-3"/>
        </w:rPr>
        <w:t xml:space="preserve"> </w:t>
      </w:r>
      <w:r>
        <w:rPr>
          <w:color w:val="272727"/>
        </w:rPr>
        <w:t>and</w:t>
      </w:r>
      <w:r>
        <w:rPr>
          <w:color w:val="272727"/>
          <w:spacing w:val="-3"/>
        </w:rPr>
        <w:t xml:space="preserve"> </w:t>
      </w:r>
      <w:r>
        <w:rPr>
          <w:color w:val="272727"/>
        </w:rPr>
        <w:t>Upload</w:t>
      </w:r>
      <w:r>
        <w:rPr>
          <w:color w:val="272727"/>
          <w:spacing w:val="-5"/>
        </w:rPr>
        <w:t xml:space="preserve"> </w:t>
      </w:r>
      <w:r>
        <w:rPr>
          <w:color w:val="272727"/>
        </w:rPr>
        <w:t>Your Records to the Student Health Portal.</w:t>
      </w:r>
    </w:p>
    <w:p w14:paraId="5FA3D941" w14:textId="77777777" w:rsidR="003D402E" w:rsidRDefault="003D402E">
      <w:pPr>
        <w:pStyle w:val="BodyText"/>
        <w:spacing w:before="26"/>
        <w:rPr>
          <w:sz w:val="20"/>
        </w:rPr>
      </w:pPr>
    </w:p>
    <w:tbl>
      <w:tblPr>
        <w:tblW w:w="0" w:type="auto"/>
        <w:tblInd w:w="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0"/>
        <w:gridCol w:w="6571"/>
      </w:tblGrid>
      <w:tr w:rsidR="003D402E" w14:paraId="4779D78E" w14:textId="77777777">
        <w:trPr>
          <w:trHeight w:val="539"/>
        </w:trPr>
        <w:tc>
          <w:tcPr>
            <w:tcW w:w="10171" w:type="dxa"/>
            <w:gridSpan w:val="2"/>
            <w:shd w:val="clear" w:color="auto" w:fill="005493"/>
          </w:tcPr>
          <w:p w14:paraId="2BD28D0C" w14:textId="77777777" w:rsidR="003D402E" w:rsidRDefault="009F1786">
            <w:pPr>
              <w:pStyle w:val="TableParagraph"/>
              <w:spacing w:before="107"/>
              <w:ind w:left="152"/>
              <w:jc w:val="center"/>
              <w:rPr>
                <w:i/>
                <w:sz w:val="28"/>
              </w:rPr>
            </w:pPr>
            <w:r>
              <w:rPr>
                <w:i/>
                <w:sz w:val="28"/>
              </w:rPr>
              <w:t>Vaccination</w:t>
            </w:r>
            <w:r>
              <w:rPr>
                <w:i/>
                <w:spacing w:val="-8"/>
                <w:sz w:val="28"/>
              </w:rPr>
              <w:t xml:space="preserve"> </w:t>
            </w:r>
            <w:r>
              <w:rPr>
                <w:i/>
                <w:sz w:val="28"/>
              </w:rPr>
              <w:t>Names,</w:t>
            </w:r>
            <w:r>
              <w:rPr>
                <w:i/>
                <w:spacing w:val="-7"/>
                <w:sz w:val="28"/>
              </w:rPr>
              <w:t xml:space="preserve"> </w:t>
            </w:r>
            <w:r>
              <w:rPr>
                <w:i/>
                <w:sz w:val="28"/>
              </w:rPr>
              <w:t>Doses,</w:t>
            </w:r>
            <w:r>
              <w:rPr>
                <w:i/>
                <w:spacing w:val="-5"/>
                <w:sz w:val="28"/>
              </w:rPr>
              <w:t xml:space="preserve"> </w:t>
            </w:r>
            <w:r>
              <w:rPr>
                <w:i/>
                <w:sz w:val="28"/>
              </w:rPr>
              <w:t>and</w:t>
            </w:r>
            <w:r>
              <w:rPr>
                <w:i/>
                <w:spacing w:val="-5"/>
                <w:sz w:val="28"/>
              </w:rPr>
              <w:t xml:space="preserve"> </w:t>
            </w:r>
            <w:r>
              <w:rPr>
                <w:i/>
                <w:sz w:val="28"/>
              </w:rPr>
              <w:t>Proof</w:t>
            </w:r>
            <w:r>
              <w:rPr>
                <w:i/>
                <w:spacing w:val="-4"/>
                <w:sz w:val="28"/>
              </w:rPr>
              <w:t xml:space="preserve"> </w:t>
            </w:r>
            <w:r>
              <w:rPr>
                <w:i/>
                <w:sz w:val="28"/>
              </w:rPr>
              <w:t>of</w:t>
            </w:r>
            <w:r>
              <w:rPr>
                <w:i/>
                <w:spacing w:val="-4"/>
                <w:sz w:val="28"/>
              </w:rPr>
              <w:t xml:space="preserve"> </w:t>
            </w:r>
            <w:r>
              <w:rPr>
                <w:i/>
                <w:spacing w:val="-2"/>
                <w:sz w:val="28"/>
              </w:rPr>
              <w:t>Immunization</w:t>
            </w:r>
          </w:p>
        </w:tc>
      </w:tr>
      <w:tr w:rsidR="003D402E" w14:paraId="7C8F7AE9" w14:textId="77777777">
        <w:trPr>
          <w:trHeight w:val="539"/>
        </w:trPr>
        <w:tc>
          <w:tcPr>
            <w:tcW w:w="3600" w:type="dxa"/>
            <w:shd w:val="clear" w:color="auto" w:fill="005493"/>
          </w:tcPr>
          <w:p w14:paraId="284F4664" w14:textId="77777777" w:rsidR="003D402E" w:rsidRDefault="009F1786">
            <w:pPr>
              <w:pStyle w:val="TableParagraph"/>
              <w:spacing w:before="107"/>
              <w:rPr>
                <w:i/>
                <w:sz w:val="28"/>
              </w:rPr>
            </w:pPr>
            <w:r>
              <w:rPr>
                <w:i/>
                <w:sz w:val="28"/>
              </w:rPr>
              <w:t>Required</w:t>
            </w:r>
            <w:r>
              <w:rPr>
                <w:i/>
                <w:spacing w:val="-4"/>
                <w:sz w:val="28"/>
              </w:rPr>
              <w:t xml:space="preserve"> </w:t>
            </w:r>
            <w:r>
              <w:rPr>
                <w:i/>
                <w:spacing w:val="-2"/>
                <w:sz w:val="28"/>
              </w:rPr>
              <w:t>Vaccination</w:t>
            </w:r>
          </w:p>
        </w:tc>
        <w:tc>
          <w:tcPr>
            <w:tcW w:w="6571" w:type="dxa"/>
            <w:shd w:val="clear" w:color="auto" w:fill="005493"/>
          </w:tcPr>
          <w:p w14:paraId="044C4213" w14:textId="77777777" w:rsidR="003D402E" w:rsidRDefault="009F1786">
            <w:pPr>
              <w:pStyle w:val="TableParagraph"/>
              <w:spacing w:before="107"/>
              <w:ind w:left="143"/>
              <w:rPr>
                <w:i/>
                <w:sz w:val="28"/>
              </w:rPr>
            </w:pPr>
            <w:r>
              <w:rPr>
                <w:i/>
                <w:sz w:val="28"/>
              </w:rPr>
              <w:t>Proof</w:t>
            </w:r>
            <w:r>
              <w:rPr>
                <w:i/>
                <w:spacing w:val="-4"/>
                <w:sz w:val="28"/>
              </w:rPr>
              <w:t xml:space="preserve"> </w:t>
            </w:r>
            <w:r>
              <w:rPr>
                <w:i/>
                <w:sz w:val="28"/>
              </w:rPr>
              <w:t>of</w:t>
            </w:r>
            <w:r>
              <w:rPr>
                <w:i/>
                <w:spacing w:val="-4"/>
                <w:sz w:val="28"/>
              </w:rPr>
              <w:t xml:space="preserve"> </w:t>
            </w:r>
            <w:r>
              <w:rPr>
                <w:i/>
                <w:spacing w:val="-2"/>
                <w:sz w:val="28"/>
              </w:rPr>
              <w:t>Immunization</w:t>
            </w:r>
          </w:p>
        </w:tc>
      </w:tr>
      <w:tr w:rsidR="003D402E" w14:paraId="3B509458" w14:textId="77777777">
        <w:trPr>
          <w:trHeight w:val="729"/>
        </w:trPr>
        <w:tc>
          <w:tcPr>
            <w:tcW w:w="3600" w:type="dxa"/>
            <w:shd w:val="clear" w:color="auto" w:fill="C0E3FF"/>
          </w:tcPr>
          <w:p w14:paraId="276B3CB3" w14:textId="77777777" w:rsidR="003D402E" w:rsidRDefault="005C343D">
            <w:pPr>
              <w:pStyle w:val="TableParagraph"/>
              <w:spacing w:before="102"/>
            </w:pPr>
            <w:hyperlink r:id="rId38">
              <w:r w:rsidR="009F1786">
                <w:rPr>
                  <w:color w:val="0071C5"/>
                  <w:u w:val="single" w:color="0071C5"/>
                </w:rPr>
                <w:t>Measles,</w:t>
              </w:r>
              <w:r w:rsidR="009F1786">
                <w:rPr>
                  <w:color w:val="0071C5"/>
                  <w:spacing w:val="-6"/>
                  <w:u w:val="single" w:color="0071C5"/>
                </w:rPr>
                <w:t xml:space="preserve"> </w:t>
              </w:r>
              <w:r w:rsidR="009F1786">
                <w:rPr>
                  <w:color w:val="0071C5"/>
                  <w:u w:val="single" w:color="0071C5"/>
                </w:rPr>
                <w:t>Mumps</w:t>
              </w:r>
              <w:r w:rsidR="009F1786">
                <w:rPr>
                  <w:color w:val="0071C5"/>
                  <w:spacing w:val="-5"/>
                  <w:u w:val="single" w:color="0071C5"/>
                </w:rPr>
                <w:t xml:space="preserve"> </w:t>
              </w:r>
              <w:r w:rsidR="009F1786">
                <w:rPr>
                  <w:color w:val="0071C5"/>
                  <w:u w:val="single" w:color="0071C5"/>
                </w:rPr>
                <w:t>and</w:t>
              </w:r>
              <w:r w:rsidR="009F1786">
                <w:rPr>
                  <w:color w:val="0071C5"/>
                  <w:spacing w:val="-4"/>
                  <w:u w:val="single" w:color="0071C5"/>
                </w:rPr>
                <w:t xml:space="preserve"> </w:t>
              </w:r>
              <w:r w:rsidR="009F1786">
                <w:rPr>
                  <w:color w:val="0071C5"/>
                  <w:u w:val="single" w:color="0071C5"/>
                </w:rPr>
                <w:t>Rubella</w:t>
              </w:r>
              <w:r w:rsidR="009F1786">
                <w:rPr>
                  <w:color w:val="0071C5"/>
                  <w:spacing w:val="-3"/>
                  <w:u w:val="single" w:color="0071C5"/>
                </w:rPr>
                <w:t xml:space="preserve"> </w:t>
              </w:r>
              <w:r w:rsidR="009F1786">
                <w:rPr>
                  <w:color w:val="0071C5"/>
                  <w:spacing w:val="-2"/>
                  <w:u w:val="single" w:color="0071C5"/>
                </w:rPr>
                <w:t>(MMR)</w:t>
              </w:r>
            </w:hyperlink>
          </w:p>
        </w:tc>
        <w:tc>
          <w:tcPr>
            <w:tcW w:w="6571" w:type="dxa"/>
            <w:shd w:val="clear" w:color="auto" w:fill="C0E3FF"/>
          </w:tcPr>
          <w:p w14:paraId="580462D6" w14:textId="77777777" w:rsidR="003D402E" w:rsidRDefault="009F1786">
            <w:pPr>
              <w:pStyle w:val="TableParagraph"/>
              <w:spacing w:before="102"/>
            </w:pPr>
            <w:r>
              <w:rPr>
                <w:color w:val="272727"/>
              </w:rPr>
              <w:t>2</w:t>
            </w:r>
            <w:r>
              <w:rPr>
                <w:color w:val="272727"/>
                <w:spacing w:val="-2"/>
              </w:rPr>
              <w:t xml:space="preserve"> </w:t>
            </w:r>
            <w:r>
              <w:rPr>
                <w:color w:val="272727"/>
              </w:rPr>
              <w:t>doses;</w:t>
            </w:r>
            <w:r>
              <w:rPr>
                <w:color w:val="272727"/>
                <w:spacing w:val="-4"/>
              </w:rPr>
              <w:t xml:space="preserve"> </w:t>
            </w:r>
            <w:r>
              <w:rPr>
                <w:color w:val="272727"/>
              </w:rPr>
              <w:t>first</w:t>
            </w:r>
            <w:r>
              <w:rPr>
                <w:color w:val="272727"/>
                <w:spacing w:val="-5"/>
              </w:rPr>
              <w:t xml:space="preserve"> </w:t>
            </w:r>
            <w:r>
              <w:rPr>
                <w:color w:val="272727"/>
              </w:rPr>
              <w:t>dose</w:t>
            </w:r>
            <w:r>
              <w:rPr>
                <w:color w:val="272727"/>
                <w:spacing w:val="-6"/>
              </w:rPr>
              <w:t xml:space="preserve"> </w:t>
            </w:r>
            <w:r>
              <w:rPr>
                <w:color w:val="272727"/>
              </w:rPr>
              <w:t>on</w:t>
            </w:r>
            <w:r>
              <w:rPr>
                <w:color w:val="272727"/>
                <w:spacing w:val="-10"/>
              </w:rPr>
              <w:t xml:space="preserve"> </w:t>
            </w:r>
            <w:r>
              <w:rPr>
                <w:color w:val="272727"/>
              </w:rPr>
              <w:t>or</w:t>
            </w:r>
            <w:r>
              <w:rPr>
                <w:color w:val="272727"/>
                <w:spacing w:val="-7"/>
              </w:rPr>
              <w:t xml:space="preserve"> </w:t>
            </w:r>
            <w:r>
              <w:rPr>
                <w:color w:val="272727"/>
              </w:rPr>
              <w:t>after</w:t>
            </w:r>
            <w:r>
              <w:rPr>
                <w:color w:val="272727"/>
                <w:spacing w:val="-5"/>
              </w:rPr>
              <w:t xml:space="preserve"> </w:t>
            </w:r>
            <w:r>
              <w:rPr>
                <w:color w:val="272727"/>
              </w:rPr>
              <w:t>age</w:t>
            </w:r>
            <w:r>
              <w:rPr>
                <w:color w:val="272727"/>
                <w:spacing w:val="-6"/>
              </w:rPr>
              <w:t xml:space="preserve"> </w:t>
            </w:r>
            <w:r>
              <w:rPr>
                <w:color w:val="272727"/>
              </w:rPr>
              <w:t>one</w:t>
            </w:r>
            <w:r>
              <w:rPr>
                <w:color w:val="272727"/>
                <w:spacing w:val="-3"/>
              </w:rPr>
              <w:t xml:space="preserve"> </w:t>
            </w:r>
            <w:r>
              <w:rPr>
                <w:color w:val="272727"/>
              </w:rPr>
              <w:t>-</w:t>
            </w:r>
            <w:r>
              <w:rPr>
                <w:color w:val="272727"/>
                <w:spacing w:val="-9"/>
              </w:rPr>
              <w:t xml:space="preserve"> </w:t>
            </w:r>
            <w:r>
              <w:rPr>
                <w:color w:val="272727"/>
              </w:rPr>
              <w:t>OR</w:t>
            </w:r>
            <w:r>
              <w:rPr>
                <w:color w:val="272727"/>
                <w:spacing w:val="-5"/>
              </w:rPr>
              <w:t xml:space="preserve"> </w:t>
            </w:r>
            <w:r>
              <w:rPr>
                <w:color w:val="272727"/>
              </w:rPr>
              <w:t>-</w:t>
            </w:r>
            <w:r>
              <w:rPr>
                <w:color w:val="272727"/>
                <w:spacing w:val="-9"/>
              </w:rPr>
              <w:t xml:space="preserve"> </w:t>
            </w:r>
            <w:r>
              <w:rPr>
                <w:color w:val="272727"/>
              </w:rPr>
              <w:t>Titer</w:t>
            </w:r>
            <w:r>
              <w:rPr>
                <w:color w:val="272727"/>
                <w:spacing w:val="-5"/>
              </w:rPr>
              <w:t xml:space="preserve"> </w:t>
            </w:r>
            <w:r>
              <w:rPr>
                <w:color w:val="272727"/>
              </w:rPr>
              <w:t>(blood</w:t>
            </w:r>
            <w:r>
              <w:rPr>
                <w:color w:val="272727"/>
                <w:spacing w:val="-6"/>
              </w:rPr>
              <w:t xml:space="preserve"> </w:t>
            </w:r>
            <w:r>
              <w:rPr>
                <w:color w:val="272727"/>
              </w:rPr>
              <w:t>test)</w:t>
            </w:r>
            <w:r>
              <w:rPr>
                <w:color w:val="272727"/>
                <w:spacing w:val="-6"/>
              </w:rPr>
              <w:t xml:space="preserve"> </w:t>
            </w:r>
            <w:r>
              <w:rPr>
                <w:color w:val="272727"/>
              </w:rPr>
              <w:t xml:space="preserve">showing </w:t>
            </w:r>
            <w:r>
              <w:rPr>
                <w:color w:val="272727"/>
                <w:spacing w:val="-2"/>
              </w:rPr>
              <w:t>immunity.</w:t>
            </w:r>
          </w:p>
        </w:tc>
      </w:tr>
      <w:tr w:rsidR="003D402E" w14:paraId="01B60C0A" w14:textId="77777777">
        <w:trPr>
          <w:trHeight w:val="1002"/>
        </w:trPr>
        <w:tc>
          <w:tcPr>
            <w:tcW w:w="3600" w:type="dxa"/>
          </w:tcPr>
          <w:p w14:paraId="1D57BD53" w14:textId="77777777" w:rsidR="003D402E" w:rsidRDefault="005C343D">
            <w:pPr>
              <w:pStyle w:val="TableParagraph"/>
              <w:spacing w:before="107"/>
            </w:pPr>
            <w:hyperlink r:id="rId39">
              <w:r w:rsidR="009F1786">
                <w:rPr>
                  <w:color w:val="0071C5"/>
                  <w:u w:val="single" w:color="0071C5"/>
                </w:rPr>
                <w:t>Varicella</w:t>
              </w:r>
              <w:r w:rsidR="009F1786">
                <w:rPr>
                  <w:color w:val="0071C5"/>
                  <w:spacing w:val="-6"/>
                  <w:u w:val="single" w:color="0071C5"/>
                </w:rPr>
                <w:t xml:space="preserve"> </w:t>
              </w:r>
              <w:r w:rsidR="009F1786">
                <w:rPr>
                  <w:color w:val="0071C5"/>
                  <w:spacing w:val="-2"/>
                  <w:u w:val="single" w:color="0071C5"/>
                </w:rPr>
                <w:t>(Chickenpox)</w:t>
              </w:r>
            </w:hyperlink>
          </w:p>
          <w:p w14:paraId="4A06EC53" w14:textId="77777777" w:rsidR="003D402E" w:rsidRDefault="009F1786">
            <w:pPr>
              <w:pStyle w:val="TableParagraph"/>
              <w:spacing w:before="2" w:line="237" w:lineRule="auto"/>
              <w:ind w:hanging="1"/>
            </w:pPr>
            <w:r>
              <w:rPr>
                <w:color w:val="424242"/>
              </w:rPr>
              <w:t>History</w:t>
            </w:r>
            <w:r>
              <w:rPr>
                <w:color w:val="424242"/>
                <w:spacing w:val="-13"/>
              </w:rPr>
              <w:t xml:space="preserve"> </w:t>
            </w:r>
            <w:r>
              <w:rPr>
                <w:color w:val="424242"/>
              </w:rPr>
              <w:t>of</w:t>
            </w:r>
            <w:r>
              <w:rPr>
                <w:color w:val="424242"/>
                <w:spacing w:val="-12"/>
              </w:rPr>
              <w:t xml:space="preserve"> </w:t>
            </w:r>
            <w:r>
              <w:rPr>
                <w:color w:val="424242"/>
              </w:rPr>
              <w:t>Chickenpox</w:t>
            </w:r>
            <w:r>
              <w:rPr>
                <w:color w:val="424242"/>
                <w:spacing w:val="-13"/>
              </w:rPr>
              <w:t xml:space="preserve"> </w:t>
            </w:r>
            <w:r>
              <w:rPr>
                <w:color w:val="424242"/>
              </w:rPr>
              <w:t>does</w:t>
            </w:r>
            <w:r>
              <w:rPr>
                <w:color w:val="424242"/>
                <w:spacing w:val="-12"/>
              </w:rPr>
              <w:t xml:space="preserve"> </w:t>
            </w:r>
            <w:r>
              <w:rPr>
                <w:color w:val="424242"/>
              </w:rPr>
              <w:t>not</w:t>
            </w:r>
            <w:r>
              <w:rPr>
                <w:color w:val="424242"/>
                <w:spacing w:val="-13"/>
              </w:rPr>
              <w:t xml:space="preserve"> </w:t>
            </w:r>
            <w:r>
              <w:rPr>
                <w:color w:val="424242"/>
              </w:rPr>
              <w:t>satisfy the requirement.</w:t>
            </w:r>
          </w:p>
        </w:tc>
        <w:tc>
          <w:tcPr>
            <w:tcW w:w="6571" w:type="dxa"/>
          </w:tcPr>
          <w:p w14:paraId="06A4F776" w14:textId="77777777" w:rsidR="003D402E" w:rsidRDefault="009F1786">
            <w:pPr>
              <w:pStyle w:val="TableParagraph"/>
              <w:spacing w:before="107"/>
              <w:ind w:left="84"/>
            </w:pPr>
            <w:r>
              <w:rPr>
                <w:color w:val="272727"/>
              </w:rPr>
              <w:t>2</w:t>
            </w:r>
            <w:r>
              <w:rPr>
                <w:color w:val="272727"/>
                <w:spacing w:val="-2"/>
              </w:rPr>
              <w:t xml:space="preserve"> </w:t>
            </w:r>
            <w:r>
              <w:rPr>
                <w:color w:val="272727"/>
              </w:rPr>
              <w:t>doses;</w:t>
            </w:r>
            <w:r>
              <w:rPr>
                <w:color w:val="272727"/>
                <w:spacing w:val="-4"/>
              </w:rPr>
              <w:t xml:space="preserve"> </w:t>
            </w:r>
            <w:r>
              <w:rPr>
                <w:color w:val="272727"/>
              </w:rPr>
              <w:t>first</w:t>
            </w:r>
            <w:r>
              <w:rPr>
                <w:color w:val="272727"/>
                <w:spacing w:val="-5"/>
              </w:rPr>
              <w:t xml:space="preserve"> </w:t>
            </w:r>
            <w:r>
              <w:rPr>
                <w:color w:val="272727"/>
              </w:rPr>
              <w:t>dose</w:t>
            </w:r>
            <w:r>
              <w:rPr>
                <w:color w:val="272727"/>
                <w:spacing w:val="-6"/>
              </w:rPr>
              <w:t xml:space="preserve"> </w:t>
            </w:r>
            <w:r>
              <w:rPr>
                <w:color w:val="272727"/>
              </w:rPr>
              <w:t>on</w:t>
            </w:r>
            <w:r>
              <w:rPr>
                <w:color w:val="272727"/>
                <w:spacing w:val="-10"/>
              </w:rPr>
              <w:t xml:space="preserve"> </w:t>
            </w:r>
            <w:r>
              <w:rPr>
                <w:color w:val="272727"/>
              </w:rPr>
              <w:t>or</w:t>
            </w:r>
            <w:r>
              <w:rPr>
                <w:color w:val="272727"/>
                <w:spacing w:val="-7"/>
              </w:rPr>
              <w:t xml:space="preserve"> </w:t>
            </w:r>
            <w:r>
              <w:rPr>
                <w:color w:val="272727"/>
              </w:rPr>
              <w:t>after</w:t>
            </w:r>
            <w:r>
              <w:rPr>
                <w:color w:val="272727"/>
                <w:spacing w:val="-5"/>
              </w:rPr>
              <w:t xml:space="preserve"> </w:t>
            </w:r>
            <w:r>
              <w:rPr>
                <w:color w:val="272727"/>
              </w:rPr>
              <w:t>age</w:t>
            </w:r>
            <w:r>
              <w:rPr>
                <w:color w:val="272727"/>
                <w:spacing w:val="-6"/>
              </w:rPr>
              <w:t xml:space="preserve"> </w:t>
            </w:r>
            <w:r>
              <w:rPr>
                <w:color w:val="272727"/>
              </w:rPr>
              <w:t>one</w:t>
            </w:r>
            <w:r>
              <w:rPr>
                <w:color w:val="272727"/>
                <w:spacing w:val="-3"/>
              </w:rPr>
              <w:t xml:space="preserve"> </w:t>
            </w:r>
            <w:r>
              <w:rPr>
                <w:color w:val="272727"/>
              </w:rPr>
              <w:t>-</w:t>
            </w:r>
            <w:r>
              <w:rPr>
                <w:color w:val="272727"/>
                <w:spacing w:val="-9"/>
              </w:rPr>
              <w:t xml:space="preserve"> </w:t>
            </w:r>
            <w:r>
              <w:rPr>
                <w:color w:val="272727"/>
              </w:rPr>
              <w:t>OR</w:t>
            </w:r>
            <w:r>
              <w:rPr>
                <w:color w:val="272727"/>
                <w:spacing w:val="-5"/>
              </w:rPr>
              <w:t xml:space="preserve"> </w:t>
            </w:r>
            <w:r>
              <w:rPr>
                <w:color w:val="272727"/>
              </w:rPr>
              <w:t>-</w:t>
            </w:r>
            <w:r>
              <w:rPr>
                <w:color w:val="272727"/>
                <w:spacing w:val="-9"/>
              </w:rPr>
              <w:t xml:space="preserve"> </w:t>
            </w:r>
            <w:r>
              <w:rPr>
                <w:color w:val="272727"/>
              </w:rPr>
              <w:t>Titer</w:t>
            </w:r>
            <w:r>
              <w:rPr>
                <w:color w:val="272727"/>
                <w:spacing w:val="-5"/>
              </w:rPr>
              <w:t xml:space="preserve"> </w:t>
            </w:r>
            <w:r>
              <w:rPr>
                <w:color w:val="272727"/>
              </w:rPr>
              <w:t>(blood</w:t>
            </w:r>
            <w:r>
              <w:rPr>
                <w:color w:val="272727"/>
                <w:spacing w:val="-6"/>
              </w:rPr>
              <w:t xml:space="preserve"> </w:t>
            </w:r>
            <w:r>
              <w:rPr>
                <w:color w:val="272727"/>
              </w:rPr>
              <w:t>test)</w:t>
            </w:r>
            <w:r>
              <w:rPr>
                <w:color w:val="272727"/>
                <w:spacing w:val="-6"/>
              </w:rPr>
              <w:t xml:space="preserve"> </w:t>
            </w:r>
            <w:r>
              <w:rPr>
                <w:color w:val="272727"/>
              </w:rPr>
              <w:t xml:space="preserve">showing </w:t>
            </w:r>
            <w:r>
              <w:rPr>
                <w:color w:val="272727"/>
                <w:spacing w:val="-2"/>
              </w:rPr>
              <w:t>immunity.</w:t>
            </w:r>
          </w:p>
        </w:tc>
      </w:tr>
      <w:tr w:rsidR="003D402E" w14:paraId="6B20CD99" w14:textId="77777777">
        <w:trPr>
          <w:trHeight w:val="1268"/>
        </w:trPr>
        <w:tc>
          <w:tcPr>
            <w:tcW w:w="3600" w:type="dxa"/>
            <w:shd w:val="clear" w:color="auto" w:fill="C0E3FF"/>
          </w:tcPr>
          <w:p w14:paraId="3FF88884" w14:textId="77777777" w:rsidR="003D402E" w:rsidRDefault="005C343D">
            <w:pPr>
              <w:pStyle w:val="TableParagraph"/>
              <w:spacing w:before="102" w:line="242" w:lineRule="auto"/>
              <w:ind w:right="523"/>
            </w:pPr>
            <w:hyperlink r:id="rId40">
              <w:r w:rsidR="009F1786">
                <w:rPr>
                  <w:color w:val="0071C5"/>
                  <w:u w:val="single" w:color="0071C5"/>
                </w:rPr>
                <w:t>Tetanus,</w:t>
              </w:r>
              <w:r w:rsidR="009F1786">
                <w:rPr>
                  <w:color w:val="0071C5"/>
                  <w:spacing w:val="-14"/>
                  <w:u w:val="single" w:color="0071C5"/>
                </w:rPr>
                <w:t xml:space="preserve"> </w:t>
              </w:r>
              <w:r w:rsidR="009F1786">
                <w:rPr>
                  <w:color w:val="0071C5"/>
                  <w:u w:val="single" w:color="0071C5"/>
                </w:rPr>
                <w:t>Diphtheria</w:t>
              </w:r>
              <w:r w:rsidR="009F1786">
                <w:rPr>
                  <w:color w:val="0071C5"/>
                  <w:spacing w:val="-14"/>
                  <w:u w:val="single" w:color="0071C5"/>
                </w:rPr>
                <w:t xml:space="preserve"> </w:t>
              </w:r>
              <w:r w:rsidR="009F1786">
                <w:rPr>
                  <w:color w:val="0071C5"/>
                  <w:u w:val="single" w:color="0071C5"/>
                </w:rPr>
                <w:t>and</w:t>
              </w:r>
              <w:r w:rsidR="009F1786">
                <w:rPr>
                  <w:color w:val="0071C5"/>
                  <w:spacing w:val="-13"/>
                  <w:u w:val="single" w:color="0071C5"/>
                </w:rPr>
                <w:t xml:space="preserve"> </w:t>
              </w:r>
              <w:r w:rsidR="009F1786">
                <w:rPr>
                  <w:color w:val="0071C5"/>
                  <w:u w:val="single" w:color="0071C5"/>
                </w:rPr>
                <w:t>Pertussis</w:t>
              </w:r>
            </w:hyperlink>
            <w:r w:rsidR="009F1786">
              <w:rPr>
                <w:color w:val="0071C5"/>
              </w:rPr>
              <w:t xml:space="preserve"> </w:t>
            </w:r>
            <w:hyperlink r:id="rId41">
              <w:r w:rsidR="009F1786">
                <w:rPr>
                  <w:color w:val="0071C5"/>
                  <w:spacing w:val="-2"/>
                  <w:u w:val="single" w:color="0071C5"/>
                </w:rPr>
                <w:t>(Tdap)</w:t>
              </w:r>
            </w:hyperlink>
          </w:p>
          <w:p w14:paraId="3C9A023A" w14:textId="77777777" w:rsidR="003D402E" w:rsidRDefault="009F1786">
            <w:pPr>
              <w:pStyle w:val="TableParagraph"/>
              <w:ind w:right="1510"/>
            </w:pPr>
            <w:r>
              <w:rPr>
                <w:color w:val="272727"/>
              </w:rPr>
              <w:t>Td</w:t>
            </w:r>
            <w:r>
              <w:rPr>
                <w:color w:val="272727"/>
                <w:spacing w:val="-13"/>
              </w:rPr>
              <w:t xml:space="preserve"> </w:t>
            </w:r>
            <w:r>
              <w:rPr>
                <w:color w:val="272727"/>
              </w:rPr>
              <w:t>does</w:t>
            </w:r>
            <w:r>
              <w:rPr>
                <w:color w:val="272727"/>
                <w:spacing w:val="-12"/>
              </w:rPr>
              <w:t xml:space="preserve"> </w:t>
            </w:r>
            <w:r>
              <w:rPr>
                <w:color w:val="272727"/>
              </w:rPr>
              <w:t>not</w:t>
            </w:r>
            <w:r>
              <w:rPr>
                <w:color w:val="272727"/>
                <w:spacing w:val="-13"/>
              </w:rPr>
              <w:t xml:space="preserve"> </w:t>
            </w:r>
            <w:r>
              <w:rPr>
                <w:color w:val="272727"/>
              </w:rPr>
              <w:t>satisfy</w:t>
            </w:r>
            <w:r>
              <w:rPr>
                <w:color w:val="272727"/>
                <w:spacing w:val="-12"/>
              </w:rPr>
              <w:t xml:space="preserve"> </w:t>
            </w:r>
            <w:r>
              <w:rPr>
                <w:color w:val="272727"/>
              </w:rPr>
              <w:t xml:space="preserve">the </w:t>
            </w:r>
            <w:r>
              <w:rPr>
                <w:color w:val="272727"/>
                <w:spacing w:val="-2"/>
              </w:rPr>
              <w:t>requirement.</w:t>
            </w:r>
          </w:p>
        </w:tc>
        <w:tc>
          <w:tcPr>
            <w:tcW w:w="6571" w:type="dxa"/>
            <w:shd w:val="clear" w:color="auto" w:fill="C0E3FF"/>
          </w:tcPr>
          <w:p w14:paraId="7B54467B" w14:textId="77777777" w:rsidR="003D402E" w:rsidRDefault="009F1786">
            <w:pPr>
              <w:pStyle w:val="TableParagraph"/>
              <w:spacing w:before="102"/>
            </w:pPr>
            <w:r>
              <w:rPr>
                <w:color w:val="272727"/>
              </w:rPr>
              <w:t>1</w:t>
            </w:r>
            <w:r>
              <w:rPr>
                <w:color w:val="272727"/>
                <w:spacing w:val="-1"/>
              </w:rPr>
              <w:t xml:space="preserve"> </w:t>
            </w:r>
            <w:r>
              <w:rPr>
                <w:color w:val="272727"/>
              </w:rPr>
              <w:t>dose</w:t>
            </w:r>
            <w:r>
              <w:rPr>
                <w:color w:val="272727"/>
                <w:spacing w:val="-3"/>
              </w:rPr>
              <w:t xml:space="preserve"> </w:t>
            </w:r>
            <w:r>
              <w:rPr>
                <w:color w:val="272727"/>
              </w:rPr>
              <w:t>on</w:t>
            </w:r>
            <w:r>
              <w:rPr>
                <w:color w:val="272727"/>
                <w:spacing w:val="-4"/>
              </w:rPr>
              <w:t xml:space="preserve"> </w:t>
            </w:r>
            <w:r>
              <w:rPr>
                <w:color w:val="272727"/>
              </w:rPr>
              <w:t>or</w:t>
            </w:r>
            <w:r>
              <w:rPr>
                <w:color w:val="272727"/>
                <w:spacing w:val="-1"/>
              </w:rPr>
              <w:t xml:space="preserve"> </w:t>
            </w:r>
            <w:r>
              <w:rPr>
                <w:color w:val="272727"/>
              </w:rPr>
              <w:t>after</w:t>
            </w:r>
            <w:r>
              <w:rPr>
                <w:color w:val="272727"/>
                <w:spacing w:val="-1"/>
              </w:rPr>
              <w:t xml:space="preserve"> </w:t>
            </w:r>
            <w:r>
              <w:rPr>
                <w:color w:val="272727"/>
              </w:rPr>
              <w:t>age</w:t>
            </w:r>
            <w:r>
              <w:rPr>
                <w:color w:val="272727"/>
                <w:spacing w:val="-3"/>
              </w:rPr>
              <w:t xml:space="preserve"> </w:t>
            </w:r>
            <w:r>
              <w:rPr>
                <w:color w:val="272727"/>
                <w:spacing w:val="-5"/>
              </w:rPr>
              <w:t>10</w:t>
            </w:r>
          </w:p>
        </w:tc>
      </w:tr>
      <w:tr w:rsidR="003D402E" w14:paraId="4E4F13D7" w14:textId="77777777">
        <w:trPr>
          <w:trHeight w:val="1271"/>
        </w:trPr>
        <w:tc>
          <w:tcPr>
            <w:tcW w:w="3600" w:type="dxa"/>
          </w:tcPr>
          <w:p w14:paraId="647C5C98" w14:textId="77777777" w:rsidR="003D402E" w:rsidRDefault="005C343D">
            <w:pPr>
              <w:pStyle w:val="TableParagraph"/>
              <w:spacing w:before="104"/>
            </w:pPr>
            <w:hyperlink r:id="rId42">
              <w:r w:rsidR="009F1786">
                <w:rPr>
                  <w:color w:val="0071C5"/>
                  <w:spacing w:val="-2"/>
                  <w:u w:val="single" w:color="0071C5"/>
                </w:rPr>
                <w:t>Meningococcal</w:t>
              </w:r>
              <w:r w:rsidR="009F1786">
                <w:rPr>
                  <w:color w:val="0071C5"/>
                  <w:spacing w:val="-3"/>
                  <w:u w:val="single" w:color="0071C5"/>
                </w:rPr>
                <w:t xml:space="preserve"> </w:t>
              </w:r>
              <w:r w:rsidR="009F1786">
                <w:rPr>
                  <w:color w:val="0071C5"/>
                  <w:spacing w:val="-2"/>
                  <w:u w:val="single" w:color="0071C5"/>
                </w:rPr>
                <w:t>Serogroups</w:t>
              </w:r>
              <w:r w:rsidR="009F1786">
                <w:rPr>
                  <w:color w:val="0071C5"/>
                  <w:spacing w:val="-5"/>
                  <w:u w:val="single" w:color="0071C5"/>
                </w:rPr>
                <w:t xml:space="preserve"> </w:t>
              </w:r>
              <w:r w:rsidR="009F1786">
                <w:rPr>
                  <w:color w:val="0071C5"/>
                  <w:spacing w:val="-2"/>
                  <w:u w:val="single" w:color="0071C5"/>
                </w:rPr>
                <w:t>ACWY</w:t>
              </w:r>
            </w:hyperlink>
            <w:r w:rsidR="009F1786">
              <w:rPr>
                <w:color w:val="0071C5"/>
                <w:spacing w:val="-2"/>
              </w:rPr>
              <w:t xml:space="preserve"> </w:t>
            </w:r>
            <w:hyperlink r:id="rId43">
              <w:r w:rsidR="009F1786">
                <w:rPr>
                  <w:color w:val="0071C5"/>
                  <w:u w:val="single" w:color="0071C5"/>
                </w:rPr>
                <w:t>(</w:t>
              </w:r>
              <w:proofErr w:type="spellStart"/>
              <w:r w:rsidR="009F1786">
                <w:rPr>
                  <w:color w:val="0071C5"/>
                  <w:u w:val="single" w:color="0071C5"/>
                </w:rPr>
                <w:t>Menactra</w:t>
              </w:r>
              <w:proofErr w:type="spellEnd"/>
              <w:r w:rsidR="009F1786">
                <w:rPr>
                  <w:color w:val="0071C5"/>
                  <w:u w:val="single" w:color="0071C5"/>
                </w:rPr>
                <w:t xml:space="preserve"> and </w:t>
              </w:r>
              <w:proofErr w:type="spellStart"/>
              <w:r w:rsidR="009F1786">
                <w:rPr>
                  <w:color w:val="0071C5"/>
                  <w:u w:val="single" w:color="0071C5"/>
                </w:rPr>
                <w:t>Menveo</w:t>
              </w:r>
              <w:proofErr w:type="spellEnd"/>
              <w:r w:rsidR="009F1786">
                <w:rPr>
                  <w:color w:val="0071C5"/>
                  <w:u w:val="single" w:color="0071C5"/>
                </w:rPr>
                <w:t>)</w:t>
              </w:r>
            </w:hyperlink>
          </w:p>
          <w:p w14:paraId="11F9105C" w14:textId="77777777" w:rsidR="003D402E" w:rsidRDefault="009F1786">
            <w:pPr>
              <w:pStyle w:val="TableParagraph"/>
              <w:spacing w:before="3" w:line="237" w:lineRule="auto"/>
              <w:ind w:left="84" w:right="865" w:hanging="1"/>
            </w:pPr>
            <w:r>
              <w:rPr>
                <w:color w:val="424242"/>
              </w:rPr>
              <w:t>For</w:t>
            </w:r>
            <w:r>
              <w:rPr>
                <w:color w:val="424242"/>
                <w:spacing w:val="-13"/>
              </w:rPr>
              <w:t xml:space="preserve"> </w:t>
            </w:r>
            <w:r>
              <w:rPr>
                <w:color w:val="424242"/>
              </w:rPr>
              <w:t>students</w:t>
            </w:r>
            <w:r>
              <w:rPr>
                <w:color w:val="424242"/>
                <w:spacing w:val="-12"/>
              </w:rPr>
              <w:t xml:space="preserve"> </w:t>
            </w:r>
            <w:r>
              <w:rPr>
                <w:color w:val="424242"/>
              </w:rPr>
              <w:t>age</w:t>
            </w:r>
            <w:r>
              <w:rPr>
                <w:color w:val="424242"/>
                <w:spacing w:val="-13"/>
              </w:rPr>
              <w:t xml:space="preserve"> </w:t>
            </w:r>
            <w:r>
              <w:rPr>
                <w:color w:val="424242"/>
              </w:rPr>
              <w:t>21</w:t>
            </w:r>
            <w:r>
              <w:rPr>
                <w:color w:val="424242"/>
                <w:spacing w:val="-12"/>
              </w:rPr>
              <w:t xml:space="preserve"> </w:t>
            </w:r>
            <w:r>
              <w:rPr>
                <w:color w:val="424242"/>
              </w:rPr>
              <w:t>years</w:t>
            </w:r>
            <w:r>
              <w:rPr>
                <w:color w:val="424242"/>
                <w:spacing w:val="-13"/>
              </w:rPr>
              <w:t xml:space="preserve"> </w:t>
            </w:r>
            <w:r>
              <w:rPr>
                <w:color w:val="424242"/>
              </w:rPr>
              <w:t>and younger only.</w:t>
            </w:r>
          </w:p>
        </w:tc>
        <w:tc>
          <w:tcPr>
            <w:tcW w:w="6571" w:type="dxa"/>
          </w:tcPr>
          <w:p w14:paraId="1AF5446F" w14:textId="77777777" w:rsidR="003D402E" w:rsidRDefault="009F1786">
            <w:pPr>
              <w:pStyle w:val="TableParagraph"/>
              <w:spacing w:before="105"/>
              <w:ind w:right="196"/>
            </w:pPr>
            <w:r>
              <w:rPr>
                <w:color w:val="272727"/>
              </w:rPr>
              <w:t>1</w:t>
            </w:r>
            <w:r>
              <w:rPr>
                <w:color w:val="272727"/>
                <w:spacing w:val="-1"/>
              </w:rPr>
              <w:t xml:space="preserve"> </w:t>
            </w:r>
            <w:r>
              <w:rPr>
                <w:color w:val="272727"/>
              </w:rPr>
              <w:t>dose</w:t>
            </w:r>
            <w:r>
              <w:rPr>
                <w:color w:val="272727"/>
                <w:spacing w:val="-8"/>
              </w:rPr>
              <w:t xml:space="preserve"> </w:t>
            </w:r>
            <w:r>
              <w:rPr>
                <w:color w:val="272727"/>
              </w:rPr>
              <w:t>on</w:t>
            </w:r>
            <w:r>
              <w:rPr>
                <w:color w:val="272727"/>
                <w:spacing w:val="-10"/>
              </w:rPr>
              <w:t xml:space="preserve"> </w:t>
            </w:r>
            <w:r>
              <w:rPr>
                <w:color w:val="272727"/>
              </w:rPr>
              <w:t>or</w:t>
            </w:r>
            <w:r>
              <w:rPr>
                <w:color w:val="272727"/>
                <w:spacing w:val="-5"/>
              </w:rPr>
              <w:t xml:space="preserve"> </w:t>
            </w:r>
            <w:r>
              <w:rPr>
                <w:color w:val="272727"/>
              </w:rPr>
              <w:t>after</w:t>
            </w:r>
            <w:r>
              <w:rPr>
                <w:color w:val="272727"/>
                <w:spacing w:val="-4"/>
              </w:rPr>
              <w:t xml:space="preserve"> </w:t>
            </w:r>
            <w:r>
              <w:rPr>
                <w:color w:val="272727"/>
              </w:rPr>
              <w:t>age</w:t>
            </w:r>
            <w:r>
              <w:rPr>
                <w:color w:val="272727"/>
                <w:spacing w:val="-8"/>
              </w:rPr>
              <w:t xml:space="preserve"> </w:t>
            </w:r>
            <w:r>
              <w:rPr>
                <w:color w:val="272727"/>
              </w:rPr>
              <w:t>16</w:t>
            </w:r>
            <w:r>
              <w:rPr>
                <w:color w:val="272727"/>
                <w:spacing w:val="-3"/>
              </w:rPr>
              <w:t xml:space="preserve"> </w:t>
            </w:r>
            <w:r>
              <w:rPr>
                <w:color w:val="272727"/>
              </w:rPr>
              <w:t>for</w:t>
            </w:r>
            <w:r>
              <w:rPr>
                <w:color w:val="272727"/>
                <w:spacing w:val="-4"/>
              </w:rPr>
              <w:t xml:space="preserve"> </w:t>
            </w:r>
            <w:r>
              <w:rPr>
                <w:color w:val="272727"/>
              </w:rPr>
              <w:t>all</w:t>
            </w:r>
            <w:r>
              <w:rPr>
                <w:color w:val="272727"/>
                <w:spacing w:val="-4"/>
              </w:rPr>
              <w:t xml:space="preserve"> </w:t>
            </w:r>
            <w:r>
              <w:rPr>
                <w:color w:val="272727"/>
              </w:rPr>
              <w:t>students</w:t>
            </w:r>
            <w:r>
              <w:rPr>
                <w:color w:val="272727"/>
                <w:spacing w:val="-6"/>
              </w:rPr>
              <w:t xml:space="preserve"> </w:t>
            </w:r>
            <w:r>
              <w:rPr>
                <w:color w:val="272727"/>
              </w:rPr>
              <w:t>that</w:t>
            </w:r>
            <w:r>
              <w:rPr>
                <w:color w:val="272727"/>
                <w:spacing w:val="-4"/>
              </w:rPr>
              <w:t xml:space="preserve"> </w:t>
            </w:r>
            <w:r>
              <w:rPr>
                <w:color w:val="272727"/>
              </w:rPr>
              <w:t>are</w:t>
            </w:r>
            <w:r>
              <w:rPr>
                <w:color w:val="272727"/>
                <w:spacing w:val="-1"/>
              </w:rPr>
              <w:t xml:space="preserve"> </w:t>
            </w:r>
            <w:r>
              <w:rPr>
                <w:color w:val="272727"/>
              </w:rPr>
              <w:t>under</w:t>
            </w:r>
            <w:r>
              <w:rPr>
                <w:color w:val="272727"/>
                <w:spacing w:val="-5"/>
              </w:rPr>
              <w:t xml:space="preserve"> </w:t>
            </w:r>
            <w:r>
              <w:rPr>
                <w:color w:val="272727"/>
              </w:rPr>
              <w:t>22</w:t>
            </w:r>
            <w:r>
              <w:rPr>
                <w:color w:val="272727"/>
                <w:spacing w:val="-6"/>
              </w:rPr>
              <w:t xml:space="preserve"> </w:t>
            </w:r>
            <w:r>
              <w:rPr>
                <w:color w:val="272727"/>
              </w:rPr>
              <w:t>years</w:t>
            </w:r>
            <w:r>
              <w:rPr>
                <w:color w:val="272727"/>
                <w:spacing w:val="-9"/>
              </w:rPr>
              <w:t xml:space="preserve"> </w:t>
            </w:r>
            <w:r>
              <w:rPr>
                <w:color w:val="272727"/>
              </w:rPr>
              <w:t>of age. Students 22 or older may leave blank.</w:t>
            </w:r>
          </w:p>
        </w:tc>
      </w:tr>
      <w:tr w:rsidR="003D402E" w14:paraId="07498FC7" w14:textId="77777777">
        <w:trPr>
          <w:trHeight w:val="2075"/>
        </w:trPr>
        <w:tc>
          <w:tcPr>
            <w:tcW w:w="3600" w:type="dxa"/>
            <w:shd w:val="clear" w:color="auto" w:fill="C0E3FF"/>
          </w:tcPr>
          <w:p w14:paraId="4AB8FDD1" w14:textId="77777777" w:rsidR="003D402E" w:rsidRDefault="005C343D">
            <w:pPr>
              <w:pStyle w:val="TableParagraph"/>
              <w:spacing w:before="102"/>
            </w:pPr>
            <w:hyperlink r:id="rId44">
              <w:r w:rsidR="009F1786">
                <w:rPr>
                  <w:color w:val="0071C5"/>
                  <w:u w:val="single" w:color="0071C5"/>
                </w:rPr>
                <w:t>Tuberculosis</w:t>
              </w:r>
              <w:r w:rsidR="009F1786">
                <w:rPr>
                  <w:color w:val="0071C5"/>
                  <w:spacing w:val="-6"/>
                  <w:u w:val="single" w:color="0071C5"/>
                </w:rPr>
                <w:t xml:space="preserve"> </w:t>
              </w:r>
              <w:r w:rsidR="009F1786">
                <w:rPr>
                  <w:color w:val="0071C5"/>
                  <w:u w:val="single" w:color="0071C5"/>
                </w:rPr>
                <w:t>(TB)</w:t>
              </w:r>
              <w:r w:rsidR="009F1786">
                <w:rPr>
                  <w:color w:val="0071C5"/>
                  <w:spacing w:val="-4"/>
                  <w:u w:val="single" w:color="0071C5"/>
                </w:rPr>
                <w:t xml:space="preserve"> </w:t>
              </w:r>
              <w:r w:rsidR="009F1786">
                <w:rPr>
                  <w:color w:val="0071C5"/>
                  <w:spacing w:val="-2"/>
                  <w:u w:val="single" w:color="0071C5"/>
                </w:rPr>
                <w:t>Screening</w:t>
              </w:r>
            </w:hyperlink>
          </w:p>
        </w:tc>
        <w:tc>
          <w:tcPr>
            <w:tcW w:w="6571" w:type="dxa"/>
            <w:shd w:val="clear" w:color="auto" w:fill="C0E3FF"/>
          </w:tcPr>
          <w:p w14:paraId="35EE052E" w14:textId="31A9033D" w:rsidR="003D402E" w:rsidRDefault="002E5ADD">
            <w:pPr>
              <w:pStyle w:val="TableParagraph"/>
              <w:spacing w:before="102"/>
              <w:ind w:right="133"/>
            </w:pPr>
            <w:r w:rsidRPr="002E5ADD">
              <w:t>Tuberculosis is a disease caused by germs that are spread from person to person through the air. If you’d like to be screened for Tuberculosis, please contact the Student Health Center at 714.714.7705 for an appointment.</w:t>
            </w:r>
          </w:p>
        </w:tc>
      </w:tr>
    </w:tbl>
    <w:p w14:paraId="049A098C" w14:textId="77777777" w:rsidR="002E5ADD" w:rsidRDefault="002E5ADD">
      <w:pPr>
        <w:pStyle w:val="BodyText"/>
        <w:spacing w:before="102"/>
        <w:ind w:left="240"/>
        <w:rPr>
          <w:u w:val="single"/>
        </w:rPr>
      </w:pPr>
    </w:p>
    <w:p w14:paraId="005E9756" w14:textId="77777777" w:rsidR="002E5ADD" w:rsidRDefault="002E5ADD">
      <w:pPr>
        <w:pStyle w:val="BodyText"/>
        <w:spacing w:before="102"/>
        <w:ind w:left="240"/>
        <w:rPr>
          <w:u w:val="single"/>
        </w:rPr>
      </w:pPr>
    </w:p>
    <w:p w14:paraId="0718C14C" w14:textId="77777777" w:rsidR="002E5ADD" w:rsidRDefault="002E5ADD">
      <w:pPr>
        <w:pStyle w:val="BodyText"/>
        <w:spacing w:before="102"/>
        <w:ind w:left="240"/>
        <w:rPr>
          <w:u w:val="single"/>
        </w:rPr>
      </w:pPr>
    </w:p>
    <w:p w14:paraId="2C1D8582" w14:textId="47E06894" w:rsidR="003D402E" w:rsidRDefault="009F1786">
      <w:pPr>
        <w:pStyle w:val="BodyText"/>
        <w:spacing w:before="102"/>
        <w:ind w:left="240"/>
      </w:pPr>
      <w:r>
        <w:rPr>
          <w:u w:val="single"/>
        </w:rPr>
        <w:lastRenderedPageBreak/>
        <w:t>How</w:t>
      </w:r>
      <w:r>
        <w:rPr>
          <w:spacing w:val="-7"/>
          <w:u w:val="single"/>
        </w:rPr>
        <w:t xml:space="preserve"> </w:t>
      </w:r>
      <w:r>
        <w:rPr>
          <w:u w:val="single"/>
        </w:rPr>
        <w:t>To</w:t>
      </w:r>
      <w:r>
        <w:rPr>
          <w:spacing w:val="-3"/>
          <w:u w:val="single"/>
        </w:rPr>
        <w:t xml:space="preserve"> </w:t>
      </w:r>
      <w:r>
        <w:rPr>
          <w:u w:val="single"/>
        </w:rPr>
        <w:t>Comply</w:t>
      </w:r>
      <w:r>
        <w:rPr>
          <w:spacing w:val="-4"/>
          <w:u w:val="single"/>
        </w:rPr>
        <w:t xml:space="preserve"> </w:t>
      </w:r>
      <w:r>
        <w:rPr>
          <w:u w:val="single"/>
        </w:rPr>
        <w:t>With</w:t>
      </w:r>
      <w:r>
        <w:rPr>
          <w:spacing w:val="-5"/>
          <w:u w:val="single"/>
        </w:rPr>
        <w:t xml:space="preserve"> </w:t>
      </w:r>
      <w:r>
        <w:rPr>
          <w:u w:val="single"/>
        </w:rPr>
        <w:t>The</w:t>
      </w:r>
      <w:r>
        <w:rPr>
          <w:spacing w:val="-4"/>
          <w:u w:val="single"/>
        </w:rPr>
        <w:t xml:space="preserve"> </w:t>
      </w:r>
      <w:r>
        <w:rPr>
          <w:u w:val="single"/>
        </w:rPr>
        <w:t>OCC</w:t>
      </w:r>
      <w:r>
        <w:rPr>
          <w:spacing w:val="-3"/>
          <w:u w:val="single"/>
        </w:rPr>
        <w:t xml:space="preserve"> </w:t>
      </w:r>
      <w:r>
        <w:rPr>
          <w:u w:val="single"/>
        </w:rPr>
        <w:t>Housing</w:t>
      </w:r>
      <w:r>
        <w:rPr>
          <w:spacing w:val="-3"/>
          <w:u w:val="single"/>
        </w:rPr>
        <w:t xml:space="preserve"> </w:t>
      </w:r>
      <w:r>
        <w:rPr>
          <w:u w:val="single"/>
        </w:rPr>
        <w:t>Immunization</w:t>
      </w:r>
      <w:r>
        <w:rPr>
          <w:spacing w:val="-5"/>
          <w:u w:val="single"/>
        </w:rPr>
        <w:t xml:space="preserve"> </w:t>
      </w:r>
      <w:r>
        <w:rPr>
          <w:spacing w:val="-2"/>
          <w:u w:val="single"/>
        </w:rPr>
        <w:t>Recommendations</w:t>
      </w:r>
      <w:r>
        <w:rPr>
          <w:spacing w:val="-2"/>
        </w:rPr>
        <w:t>:</w:t>
      </w:r>
    </w:p>
    <w:p w14:paraId="69DF21F6" w14:textId="77777777" w:rsidR="003D402E" w:rsidRDefault="009F1786">
      <w:pPr>
        <w:pStyle w:val="ListParagraph"/>
        <w:numPr>
          <w:ilvl w:val="0"/>
          <w:numId w:val="4"/>
        </w:numPr>
        <w:tabs>
          <w:tab w:val="left" w:pos="1319"/>
        </w:tabs>
        <w:spacing w:before="38"/>
        <w:ind w:left="1319" w:hanging="359"/>
        <w:jc w:val="both"/>
        <w:rPr>
          <w:sz w:val="24"/>
        </w:rPr>
      </w:pPr>
      <w:r>
        <w:rPr>
          <w:color w:val="272727"/>
          <w:sz w:val="24"/>
        </w:rPr>
        <w:t>Be</w:t>
      </w:r>
      <w:r>
        <w:rPr>
          <w:color w:val="272727"/>
          <w:spacing w:val="-3"/>
          <w:sz w:val="24"/>
        </w:rPr>
        <w:t xml:space="preserve"> </w:t>
      </w:r>
      <w:r>
        <w:rPr>
          <w:color w:val="272727"/>
          <w:sz w:val="24"/>
        </w:rPr>
        <w:t>prepared!</w:t>
      </w:r>
      <w:r>
        <w:rPr>
          <w:color w:val="272727"/>
          <w:spacing w:val="-1"/>
          <w:sz w:val="24"/>
        </w:rPr>
        <w:t xml:space="preserve"> </w:t>
      </w:r>
      <w:r>
        <w:rPr>
          <w:color w:val="272727"/>
          <w:sz w:val="24"/>
        </w:rPr>
        <w:t>Gather all</w:t>
      </w:r>
      <w:r>
        <w:rPr>
          <w:color w:val="272727"/>
          <w:spacing w:val="-4"/>
          <w:sz w:val="24"/>
        </w:rPr>
        <w:t xml:space="preserve"> </w:t>
      </w:r>
      <w:r>
        <w:rPr>
          <w:color w:val="272727"/>
          <w:sz w:val="24"/>
        </w:rPr>
        <w:t>the info</w:t>
      </w:r>
      <w:r>
        <w:rPr>
          <w:color w:val="272727"/>
          <w:spacing w:val="-3"/>
          <w:sz w:val="24"/>
        </w:rPr>
        <w:t xml:space="preserve"> </w:t>
      </w:r>
      <w:r>
        <w:rPr>
          <w:color w:val="272727"/>
          <w:sz w:val="24"/>
        </w:rPr>
        <w:t>you</w:t>
      </w:r>
      <w:r>
        <w:rPr>
          <w:color w:val="272727"/>
          <w:spacing w:val="-2"/>
          <w:sz w:val="24"/>
        </w:rPr>
        <w:t xml:space="preserve"> </w:t>
      </w:r>
      <w:r>
        <w:rPr>
          <w:color w:val="272727"/>
          <w:sz w:val="24"/>
        </w:rPr>
        <w:t>will</w:t>
      </w:r>
      <w:r>
        <w:rPr>
          <w:color w:val="272727"/>
          <w:spacing w:val="-1"/>
          <w:sz w:val="24"/>
        </w:rPr>
        <w:t xml:space="preserve"> </w:t>
      </w:r>
      <w:r>
        <w:rPr>
          <w:color w:val="272727"/>
          <w:sz w:val="24"/>
        </w:rPr>
        <w:t>need</w:t>
      </w:r>
      <w:r>
        <w:rPr>
          <w:color w:val="272727"/>
          <w:spacing w:val="-2"/>
          <w:sz w:val="24"/>
        </w:rPr>
        <w:t xml:space="preserve"> </w:t>
      </w:r>
      <w:r>
        <w:rPr>
          <w:color w:val="272727"/>
          <w:sz w:val="24"/>
        </w:rPr>
        <w:t>to</w:t>
      </w:r>
      <w:r>
        <w:rPr>
          <w:color w:val="272727"/>
          <w:spacing w:val="-3"/>
          <w:sz w:val="24"/>
        </w:rPr>
        <w:t xml:space="preserve"> </w:t>
      </w:r>
      <w:r>
        <w:rPr>
          <w:color w:val="272727"/>
          <w:sz w:val="24"/>
        </w:rPr>
        <w:t>complete your</w:t>
      </w:r>
      <w:r>
        <w:rPr>
          <w:color w:val="272727"/>
          <w:spacing w:val="-1"/>
          <w:sz w:val="24"/>
        </w:rPr>
        <w:t xml:space="preserve"> </w:t>
      </w:r>
      <w:r>
        <w:rPr>
          <w:color w:val="272727"/>
          <w:sz w:val="24"/>
        </w:rPr>
        <w:t>recommendations</w:t>
      </w:r>
      <w:r>
        <w:rPr>
          <w:color w:val="272727"/>
          <w:spacing w:val="-1"/>
          <w:sz w:val="24"/>
        </w:rPr>
        <w:t xml:space="preserve"> </w:t>
      </w:r>
      <w:r>
        <w:rPr>
          <w:color w:val="272727"/>
          <w:spacing w:val="-2"/>
          <w:sz w:val="24"/>
        </w:rPr>
        <w:t>online</w:t>
      </w:r>
    </w:p>
    <w:p w14:paraId="3026C1EB" w14:textId="77777777" w:rsidR="003D402E" w:rsidRDefault="009F1786">
      <w:pPr>
        <w:pStyle w:val="ListParagraph"/>
        <w:numPr>
          <w:ilvl w:val="0"/>
          <w:numId w:val="4"/>
        </w:numPr>
        <w:tabs>
          <w:tab w:val="left" w:pos="1319"/>
        </w:tabs>
        <w:spacing w:before="17"/>
        <w:ind w:left="1319" w:hanging="359"/>
        <w:jc w:val="both"/>
        <w:rPr>
          <w:sz w:val="24"/>
        </w:rPr>
      </w:pPr>
      <w:r>
        <w:rPr>
          <w:color w:val="272727"/>
          <w:sz w:val="24"/>
        </w:rPr>
        <w:t>Sign</w:t>
      </w:r>
      <w:r>
        <w:rPr>
          <w:color w:val="272727"/>
          <w:spacing w:val="1"/>
          <w:sz w:val="24"/>
        </w:rPr>
        <w:t xml:space="preserve"> </w:t>
      </w:r>
      <w:r>
        <w:rPr>
          <w:color w:val="272727"/>
          <w:sz w:val="24"/>
        </w:rPr>
        <w:t>in</w:t>
      </w:r>
      <w:r>
        <w:rPr>
          <w:color w:val="272727"/>
          <w:spacing w:val="-2"/>
          <w:sz w:val="24"/>
        </w:rPr>
        <w:t xml:space="preserve"> </w:t>
      </w:r>
      <w:r>
        <w:rPr>
          <w:color w:val="272727"/>
          <w:sz w:val="24"/>
        </w:rPr>
        <w:t>to the</w:t>
      </w:r>
      <w:r>
        <w:rPr>
          <w:color w:val="272727"/>
          <w:spacing w:val="-2"/>
          <w:sz w:val="24"/>
        </w:rPr>
        <w:t xml:space="preserve"> </w:t>
      </w:r>
      <w:hyperlink r:id="rId45">
        <w:r>
          <w:rPr>
            <w:color w:val="0071C5"/>
            <w:sz w:val="24"/>
            <w:u w:val="single" w:color="0071C5"/>
          </w:rPr>
          <w:t>Student</w:t>
        </w:r>
        <w:r>
          <w:rPr>
            <w:color w:val="0071C5"/>
            <w:spacing w:val="-2"/>
            <w:sz w:val="24"/>
            <w:u w:val="single" w:color="0071C5"/>
          </w:rPr>
          <w:t xml:space="preserve"> </w:t>
        </w:r>
        <w:r>
          <w:rPr>
            <w:color w:val="0071C5"/>
            <w:sz w:val="24"/>
            <w:u w:val="single" w:color="0071C5"/>
          </w:rPr>
          <w:t>Health</w:t>
        </w:r>
        <w:r>
          <w:rPr>
            <w:color w:val="0071C5"/>
            <w:spacing w:val="-1"/>
            <w:sz w:val="24"/>
            <w:u w:val="single" w:color="0071C5"/>
          </w:rPr>
          <w:t xml:space="preserve"> </w:t>
        </w:r>
        <w:r>
          <w:rPr>
            <w:color w:val="0071C5"/>
            <w:spacing w:val="-2"/>
            <w:sz w:val="24"/>
            <w:u w:val="single" w:color="0071C5"/>
          </w:rPr>
          <w:t>Po</w:t>
        </w:r>
        <w:r>
          <w:rPr>
            <w:color w:val="0071C5"/>
            <w:spacing w:val="-2"/>
            <w:sz w:val="24"/>
            <w:u w:val="single" w:color="0071C5"/>
          </w:rPr>
          <w:t>r</w:t>
        </w:r>
        <w:r>
          <w:rPr>
            <w:color w:val="0071C5"/>
            <w:spacing w:val="-2"/>
            <w:sz w:val="24"/>
            <w:u w:val="single" w:color="0071C5"/>
          </w:rPr>
          <w:t>tal</w:t>
        </w:r>
        <w:r>
          <w:rPr>
            <w:color w:val="272727"/>
            <w:spacing w:val="-2"/>
            <w:sz w:val="24"/>
          </w:rPr>
          <w:t>.</w:t>
        </w:r>
      </w:hyperlink>
    </w:p>
    <w:p w14:paraId="59EA2F42" w14:textId="12799739" w:rsidR="003D402E" w:rsidRDefault="009F1786">
      <w:pPr>
        <w:pStyle w:val="ListParagraph"/>
        <w:numPr>
          <w:ilvl w:val="0"/>
          <w:numId w:val="4"/>
        </w:numPr>
        <w:tabs>
          <w:tab w:val="left" w:pos="1320"/>
        </w:tabs>
        <w:spacing w:before="2"/>
        <w:ind w:right="1245"/>
        <w:jc w:val="both"/>
        <w:rPr>
          <w:sz w:val="24"/>
        </w:rPr>
      </w:pPr>
      <w:r>
        <w:rPr>
          <w:color w:val="272727"/>
          <w:sz w:val="24"/>
        </w:rPr>
        <w:t>Once you are logged in,</w:t>
      </w:r>
      <w:r>
        <w:rPr>
          <w:color w:val="272727"/>
          <w:spacing w:val="-1"/>
          <w:sz w:val="24"/>
        </w:rPr>
        <w:t xml:space="preserve"> </w:t>
      </w:r>
      <w:r>
        <w:rPr>
          <w:color w:val="272727"/>
          <w:sz w:val="24"/>
        </w:rPr>
        <w:t>from the Home Page, click on My Forms, and complete</w:t>
      </w:r>
      <w:r>
        <w:rPr>
          <w:color w:val="272727"/>
          <w:spacing w:val="-1"/>
          <w:sz w:val="24"/>
        </w:rPr>
        <w:t xml:space="preserve"> </w:t>
      </w:r>
      <w:r>
        <w:rPr>
          <w:color w:val="272727"/>
          <w:sz w:val="24"/>
        </w:rPr>
        <w:t>the "1. Housing Clearance Consent" form, "2. Meningitis Information" form, and "</w:t>
      </w:r>
      <w:r w:rsidR="002E5ADD">
        <w:rPr>
          <w:color w:val="272727"/>
          <w:sz w:val="24"/>
        </w:rPr>
        <w:t>3</w:t>
      </w:r>
      <w:r>
        <w:rPr>
          <w:color w:val="272727"/>
          <w:sz w:val="24"/>
        </w:rPr>
        <w:t>. OCC Housing Immunizations" form.</w:t>
      </w:r>
    </w:p>
    <w:p w14:paraId="0823DD7B" w14:textId="77777777" w:rsidR="003D402E" w:rsidRDefault="009F1786">
      <w:pPr>
        <w:pStyle w:val="ListParagraph"/>
        <w:numPr>
          <w:ilvl w:val="0"/>
          <w:numId w:val="4"/>
        </w:numPr>
        <w:tabs>
          <w:tab w:val="left" w:pos="1319"/>
        </w:tabs>
        <w:spacing w:line="272" w:lineRule="exact"/>
        <w:ind w:left="1319" w:hanging="359"/>
        <w:jc w:val="both"/>
        <w:rPr>
          <w:sz w:val="24"/>
        </w:rPr>
      </w:pPr>
      <w:r>
        <w:rPr>
          <w:color w:val="272727"/>
          <w:sz w:val="24"/>
        </w:rPr>
        <w:t>Enter</w:t>
      </w:r>
      <w:r>
        <w:rPr>
          <w:color w:val="272727"/>
          <w:spacing w:val="-3"/>
          <w:sz w:val="24"/>
        </w:rPr>
        <w:t xml:space="preserve"> </w:t>
      </w:r>
      <w:r>
        <w:rPr>
          <w:color w:val="272727"/>
          <w:sz w:val="24"/>
        </w:rPr>
        <w:t>all</w:t>
      </w:r>
      <w:r>
        <w:rPr>
          <w:color w:val="272727"/>
          <w:spacing w:val="-4"/>
          <w:sz w:val="24"/>
        </w:rPr>
        <w:t xml:space="preserve"> </w:t>
      </w:r>
      <w:r>
        <w:rPr>
          <w:color w:val="272727"/>
          <w:sz w:val="24"/>
        </w:rPr>
        <w:t>the</w:t>
      </w:r>
      <w:r>
        <w:rPr>
          <w:color w:val="272727"/>
          <w:spacing w:val="-1"/>
          <w:sz w:val="24"/>
        </w:rPr>
        <w:t xml:space="preserve"> </w:t>
      </w:r>
      <w:r>
        <w:rPr>
          <w:color w:val="272727"/>
          <w:sz w:val="24"/>
        </w:rPr>
        <w:t>requested</w:t>
      </w:r>
      <w:r>
        <w:rPr>
          <w:color w:val="272727"/>
          <w:spacing w:val="-3"/>
          <w:sz w:val="24"/>
        </w:rPr>
        <w:t xml:space="preserve"> </w:t>
      </w:r>
      <w:r>
        <w:rPr>
          <w:color w:val="272727"/>
          <w:sz w:val="24"/>
        </w:rPr>
        <w:t>dates</w:t>
      </w:r>
      <w:r>
        <w:rPr>
          <w:color w:val="272727"/>
          <w:spacing w:val="-2"/>
          <w:sz w:val="24"/>
        </w:rPr>
        <w:t xml:space="preserve"> </w:t>
      </w:r>
      <w:r>
        <w:rPr>
          <w:color w:val="272727"/>
          <w:sz w:val="24"/>
        </w:rPr>
        <w:t>and</w:t>
      </w:r>
      <w:r>
        <w:rPr>
          <w:color w:val="272727"/>
          <w:spacing w:val="-3"/>
          <w:sz w:val="24"/>
        </w:rPr>
        <w:t xml:space="preserve"> </w:t>
      </w:r>
      <w:r>
        <w:rPr>
          <w:color w:val="272727"/>
          <w:sz w:val="24"/>
        </w:rPr>
        <w:t>immunization</w:t>
      </w:r>
      <w:r>
        <w:rPr>
          <w:color w:val="272727"/>
          <w:spacing w:val="1"/>
          <w:sz w:val="24"/>
        </w:rPr>
        <w:t xml:space="preserve"> </w:t>
      </w:r>
      <w:r>
        <w:rPr>
          <w:color w:val="272727"/>
          <w:spacing w:val="-2"/>
          <w:sz w:val="24"/>
        </w:rPr>
        <w:t>information.</w:t>
      </w:r>
    </w:p>
    <w:p w14:paraId="62F47DBD" w14:textId="77777777" w:rsidR="003D402E" w:rsidRDefault="009F1786">
      <w:pPr>
        <w:pStyle w:val="ListParagraph"/>
        <w:numPr>
          <w:ilvl w:val="0"/>
          <w:numId w:val="4"/>
        </w:numPr>
        <w:tabs>
          <w:tab w:val="left" w:pos="1319"/>
        </w:tabs>
        <w:ind w:left="1319" w:right="1108"/>
        <w:jc w:val="both"/>
        <w:rPr>
          <w:sz w:val="24"/>
        </w:rPr>
      </w:pPr>
      <w:r>
        <w:rPr>
          <w:color w:val="272727"/>
          <w:sz w:val="24"/>
        </w:rPr>
        <w:t>Upload images or PDF files of your immunization records or OCC IZ Worksheet for Outside Providers, by clicking on "Select File" at the bottom of the "OCC Housing Immunizations" form. If possible, please try to group files together in a PDF to have fewer uploads.</w:t>
      </w:r>
    </w:p>
    <w:p w14:paraId="5888B57E" w14:textId="77777777" w:rsidR="003D402E" w:rsidRDefault="009F1786">
      <w:pPr>
        <w:pStyle w:val="ListParagraph"/>
        <w:numPr>
          <w:ilvl w:val="0"/>
          <w:numId w:val="4"/>
        </w:numPr>
        <w:tabs>
          <w:tab w:val="left" w:pos="1319"/>
        </w:tabs>
        <w:ind w:left="1319" w:right="1108"/>
        <w:jc w:val="both"/>
        <w:rPr>
          <w:sz w:val="24"/>
        </w:rPr>
      </w:pPr>
      <w:r>
        <w:rPr>
          <w:color w:val="272727"/>
          <w:sz w:val="24"/>
        </w:rPr>
        <w:t>You can check your clearance status from the banner on the Home Page of the Student Health Portal.</w:t>
      </w:r>
    </w:p>
    <w:p w14:paraId="7E6DEDAE" w14:textId="09728585" w:rsidR="003D402E" w:rsidRDefault="009F1786" w:rsidP="002E5ADD">
      <w:pPr>
        <w:pStyle w:val="BodyText"/>
        <w:spacing w:before="269" w:line="254" w:lineRule="auto"/>
        <w:ind w:left="239" w:right="650"/>
      </w:pPr>
      <w:r>
        <w:rPr>
          <w:color w:val="272727"/>
        </w:rPr>
        <w:t>Additional</w:t>
      </w:r>
      <w:r>
        <w:rPr>
          <w:color w:val="272727"/>
          <w:spacing w:val="-3"/>
        </w:rPr>
        <w:t xml:space="preserve"> </w:t>
      </w:r>
      <w:r>
        <w:rPr>
          <w:color w:val="272727"/>
        </w:rPr>
        <w:t>information</w:t>
      </w:r>
      <w:r>
        <w:rPr>
          <w:color w:val="272727"/>
          <w:spacing w:val="-4"/>
        </w:rPr>
        <w:t xml:space="preserve"> </w:t>
      </w:r>
      <w:r>
        <w:rPr>
          <w:color w:val="272727"/>
        </w:rPr>
        <w:t>about</w:t>
      </w:r>
      <w:r>
        <w:rPr>
          <w:color w:val="272727"/>
          <w:spacing w:val="-2"/>
        </w:rPr>
        <w:t xml:space="preserve"> </w:t>
      </w:r>
      <w:r>
        <w:rPr>
          <w:color w:val="272727"/>
        </w:rPr>
        <w:t>the</w:t>
      </w:r>
      <w:r>
        <w:rPr>
          <w:color w:val="272727"/>
          <w:spacing w:val="-2"/>
        </w:rPr>
        <w:t xml:space="preserve"> </w:t>
      </w:r>
      <w:r>
        <w:rPr>
          <w:color w:val="272727"/>
        </w:rPr>
        <w:t>OCC</w:t>
      </w:r>
      <w:r>
        <w:rPr>
          <w:color w:val="272727"/>
          <w:spacing w:val="-3"/>
        </w:rPr>
        <w:t xml:space="preserve"> </w:t>
      </w:r>
      <w:r>
        <w:rPr>
          <w:color w:val="272727"/>
        </w:rPr>
        <w:t>Housing</w:t>
      </w:r>
      <w:r>
        <w:rPr>
          <w:color w:val="272727"/>
          <w:spacing w:val="-4"/>
        </w:rPr>
        <w:t xml:space="preserve"> </w:t>
      </w:r>
      <w:r>
        <w:rPr>
          <w:color w:val="272727"/>
        </w:rPr>
        <w:t>Immunization</w:t>
      </w:r>
      <w:r>
        <w:rPr>
          <w:color w:val="272727"/>
          <w:spacing w:val="-4"/>
        </w:rPr>
        <w:t xml:space="preserve"> </w:t>
      </w:r>
      <w:r>
        <w:rPr>
          <w:color w:val="272727"/>
        </w:rPr>
        <w:t>recommendations,</w:t>
      </w:r>
      <w:r>
        <w:rPr>
          <w:color w:val="272727"/>
          <w:spacing w:val="-5"/>
        </w:rPr>
        <w:t xml:space="preserve"> </w:t>
      </w:r>
      <w:r>
        <w:rPr>
          <w:color w:val="272727"/>
        </w:rPr>
        <w:t>process</w:t>
      </w:r>
      <w:r>
        <w:rPr>
          <w:color w:val="272727"/>
          <w:spacing w:val="-5"/>
        </w:rPr>
        <w:t xml:space="preserve"> </w:t>
      </w:r>
      <w:r>
        <w:rPr>
          <w:color w:val="272727"/>
        </w:rPr>
        <w:t>and</w:t>
      </w:r>
      <w:r>
        <w:rPr>
          <w:color w:val="272727"/>
          <w:spacing w:val="-4"/>
        </w:rPr>
        <w:t xml:space="preserve"> </w:t>
      </w:r>
      <w:r>
        <w:rPr>
          <w:color w:val="272727"/>
        </w:rPr>
        <w:t>timeline</w:t>
      </w:r>
      <w:r>
        <w:rPr>
          <w:color w:val="272727"/>
          <w:spacing w:val="-5"/>
        </w:rPr>
        <w:t xml:space="preserve"> </w:t>
      </w:r>
      <w:r>
        <w:rPr>
          <w:color w:val="272727"/>
        </w:rPr>
        <w:t xml:space="preserve">is available on the </w:t>
      </w:r>
      <w:hyperlink r:id="rId46">
        <w:r>
          <w:rPr>
            <w:color w:val="0000FF"/>
            <w:u w:val="single" w:color="0000FF"/>
          </w:rPr>
          <w:t>Student Health Cen</w:t>
        </w:r>
        <w:r>
          <w:rPr>
            <w:color w:val="0000FF"/>
            <w:u w:val="single" w:color="0000FF"/>
          </w:rPr>
          <w:t>t</w:t>
        </w:r>
        <w:r>
          <w:rPr>
            <w:color w:val="0000FF"/>
            <w:u w:val="single" w:color="0000FF"/>
          </w:rPr>
          <w:t>er webpage</w:t>
        </w:r>
        <w:r>
          <w:rPr>
            <w:color w:val="272727"/>
          </w:rPr>
          <w:t>.</w:t>
        </w:r>
      </w:hyperlink>
    </w:p>
    <w:p w14:paraId="5A4416C2" w14:textId="77777777" w:rsidR="003D402E" w:rsidRDefault="009F1786">
      <w:pPr>
        <w:spacing w:before="1"/>
        <w:ind w:left="240"/>
        <w:rPr>
          <w:rFonts w:ascii="Calibri Light"/>
          <w:i/>
        </w:rPr>
      </w:pPr>
      <w:r>
        <w:rPr>
          <w:rFonts w:ascii="Calibri Light"/>
          <w:i/>
          <w:color w:val="2E5395"/>
        </w:rPr>
        <w:t>Student</w:t>
      </w:r>
      <w:r>
        <w:rPr>
          <w:rFonts w:ascii="Calibri Light"/>
          <w:i/>
          <w:color w:val="2E5395"/>
          <w:spacing w:val="-5"/>
        </w:rPr>
        <w:t xml:space="preserve"> </w:t>
      </w:r>
      <w:r>
        <w:rPr>
          <w:rFonts w:ascii="Calibri Light"/>
          <w:i/>
          <w:color w:val="2E5395"/>
        </w:rPr>
        <w:t>Health</w:t>
      </w:r>
      <w:r>
        <w:rPr>
          <w:rFonts w:ascii="Calibri Light"/>
          <w:i/>
          <w:color w:val="2E5395"/>
          <w:spacing w:val="-3"/>
        </w:rPr>
        <w:t xml:space="preserve"> </w:t>
      </w:r>
      <w:r>
        <w:rPr>
          <w:rFonts w:ascii="Calibri Light"/>
          <w:i/>
          <w:color w:val="2E5395"/>
          <w:spacing w:val="-5"/>
        </w:rPr>
        <w:t>Fee</w:t>
      </w:r>
    </w:p>
    <w:p w14:paraId="0129F5B5" w14:textId="77777777" w:rsidR="003D402E" w:rsidRDefault="009F1786">
      <w:pPr>
        <w:pStyle w:val="BodyText"/>
        <w:spacing w:before="19"/>
        <w:ind w:left="239" w:right="1132"/>
      </w:pPr>
      <w:r>
        <w:rPr>
          <w:color w:val="272727"/>
        </w:rPr>
        <w:t>All students are required to pay the state-mandated health fee, except students who are members of a religious group</w:t>
      </w:r>
      <w:r>
        <w:rPr>
          <w:color w:val="272727"/>
          <w:spacing w:val="-1"/>
        </w:rPr>
        <w:t xml:space="preserve"> </w:t>
      </w:r>
      <w:r>
        <w:rPr>
          <w:color w:val="272727"/>
        </w:rPr>
        <w:t>relying</w:t>
      </w:r>
      <w:r>
        <w:rPr>
          <w:color w:val="272727"/>
          <w:spacing w:val="-3"/>
        </w:rPr>
        <w:t xml:space="preserve"> </w:t>
      </w:r>
      <w:r>
        <w:rPr>
          <w:color w:val="272727"/>
        </w:rPr>
        <w:t>solely on</w:t>
      </w:r>
      <w:r>
        <w:rPr>
          <w:color w:val="272727"/>
          <w:spacing w:val="-3"/>
        </w:rPr>
        <w:t xml:space="preserve"> </w:t>
      </w:r>
      <w:r>
        <w:rPr>
          <w:color w:val="272727"/>
        </w:rPr>
        <w:t>prayer</w:t>
      </w:r>
      <w:r>
        <w:rPr>
          <w:color w:val="272727"/>
          <w:spacing w:val="-2"/>
        </w:rPr>
        <w:t xml:space="preserve"> </w:t>
      </w:r>
      <w:r>
        <w:rPr>
          <w:color w:val="272727"/>
        </w:rPr>
        <w:t>for healing</w:t>
      </w:r>
      <w:r>
        <w:rPr>
          <w:color w:val="272727"/>
          <w:spacing w:val="-1"/>
        </w:rPr>
        <w:t xml:space="preserve"> </w:t>
      </w:r>
      <w:r>
        <w:rPr>
          <w:color w:val="272727"/>
        </w:rPr>
        <w:t>(requires pastoral documentation), students</w:t>
      </w:r>
      <w:r>
        <w:rPr>
          <w:color w:val="272727"/>
          <w:spacing w:val="-2"/>
        </w:rPr>
        <w:t xml:space="preserve"> </w:t>
      </w:r>
      <w:r>
        <w:rPr>
          <w:color w:val="272727"/>
        </w:rPr>
        <w:t>enrolled in</w:t>
      </w:r>
      <w:r>
        <w:rPr>
          <w:color w:val="272727"/>
          <w:spacing w:val="-3"/>
        </w:rPr>
        <w:t xml:space="preserve"> </w:t>
      </w:r>
      <w:r>
        <w:rPr>
          <w:color w:val="272727"/>
        </w:rPr>
        <w:t>courses</w:t>
      </w:r>
      <w:r>
        <w:rPr>
          <w:color w:val="272727"/>
          <w:spacing w:val="-2"/>
        </w:rPr>
        <w:t xml:space="preserve"> </w:t>
      </w:r>
      <w:r>
        <w:rPr>
          <w:color w:val="272727"/>
        </w:rPr>
        <w:t>of</w:t>
      </w:r>
      <w:r>
        <w:rPr>
          <w:color w:val="272727"/>
          <w:spacing w:val="-4"/>
        </w:rPr>
        <w:t xml:space="preserve"> </w:t>
      </w:r>
      <w:r>
        <w:rPr>
          <w:color w:val="272727"/>
        </w:rPr>
        <w:t>less</w:t>
      </w:r>
      <w:r>
        <w:rPr>
          <w:color w:val="272727"/>
          <w:spacing w:val="-4"/>
        </w:rPr>
        <w:t xml:space="preserve"> </w:t>
      </w:r>
      <w:r>
        <w:rPr>
          <w:color w:val="272727"/>
        </w:rPr>
        <w:t>than</w:t>
      </w:r>
      <w:r>
        <w:rPr>
          <w:color w:val="272727"/>
          <w:spacing w:val="-5"/>
        </w:rPr>
        <w:t xml:space="preserve"> </w:t>
      </w:r>
      <w:r>
        <w:rPr>
          <w:color w:val="272727"/>
        </w:rPr>
        <w:t>2</w:t>
      </w:r>
      <w:r>
        <w:rPr>
          <w:color w:val="272727"/>
          <w:spacing w:val="-3"/>
        </w:rPr>
        <w:t xml:space="preserve"> </w:t>
      </w:r>
      <w:r>
        <w:rPr>
          <w:color w:val="272727"/>
        </w:rPr>
        <w:t>weeks</w:t>
      </w:r>
      <w:r>
        <w:rPr>
          <w:color w:val="272727"/>
          <w:spacing w:val="-2"/>
        </w:rPr>
        <w:t xml:space="preserve"> </w:t>
      </w:r>
      <w:r>
        <w:rPr>
          <w:color w:val="272727"/>
        </w:rPr>
        <w:t>duration,</w:t>
      </w:r>
      <w:r>
        <w:rPr>
          <w:color w:val="272727"/>
          <w:spacing w:val="-2"/>
        </w:rPr>
        <w:t xml:space="preserve"> </w:t>
      </w:r>
      <w:r>
        <w:rPr>
          <w:color w:val="272727"/>
        </w:rPr>
        <w:t>and</w:t>
      </w:r>
      <w:r>
        <w:rPr>
          <w:color w:val="272727"/>
          <w:spacing w:val="-3"/>
        </w:rPr>
        <w:t xml:space="preserve"> </w:t>
      </w:r>
      <w:r>
        <w:rPr>
          <w:color w:val="272727"/>
        </w:rPr>
        <w:t>students</w:t>
      </w:r>
      <w:r>
        <w:rPr>
          <w:color w:val="272727"/>
          <w:spacing w:val="-6"/>
        </w:rPr>
        <w:t xml:space="preserve"> </w:t>
      </w:r>
      <w:r>
        <w:rPr>
          <w:color w:val="272727"/>
        </w:rPr>
        <w:t>enrolled</w:t>
      </w:r>
      <w:r>
        <w:rPr>
          <w:color w:val="272727"/>
          <w:spacing w:val="-3"/>
        </w:rPr>
        <w:t xml:space="preserve"> </w:t>
      </w:r>
      <w:r>
        <w:rPr>
          <w:color w:val="272727"/>
        </w:rPr>
        <w:t>in</w:t>
      </w:r>
      <w:r>
        <w:rPr>
          <w:color w:val="272727"/>
          <w:spacing w:val="-3"/>
        </w:rPr>
        <w:t xml:space="preserve"> </w:t>
      </w:r>
      <w:r>
        <w:rPr>
          <w:color w:val="272727"/>
        </w:rPr>
        <w:t>apprenticeships</w:t>
      </w:r>
      <w:r>
        <w:rPr>
          <w:color w:val="272727"/>
          <w:spacing w:val="-4"/>
        </w:rPr>
        <w:t xml:space="preserve"> </w:t>
      </w:r>
      <w:r>
        <w:rPr>
          <w:color w:val="272727"/>
        </w:rPr>
        <w:t>only.</w:t>
      </w:r>
      <w:r>
        <w:rPr>
          <w:color w:val="272727"/>
          <w:spacing w:val="-5"/>
        </w:rPr>
        <w:t xml:space="preserve"> </w:t>
      </w:r>
      <w:r>
        <w:rPr>
          <w:color w:val="272727"/>
        </w:rPr>
        <w:t>The</w:t>
      </w:r>
      <w:r>
        <w:rPr>
          <w:color w:val="272727"/>
          <w:spacing w:val="-1"/>
        </w:rPr>
        <w:t xml:space="preserve"> </w:t>
      </w:r>
      <w:r>
        <w:rPr>
          <w:color w:val="272727"/>
        </w:rPr>
        <w:t>health</w:t>
      </w:r>
      <w:r>
        <w:rPr>
          <w:color w:val="272727"/>
          <w:spacing w:val="-3"/>
        </w:rPr>
        <w:t xml:space="preserve"> </w:t>
      </w:r>
      <w:r>
        <w:rPr>
          <w:color w:val="272727"/>
        </w:rPr>
        <w:t>fee</w:t>
      </w:r>
      <w:r>
        <w:rPr>
          <w:color w:val="272727"/>
          <w:spacing w:val="-4"/>
        </w:rPr>
        <w:t xml:space="preserve"> </w:t>
      </w:r>
      <w:r>
        <w:rPr>
          <w:color w:val="272727"/>
        </w:rPr>
        <w:t>is</w:t>
      </w:r>
    </w:p>
    <w:p w14:paraId="41C3E371" w14:textId="5ECE4E1E" w:rsidR="003D402E" w:rsidRDefault="009F1786">
      <w:pPr>
        <w:pStyle w:val="BodyText"/>
        <w:spacing w:before="1" w:line="242" w:lineRule="auto"/>
        <w:ind w:left="238" w:right="1280"/>
        <w:jc w:val="both"/>
      </w:pPr>
      <w:r>
        <w:rPr>
          <w:color w:val="272727"/>
        </w:rPr>
        <w:t>$2</w:t>
      </w:r>
      <w:r w:rsidR="00D43E48">
        <w:rPr>
          <w:color w:val="272727"/>
        </w:rPr>
        <w:t>7</w:t>
      </w:r>
      <w:r>
        <w:rPr>
          <w:color w:val="272727"/>
        </w:rPr>
        <w:t xml:space="preserve"> per</w:t>
      </w:r>
      <w:r>
        <w:rPr>
          <w:color w:val="272727"/>
          <w:spacing w:val="-3"/>
        </w:rPr>
        <w:t xml:space="preserve"> </w:t>
      </w:r>
      <w:r>
        <w:rPr>
          <w:color w:val="272727"/>
        </w:rPr>
        <w:t>semester</w:t>
      </w:r>
      <w:r>
        <w:rPr>
          <w:color w:val="272727"/>
          <w:spacing w:val="-3"/>
        </w:rPr>
        <w:t xml:space="preserve"> </w:t>
      </w:r>
      <w:r>
        <w:rPr>
          <w:color w:val="272727"/>
        </w:rPr>
        <w:t>and</w:t>
      </w:r>
      <w:r>
        <w:rPr>
          <w:color w:val="272727"/>
          <w:spacing w:val="-4"/>
        </w:rPr>
        <w:t xml:space="preserve"> </w:t>
      </w:r>
      <w:r>
        <w:rPr>
          <w:color w:val="272727"/>
        </w:rPr>
        <w:t>$22</w:t>
      </w:r>
      <w:r>
        <w:rPr>
          <w:color w:val="272727"/>
          <w:spacing w:val="-2"/>
        </w:rPr>
        <w:t xml:space="preserve"> </w:t>
      </w:r>
      <w:r>
        <w:rPr>
          <w:color w:val="272727"/>
        </w:rPr>
        <w:t>per</w:t>
      </w:r>
      <w:r>
        <w:rPr>
          <w:color w:val="272727"/>
          <w:spacing w:val="-1"/>
        </w:rPr>
        <w:t xml:space="preserve"> </w:t>
      </w:r>
      <w:r>
        <w:rPr>
          <w:color w:val="272727"/>
        </w:rPr>
        <w:t>Summer session.</w:t>
      </w:r>
      <w:r>
        <w:rPr>
          <w:color w:val="272727"/>
          <w:spacing w:val="-4"/>
        </w:rPr>
        <w:t xml:space="preserve"> </w:t>
      </w:r>
      <w:r>
        <w:rPr>
          <w:color w:val="272727"/>
        </w:rPr>
        <w:t>The January intersession</w:t>
      </w:r>
      <w:r>
        <w:rPr>
          <w:color w:val="272727"/>
          <w:spacing w:val="-2"/>
        </w:rPr>
        <w:t xml:space="preserve"> </w:t>
      </w:r>
      <w:r>
        <w:rPr>
          <w:color w:val="272727"/>
        </w:rPr>
        <w:t>is</w:t>
      </w:r>
      <w:r>
        <w:rPr>
          <w:color w:val="272727"/>
          <w:spacing w:val="-6"/>
        </w:rPr>
        <w:t xml:space="preserve"> </w:t>
      </w:r>
      <w:r>
        <w:rPr>
          <w:color w:val="272727"/>
        </w:rPr>
        <w:t>included</w:t>
      </w:r>
      <w:r>
        <w:rPr>
          <w:color w:val="272727"/>
          <w:spacing w:val="-2"/>
        </w:rPr>
        <w:t xml:space="preserve"> </w:t>
      </w:r>
      <w:r>
        <w:rPr>
          <w:color w:val="272727"/>
        </w:rPr>
        <w:t>in</w:t>
      </w:r>
      <w:r>
        <w:rPr>
          <w:color w:val="272727"/>
          <w:spacing w:val="-2"/>
        </w:rPr>
        <w:t xml:space="preserve"> </w:t>
      </w:r>
      <w:r>
        <w:rPr>
          <w:color w:val="272727"/>
        </w:rPr>
        <w:t>the Spring semester</w:t>
      </w:r>
      <w:r>
        <w:rPr>
          <w:color w:val="272727"/>
          <w:spacing w:val="-3"/>
        </w:rPr>
        <w:t xml:space="preserve"> </w:t>
      </w:r>
      <w:r>
        <w:rPr>
          <w:color w:val="272727"/>
        </w:rPr>
        <w:t>for</w:t>
      </w:r>
      <w:r>
        <w:rPr>
          <w:color w:val="272727"/>
          <w:spacing w:val="-3"/>
        </w:rPr>
        <w:t xml:space="preserve"> </w:t>
      </w:r>
      <w:r>
        <w:rPr>
          <w:color w:val="272727"/>
        </w:rPr>
        <w:t>purposes</w:t>
      </w:r>
      <w:r>
        <w:rPr>
          <w:color w:val="272727"/>
          <w:spacing w:val="-5"/>
        </w:rPr>
        <w:t xml:space="preserve"> </w:t>
      </w:r>
      <w:r>
        <w:rPr>
          <w:color w:val="272727"/>
        </w:rPr>
        <w:t>of</w:t>
      </w:r>
      <w:r>
        <w:rPr>
          <w:color w:val="272727"/>
          <w:spacing w:val="-3"/>
        </w:rPr>
        <w:t xml:space="preserve"> </w:t>
      </w:r>
      <w:r>
        <w:rPr>
          <w:color w:val="272727"/>
        </w:rPr>
        <w:t>health</w:t>
      </w:r>
      <w:r>
        <w:rPr>
          <w:color w:val="272727"/>
          <w:spacing w:val="-4"/>
        </w:rPr>
        <w:t xml:space="preserve"> </w:t>
      </w:r>
      <w:r>
        <w:rPr>
          <w:color w:val="272727"/>
        </w:rPr>
        <w:t>fee</w:t>
      </w:r>
      <w:r>
        <w:rPr>
          <w:color w:val="272727"/>
          <w:spacing w:val="-2"/>
        </w:rPr>
        <w:t xml:space="preserve"> </w:t>
      </w:r>
      <w:r>
        <w:rPr>
          <w:color w:val="272727"/>
        </w:rPr>
        <w:t>payment.</w:t>
      </w:r>
      <w:r>
        <w:rPr>
          <w:color w:val="272727"/>
          <w:spacing w:val="-3"/>
        </w:rPr>
        <w:t xml:space="preserve"> </w:t>
      </w:r>
      <w:r>
        <w:rPr>
          <w:color w:val="272727"/>
        </w:rPr>
        <w:t>Consultations</w:t>
      </w:r>
      <w:r>
        <w:rPr>
          <w:color w:val="272727"/>
          <w:spacing w:val="-5"/>
        </w:rPr>
        <w:t xml:space="preserve"> </w:t>
      </w:r>
      <w:r>
        <w:rPr>
          <w:color w:val="272727"/>
        </w:rPr>
        <w:t>with</w:t>
      </w:r>
      <w:r>
        <w:rPr>
          <w:color w:val="272727"/>
          <w:spacing w:val="-6"/>
        </w:rPr>
        <w:t xml:space="preserve"> </w:t>
      </w:r>
      <w:r>
        <w:rPr>
          <w:color w:val="272727"/>
        </w:rPr>
        <w:t>the</w:t>
      </w:r>
      <w:r>
        <w:rPr>
          <w:color w:val="272727"/>
          <w:spacing w:val="-2"/>
        </w:rPr>
        <w:t xml:space="preserve"> </w:t>
      </w:r>
      <w:r>
        <w:rPr>
          <w:color w:val="272727"/>
        </w:rPr>
        <w:t>Health</w:t>
      </w:r>
      <w:r>
        <w:rPr>
          <w:color w:val="272727"/>
          <w:spacing w:val="-5"/>
        </w:rPr>
        <w:t xml:space="preserve"> </w:t>
      </w:r>
      <w:r>
        <w:rPr>
          <w:color w:val="272727"/>
        </w:rPr>
        <w:t>Center</w:t>
      </w:r>
      <w:r>
        <w:rPr>
          <w:color w:val="272727"/>
          <w:spacing w:val="-3"/>
        </w:rPr>
        <w:t xml:space="preserve"> </w:t>
      </w:r>
      <w:r>
        <w:rPr>
          <w:color w:val="272727"/>
        </w:rPr>
        <w:t>Registered</w:t>
      </w:r>
      <w:r>
        <w:rPr>
          <w:color w:val="272727"/>
          <w:spacing w:val="-4"/>
        </w:rPr>
        <w:t xml:space="preserve"> </w:t>
      </w:r>
      <w:r>
        <w:rPr>
          <w:color w:val="272727"/>
        </w:rPr>
        <w:t>Nurses, Nurse Practitioners, Physicians, and Mental Health Therapists are at no cost to students.</w:t>
      </w:r>
    </w:p>
    <w:p w14:paraId="12F932DB" w14:textId="77777777" w:rsidR="003D402E" w:rsidRDefault="009F1786">
      <w:pPr>
        <w:pStyle w:val="BodyText"/>
        <w:spacing w:line="261" w:lineRule="exact"/>
        <w:ind w:left="238"/>
        <w:jc w:val="both"/>
      </w:pPr>
      <w:r>
        <w:rPr>
          <w:color w:val="272727"/>
        </w:rPr>
        <w:t>Medications,</w:t>
      </w:r>
      <w:r>
        <w:rPr>
          <w:color w:val="272727"/>
          <w:spacing w:val="-7"/>
        </w:rPr>
        <w:t xml:space="preserve"> </w:t>
      </w:r>
      <w:r>
        <w:rPr>
          <w:color w:val="272727"/>
        </w:rPr>
        <w:t>laboratory</w:t>
      </w:r>
      <w:r>
        <w:rPr>
          <w:color w:val="272727"/>
          <w:spacing w:val="-3"/>
        </w:rPr>
        <w:t xml:space="preserve"> </w:t>
      </w:r>
      <w:r>
        <w:rPr>
          <w:color w:val="272727"/>
        </w:rPr>
        <w:t>services,</w:t>
      </w:r>
      <w:r>
        <w:rPr>
          <w:color w:val="272727"/>
          <w:spacing w:val="-5"/>
        </w:rPr>
        <w:t xml:space="preserve"> </w:t>
      </w:r>
      <w:r>
        <w:rPr>
          <w:color w:val="272727"/>
        </w:rPr>
        <w:t>and</w:t>
      </w:r>
      <w:r>
        <w:rPr>
          <w:color w:val="272727"/>
          <w:spacing w:val="-5"/>
        </w:rPr>
        <w:t xml:space="preserve"> </w:t>
      </w:r>
      <w:r>
        <w:rPr>
          <w:color w:val="272727"/>
        </w:rPr>
        <w:t>physical</w:t>
      </w:r>
      <w:r>
        <w:rPr>
          <w:color w:val="272727"/>
          <w:spacing w:val="-7"/>
        </w:rPr>
        <w:t xml:space="preserve"> </w:t>
      </w:r>
      <w:r>
        <w:rPr>
          <w:color w:val="272727"/>
        </w:rPr>
        <w:t>exams</w:t>
      </w:r>
      <w:r>
        <w:rPr>
          <w:color w:val="272727"/>
          <w:spacing w:val="-9"/>
        </w:rPr>
        <w:t xml:space="preserve"> </w:t>
      </w:r>
      <w:r>
        <w:rPr>
          <w:color w:val="272727"/>
        </w:rPr>
        <w:t>are</w:t>
      </w:r>
      <w:r>
        <w:rPr>
          <w:color w:val="272727"/>
          <w:spacing w:val="-3"/>
        </w:rPr>
        <w:t xml:space="preserve"> </w:t>
      </w:r>
      <w:r>
        <w:rPr>
          <w:color w:val="272727"/>
        </w:rPr>
        <w:t>available</w:t>
      </w:r>
      <w:r>
        <w:rPr>
          <w:color w:val="272727"/>
          <w:spacing w:val="-3"/>
        </w:rPr>
        <w:t xml:space="preserve"> </w:t>
      </w:r>
      <w:r>
        <w:rPr>
          <w:color w:val="272727"/>
        </w:rPr>
        <w:t>at</w:t>
      </w:r>
      <w:r>
        <w:rPr>
          <w:color w:val="272727"/>
          <w:spacing w:val="-6"/>
        </w:rPr>
        <w:t xml:space="preserve"> </w:t>
      </w:r>
      <w:r>
        <w:rPr>
          <w:color w:val="272727"/>
        </w:rPr>
        <w:t>discounted</w:t>
      </w:r>
      <w:r>
        <w:rPr>
          <w:color w:val="272727"/>
          <w:spacing w:val="-7"/>
        </w:rPr>
        <w:t xml:space="preserve"> </w:t>
      </w:r>
      <w:r>
        <w:rPr>
          <w:color w:val="272727"/>
        </w:rPr>
        <w:t>rates</w:t>
      </w:r>
      <w:r>
        <w:rPr>
          <w:color w:val="272727"/>
          <w:spacing w:val="-4"/>
        </w:rPr>
        <w:t xml:space="preserve"> </w:t>
      </w:r>
      <w:r>
        <w:rPr>
          <w:color w:val="272727"/>
        </w:rPr>
        <w:t>for</w:t>
      </w:r>
      <w:r>
        <w:rPr>
          <w:color w:val="272727"/>
          <w:spacing w:val="-5"/>
        </w:rPr>
        <w:t xml:space="preserve"> </w:t>
      </w:r>
      <w:r>
        <w:rPr>
          <w:color w:val="272727"/>
        </w:rPr>
        <w:t>OCC</w:t>
      </w:r>
      <w:r>
        <w:rPr>
          <w:color w:val="272727"/>
          <w:spacing w:val="-4"/>
        </w:rPr>
        <w:t xml:space="preserve"> </w:t>
      </w:r>
      <w:r>
        <w:rPr>
          <w:color w:val="272727"/>
          <w:spacing w:val="-2"/>
        </w:rPr>
        <w:t>students.</w:t>
      </w:r>
    </w:p>
    <w:p w14:paraId="7D20C177" w14:textId="77777777" w:rsidR="003D402E" w:rsidRDefault="009F1786">
      <w:pPr>
        <w:spacing w:before="41"/>
        <w:ind w:left="238"/>
        <w:jc w:val="both"/>
        <w:rPr>
          <w:rFonts w:ascii="Calibri Light"/>
          <w:i/>
        </w:rPr>
      </w:pPr>
      <w:r>
        <w:rPr>
          <w:rFonts w:ascii="Calibri Light"/>
          <w:i/>
          <w:color w:val="2E5395"/>
        </w:rPr>
        <w:t>Medical</w:t>
      </w:r>
      <w:r>
        <w:rPr>
          <w:rFonts w:ascii="Calibri Light"/>
          <w:i/>
          <w:color w:val="2E5395"/>
          <w:spacing w:val="-5"/>
        </w:rPr>
        <w:t xml:space="preserve"> </w:t>
      </w:r>
      <w:r>
        <w:rPr>
          <w:rFonts w:ascii="Calibri Light"/>
          <w:i/>
          <w:color w:val="2E5395"/>
          <w:spacing w:val="-2"/>
        </w:rPr>
        <w:t>Insurance</w:t>
      </w:r>
    </w:p>
    <w:p w14:paraId="2FEBDE76" w14:textId="044B6756" w:rsidR="006A779A" w:rsidRDefault="009F1786" w:rsidP="006A779A">
      <w:pPr>
        <w:pStyle w:val="BodyText"/>
        <w:spacing w:before="19" w:line="259" w:lineRule="auto"/>
        <w:ind w:left="234" w:right="1324" w:firstLine="3"/>
      </w:pPr>
      <w:r>
        <w:t>Medical Insurance is not required to live at The Harbour. However, it is strongly encouraged. At minimum, as an OCC student we expect that all residents pay the OCC Student Health Fee in order to receive medical and</w:t>
      </w:r>
      <w:r>
        <w:rPr>
          <w:spacing w:val="-1"/>
        </w:rPr>
        <w:t xml:space="preserve"> </w:t>
      </w:r>
      <w:r>
        <w:t>mental health services from the on-campus Student Health Center. If</w:t>
      </w:r>
      <w:r>
        <w:rPr>
          <w:spacing w:val="-1"/>
        </w:rPr>
        <w:t xml:space="preserve"> </w:t>
      </w:r>
      <w:r>
        <w:t>you</w:t>
      </w:r>
      <w:r>
        <w:rPr>
          <w:spacing w:val="-1"/>
        </w:rPr>
        <w:t xml:space="preserve"> </w:t>
      </w:r>
      <w:r>
        <w:t>are not currently insured, we strongly recommend that you review and consider the medical insurance resources</w:t>
      </w:r>
      <w:r>
        <w:rPr>
          <w:spacing w:val="-7"/>
        </w:rPr>
        <w:t xml:space="preserve"> </w:t>
      </w:r>
      <w:r>
        <w:t>made</w:t>
      </w:r>
      <w:r>
        <w:rPr>
          <w:spacing w:val="-7"/>
        </w:rPr>
        <w:t xml:space="preserve"> </w:t>
      </w:r>
      <w:r>
        <w:t>available</w:t>
      </w:r>
      <w:r>
        <w:rPr>
          <w:spacing w:val="-5"/>
        </w:rPr>
        <w:t xml:space="preserve"> </w:t>
      </w:r>
      <w:r>
        <w:t>by</w:t>
      </w:r>
      <w:r>
        <w:rPr>
          <w:spacing w:val="-3"/>
        </w:rPr>
        <w:t xml:space="preserve"> </w:t>
      </w:r>
      <w:r>
        <w:t>the</w:t>
      </w:r>
      <w:r>
        <w:rPr>
          <w:spacing w:val="-7"/>
        </w:rPr>
        <w:t xml:space="preserve"> </w:t>
      </w:r>
      <w:r>
        <w:t>OCC</w:t>
      </w:r>
      <w:r>
        <w:rPr>
          <w:spacing w:val="-6"/>
        </w:rPr>
        <w:t xml:space="preserve"> </w:t>
      </w:r>
      <w:r>
        <w:t>Student</w:t>
      </w:r>
      <w:r>
        <w:rPr>
          <w:spacing w:val="-5"/>
        </w:rPr>
        <w:t xml:space="preserve"> </w:t>
      </w:r>
      <w:r>
        <w:t>Health</w:t>
      </w:r>
      <w:r>
        <w:rPr>
          <w:spacing w:val="-6"/>
        </w:rPr>
        <w:t xml:space="preserve"> </w:t>
      </w:r>
      <w:r>
        <w:t>Center:</w:t>
      </w:r>
      <w:r>
        <w:rPr>
          <w:spacing w:val="-7"/>
        </w:rPr>
        <w:t xml:space="preserve"> </w:t>
      </w:r>
      <w:hyperlink r:id="rId47" w:history="1">
        <w:r w:rsidR="006A779A" w:rsidRPr="00EC30D4">
          <w:rPr>
            <w:rStyle w:val="Hyperlink"/>
          </w:rPr>
          <w:t>https://orangecoastcollege.edu/services-support/student-health/education-wellness/health-insurance.html</w:t>
        </w:r>
      </w:hyperlink>
    </w:p>
    <w:p w14:paraId="2072DE7D" w14:textId="77777777" w:rsidR="006A779A" w:rsidRDefault="006A779A" w:rsidP="006A779A">
      <w:pPr>
        <w:pStyle w:val="BodyText"/>
        <w:spacing w:before="19" w:line="259" w:lineRule="auto"/>
        <w:ind w:left="234" w:right="1324" w:firstLine="3"/>
        <w:rPr>
          <w:rFonts w:ascii="Calibri Light"/>
          <w:i/>
          <w:color w:val="2E5395"/>
        </w:rPr>
      </w:pPr>
    </w:p>
    <w:p w14:paraId="7218610A" w14:textId="5BC7F0EF" w:rsidR="003D402E" w:rsidRDefault="009F1786" w:rsidP="006A779A">
      <w:pPr>
        <w:pStyle w:val="BodyText"/>
        <w:spacing w:before="19" w:line="259" w:lineRule="auto"/>
        <w:ind w:left="234" w:right="1324" w:firstLine="3"/>
        <w:rPr>
          <w:rFonts w:ascii="Calibri Light"/>
          <w:i/>
        </w:rPr>
      </w:pPr>
      <w:r>
        <w:rPr>
          <w:rFonts w:ascii="Calibri Light"/>
          <w:i/>
          <w:color w:val="2E5395"/>
        </w:rPr>
        <w:t>Needle</w:t>
      </w:r>
      <w:r>
        <w:rPr>
          <w:rFonts w:ascii="Calibri Light"/>
          <w:i/>
          <w:color w:val="2E5395"/>
          <w:spacing w:val="-5"/>
        </w:rPr>
        <w:t xml:space="preserve"> </w:t>
      </w:r>
      <w:r>
        <w:rPr>
          <w:rFonts w:ascii="Calibri Light"/>
          <w:i/>
          <w:color w:val="2E5395"/>
          <w:spacing w:val="-2"/>
        </w:rPr>
        <w:t>Disposal</w:t>
      </w:r>
    </w:p>
    <w:p w14:paraId="2C4FC0BC" w14:textId="77777777" w:rsidR="003D402E" w:rsidRDefault="009F1786">
      <w:pPr>
        <w:pStyle w:val="BodyText"/>
        <w:spacing w:before="21" w:line="259" w:lineRule="auto"/>
        <w:ind w:left="239" w:right="650"/>
      </w:pPr>
      <w:r>
        <w:t xml:space="preserve">It is against the </w:t>
      </w:r>
      <w:hyperlink r:id="rId48">
        <w:r>
          <w:t>law</w:t>
        </w:r>
      </w:hyperlink>
      <w:r>
        <w:t xml:space="preserve"> in the state of California to dispose of sharps in the household trash. Sharps must be placed</w:t>
      </w:r>
      <w:r>
        <w:rPr>
          <w:spacing w:val="-7"/>
        </w:rPr>
        <w:t xml:space="preserve"> </w:t>
      </w:r>
      <w:r>
        <w:t>in</w:t>
      </w:r>
      <w:r>
        <w:rPr>
          <w:spacing w:val="-5"/>
        </w:rPr>
        <w:t xml:space="preserve"> </w:t>
      </w:r>
      <w:r>
        <w:t>a</w:t>
      </w:r>
      <w:r>
        <w:rPr>
          <w:spacing w:val="-6"/>
        </w:rPr>
        <w:t xml:space="preserve"> </w:t>
      </w:r>
      <w:r>
        <w:t>sealed,</w:t>
      </w:r>
      <w:r>
        <w:rPr>
          <w:spacing w:val="-4"/>
        </w:rPr>
        <w:t xml:space="preserve"> </w:t>
      </w:r>
      <w:r>
        <w:t>rigid</w:t>
      </w:r>
      <w:r>
        <w:rPr>
          <w:spacing w:val="-7"/>
        </w:rPr>
        <w:t xml:space="preserve"> </w:t>
      </w:r>
      <w:r>
        <w:t>container.</w:t>
      </w:r>
      <w:r>
        <w:rPr>
          <w:spacing w:val="-4"/>
        </w:rPr>
        <w:t xml:space="preserve"> </w:t>
      </w:r>
      <w:r>
        <w:t>Costa</w:t>
      </w:r>
      <w:r>
        <w:rPr>
          <w:spacing w:val="-5"/>
        </w:rPr>
        <w:t xml:space="preserve"> </w:t>
      </w:r>
      <w:r>
        <w:t>Mesa</w:t>
      </w:r>
      <w:r>
        <w:rPr>
          <w:spacing w:val="-6"/>
        </w:rPr>
        <w:t xml:space="preserve"> </w:t>
      </w:r>
      <w:r>
        <w:t>Sanitary</w:t>
      </w:r>
      <w:r>
        <w:rPr>
          <w:spacing w:val="-6"/>
        </w:rPr>
        <w:t xml:space="preserve"> </w:t>
      </w:r>
      <w:r>
        <w:t>District</w:t>
      </w:r>
      <w:r>
        <w:rPr>
          <w:spacing w:val="-6"/>
        </w:rPr>
        <w:t xml:space="preserve"> </w:t>
      </w:r>
      <w:r>
        <w:t>(290</w:t>
      </w:r>
      <w:r>
        <w:rPr>
          <w:spacing w:val="-5"/>
        </w:rPr>
        <w:t xml:space="preserve"> </w:t>
      </w:r>
      <w:proofErr w:type="spellStart"/>
      <w:r>
        <w:t>Paularino</w:t>
      </w:r>
      <w:proofErr w:type="spellEnd"/>
      <w:r>
        <w:rPr>
          <w:spacing w:val="-3"/>
        </w:rPr>
        <w:t xml:space="preserve"> </w:t>
      </w:r>
      <w:r>
        <w:t>Ave</w:t>
      </w:r>
      <w:r>
        <w:rPr>
          <w:spacing w:val="-4"/>
        </w:rPr>
        <w:t xml:space="preserve"> </w:t>
      </w:r>
      <w:r>
        <w:t>Costa</w:t>
      </w:r>
      <w:r>
        <w:rPr>
          <w:spacing w:val="-9"/>
        </w:rPr>
        <w:t xml:space="preserve"> </w:t>
      </w:r>
      <w:r>
        <w:t>Mesa,</w:t>
      </w:r>
      <w:r>
        <w:rPr>
          <w:spacing w:val="-4"/>
        </w:rPr>
        <w:t xml:space="preserve"> </w:t>
      </w:r>
      <w:r>
        <w:t>CA</w:t>
      </w:r>
      <w:r>
        <w:rPr>
          <w:spacing w:val="-8"/>
        </w:rPr>
        <w:t xml:space="preserve"> </w:t>
      </w:r>
      <w:r>
        <w:rPr>
          <w:spacing w:val="-2"/>
        </w:rPr>
        <w:t>92626</w:t>
      </w:r>
    </w:p>
    <w:p w14:paraId="0AA1A8C5" w14:textId="77777777" w:rsidR="003D402E" w:rsidRDefault="009F1786">
      <w:pPr>
        <w:pStyle w:val="BodyText"/>
        <w:spacing w:line="259" w:lineRule="auto"/>
        <w:ind w:left="239" w:right="1014"/>
      </w:pPr>
      <w:r>
        <w:t>|</w:t>
      </w:r>
      <w:r>
        <w:rPr>
          <w:spacing w:val="-3"/>
        </w:rPr>
        <w:t xml:space="preserve"> </w:t>
      </w:r>
      <w:r>
        <w:t>Phone:</w:t>
      </w:r>
      <w:r>
        <w:rPr>
          <w:spacing w:val="-3"/>
        </w:rPr>
        <w:t xml:space="preserve"> </w:t>
      </w:r>
      <w:r>
        <w:t>949-645-8400)</w:t>
      </w:r>
      <w:r>
        <w:rPr>
          <w:spacing w:val="-2"/>
        </w:rPr>
        <w:t xml:space="preserve"> </w:t>
      </w:r>
      <w:r>
        <w:t>is</w:t>
      </w:r>
      <w:r>
        <w:rPr>
          <w:spacing w:val="-4"/>
        </w:rPr>
        <w:t xml:space="preserve"> </w:t>
      </w:r>
      <w:r>
        <w:t>a</w:t>
      </w:r>
      <w:r>
        <w:rPr>
          <w:spacing w:val="-2"/>
        </w:rPr>
        <w:t xml:space="preserve"> </w:t>
      </w:r>
      <w:r>
        <w:t>local</w:t>
      </w:r>
      <w:r>
        <w:rPr>
          <w:spacing w:val="-2"/>
        </w:rPr>
        <w:t xml:space="preserve"> </w:t>
      </w:r>
      <w:r>
        <w:t>municipality</w:t>
      </w:r>
      <w:r>
        <w:rPr>
          <w:spacing w:val="-1"/>
        </w:rPr>
        <w:t xml:space="preserve"> </w:t>
      </w:r>
      <w:r>
        <w:t>that</w:t>
      </w:r>
      <w:r>
        <w:rPr>
          <w:spacing w:val="-1"/>
        </w:rPr>
        <w:t xml:space="preserve"> </w:t>
      </w:r>
      <w:r>
        <w:t>provides</w:t>
      </w:r>
      <w:r>
        <w:rPr>
          <w:spacing w:val="-2"/>
        </w:rPr>
        <w:t xml:space="preserve"> </w:t>
      </w:r>
      <w:r>
        <w:t>free</w:t>
      </w:r>
      <w:r>
        <w:rPr>
          <w:spacing w:val="-1"/>
        </w:rPr>
        <w:t xml:space="preserve"> </w:t>
      </w:r>
      <w:r>
        <w:t>sharps</w:t>
      </w:r>
      <w:r>
        <w:rPr>
          <w:spacing w:val="-2"/>
        </w:rPr>
        <w:t xml:space="preserve"> </w:t>
      </w:r>
      <w:r>
        <w:t>containers</w:t>
      </w:r>
      <w:r>
        <w:rPr>
          <w:spacing w:val="-2"/>
        </w:rPr>
        <w:t xml:space="preserve"> </w:t>
      </w:r>
      <w:r>
        <w:t>and</w:t>
      </w:r>
      <w:r>
        <w:rPr>
          <w:spacing w:val="-3"/>
        </w:rPr>
        <w:t xml:space="preserve"> </w:t>
      </w:r>
      <w:r>
        <w:t>accepts</w:t>
      </w:r>
      <w:r>
        <w:rPr>
          <w:spacing w:val="-2"/>
        </w:rPr>
        <w:t xml:space="preserve"> </w:t>
      </w:r>
      <w:r>
        <w:t>disposals from local residents.</w:t>
      </w:r>
    </w:p>
    <w:p w14:paraId="76D43114" w14:textId="77777777" w:rsidR="003D402E" w:rsidRDefault="003D402E">
      <w:pPr>
        <w:pStyle w:val="BodyText"/>
        <w:spacing w:before="60"/>
      </w:pPr>
    </w:p>
    <w:p w14:paraId="456BD037" w14:textId="77777777" w:rsidR="003D402E" w:rsidRDefault="009F1786">
      <w:pPr>
        <w:pStyle w:val="Heading2"/>
        <w:ind w:left="120"/>
        <w:jc w:val="both"/>
      </w:pPr>
      <w:bookmarkStart w:id="24" w:name="_TOC_250025"/>
      <w:r>
        <w:rPr>
          <w:color w:val="1F3762"/>
        </w:rPr>
        <w:t>Housing</w:t>
      </w:r>
      <w:r>
        <w:rPr>
          <w:color w:val="1F3762"/>
          <w:spacing w:val="-1"/>
        </w:rPr>
        <w:t xml:space="preserve"> </w:t>
      </w:r>
      <w:bookmarkEnd w:id="24"/>
      <w:r>
        <w:rPr>
          <w:color w:val="1F3762"/>
          <w:spacing w:val="-2"/>
        </w:rPr>
        <w:t>Accommodations</w:t>
      </w:r>
    </w:p>
    <w:p w14:paraId="541FA2E0" w14:textId="4EEBB75D" w:rsidR="003D402E" w:rsidRDefault="009F1786">
      <w:pPr>
        <w:pStyle w:val="BodyText"/>
        <w:spacing w:line="259" w:lineRule="auto"/>
        <w:ind w:left="119" w:right="1125"/>
        <w:jc w:val="both"/>
      </w:pPr>
      <w:r>
        <w:rPr>
          <w:sz w:val="24"/>
        </w:rPr>
        <w:t>I</w:t>
      </w:r>
      <w:r>
        <w:t xml:space="preserve">n accordance with Section 504 of the Rehabilitation Act of 1973 and Title II of the Americans with Disabilities Act of 1990, Orange Coast College has established </w:t>
      </w:r>
      <w:hyperlink r:id="rId49" w:history="1">
        <w:r w:rsidRPr="008152C1">
          <w:rPr>
            <w:rStyle w:val="Hyperlink"/>
          </w:rPr>
          <w:t>Housing Procedures - Accommodations</w:t>
        </w:r>
      </w:hyperlink>
      <w:r>
        <w:rPr>
          <w:color w:val="0562C1"/>
        </w:rPr>
        <w:t xml:space="preserve"> </w:t>
      </w:r>
      <w:r>
        <w:t>to ensure students with documented disability(</w:t>
      </w:r>
      <w:proofErr w:type="spellStart"/>
      <w:r>
        <w:t>ies</w:t>
      </w:r>
      <w:proofErr w:type="spellEnd"/>
      <w:r>
        <w:t xml:space="preserve">) have equal access to housing opportunities at The </w:t>
      </w:r>
      <w:r>
        <w:rPr>
          <w:spacing w:val="-2"/>
        </w:rPr>
        <w:t>Harbour.</w:t>
      </w:r>
    </w:p>
    <w:p w14:paraId="5CB83D7F" w14:textId="77777777" w:rsidR="003D402E" w:rsidRDefault="003D402E">
      <w:pPr>
        <w:spacing w:line="259" w:lineRule="auto"/>
        <w:jc w:val="both"/>
        <w:sectPr w:rsidR="003D402E">
          <w:pgSz w:w="12240" w:h="15840"/>
          <w:pgMar w:top="1780" w:right="340" w:bottom="1200" w:left="1200" w:header="0" w:footer="1014" w:gutter="0"/>
          <w:cols w:space="720"/>
        </w:sectPr>
      </w:pPr>
    </w:p>
    <w:p w14:paraId="231C0DFA" w14:textId="1555943D" w:rsidR="009F1786" w:rsidRDefault="009F1786" w:rsidP="009F1786">
      <w:pPr>
        <w:pStyle w:val="BodyText"/>
        <w:spacing w:before="38" w:line="259" w:lineRule="auto"/>
        <w:ind w:left="120" w:right="1125"/>
        <w:jc w:val="both"/>
      </w:pPr>
      <w:r>
        <w:lastRenderedPageBreak/>
        <w:t xml:space="preserve">In order to request and receive housing accommodations, including an assistance animal, the student is encouraged to complete the </w:t>
      </w:r>
      <w:hyperlink r:id="rId50" w:history="1">
        <w:r w:rsidRPr="00244102">
          <w:rPr>
            <w:rStyle w:val="Hyperlink"/>
          </w:rPr>
          <w:t>Housing Accommodations Request F</w:t>
        </w:r>
        <w:r w:rsidRPr="00244102">
          <w:rPr>
            <w:rStyle w:val="Hyperlink"/>
          </w:rPr>
          <w:t>o</w:t>
        </w:r>
        <w:r w:rsidRPr="00244102">
          <w:rPr>
            <w:rStyle w:val="Hyperlink"/>
          </w:rPr>
          <w:t>rm.</w:t>
        </w:r>
      </w:hyperlink>
      <w:r>
        <w:t xml:space="preserve"> To determine reasonable housing accommodations, confirmation that describes the needed accommodation or modification, and the relationship between the student’s disability and how the requested accommodation is necessary to use campus housing is required.</w:t>
      </w:r>
    </w:p>
    <w:p w14:paraId="0650E553" w14:textId="77777777" w:rsidR="009F1786" w:rsidRDefault="009F1786" w:rsidP="009F1786">
      <w:pPr>
        <w:pStyle w:val="BodyText"/>
        <w:spacing w:before="38" w:line="259" w:lineRule="auto"/>
        <w:ind w:left="120" w:right="1125"/>
        <w:jc w:val="both"/>
      </w:pPr>
    </w:p>
    <w:p w14:paraId="687A48CA" w14:textId="77777777" w:rsidR="009F1786" w:rsidRPr="009F1786" w:rsidRDefault="009F1786" w:rsidP="009F1786">
      <w:pPr>
        <w:pStyle w:val="BodyText"/>
        <w:spacing w:before="38" w:line="259" w:lineRule="auto"/>
        <w:ind w:left="120" w:right="1125"/>
        <w:jc w:val="both"/>
      </w:pPr>
      <w:r w:rsidRPr="009F1786">
        <w:rPr>
          <w:rFonts w:eastAsia="Times New Roman"/>
          <w:color w:val="000000"/>
        </w:rPr>
        <w:t>Students with disabilities will not be required to pay for modifications related to their disability, if approved through the interactive process.</w:t>
      </w:r>
    </w:p>
    <w:p w14:paraId="36474A98" w14:textId="77777777" w:rsidR="003D402E" w:rsidRDefault="009F1786" w:rsidP="009F1786">
      <w:pPr>
        <w:pStyle w:val="BodyText"/>
        <w:spacing w:before="160" w:line="259" w:lineRule="auto"/>
        <w:ind w:left="120" w:right="1126"/>
        <w:jc w:val="both"/>
      </w:pPr>
      <w:r>
        <w:t xml:space="preserve">Housing accommodations and academic accommodations requests are separate, distinct processes. Students seeking academic accommodations must complete the application and provide documentation to the </w:t>
      </w:r>
      <w:hyperlink r:id="rId51">
        <w:r>
          <w:rPr>
            <w:color w:val="0562C1"/>
            <w:u w:val="single" w:color="0562C1"/>
          </w:rPr>
          <w:t>Accessibility Resource Ce</w:t>
        </w:r>
        <w:r>
          <w:rPr>
            <w:color w:val="0562C1"/>
            <w:u w:val="single" w:color="0562C1"/>
          </w:rPr>
          <w:t>n</w:t>
        </w:r>
        <w:r>
          <w:rPr>
            <w:color w:val="0562C1"/>
            <w:u w:val="single" w:color="0562C1"/>
          </w:rPr>
          <w:t>ter</w:t>
        </w:r>
      </w:hyperlink>
    </w:p>
    <w:p w14:paraId="6805818F" w14:textId="77777777" w:rsidR="003D402E" w:rsidRDefault="009F1786">
      <w:pPr>
        <w:pStyle w:val="Heading2"/>
        <w:spacing w:before="160"/>
        <w:ind w:left="230"/>
      </w:pPr>
      <w:bookmarkStart w:id="25" w:name="_TOC_250024"/>
      <w:r>
        <w:rPr>
          <w:color w:val="1F3762"/>
        </w:rPr>
        <w:t>Housing</w:t>
      </w:r>
      <w:r>
        <w:rPr>
          <w:color w:val="1F3762"/>
          <w:spacing w:val="-4"/>
        </w:rPr>
        <w:t xml:space="preserve"> </w:t>
      </w:r>
      <w:bookmarkEnd w:id="25"/>
      <w:r>
        <w:rPr>
          <w:color w:val="1F3762"/>
          <w:spacing w:val="-2"/>
        </w:rPr>
        <w:t>Agreement</w:t>
      </w:r>
    </w:p>
    <w:p w14:paraId="36482AB5" w14:textId="77777777" w:rsidR="003D402E" w:rsidRDefault="009F1786">
      <w:pPr>
        <w:pStyle w:val="BodyText"/>
        <w:spacing w:before="24" w:line="259" w:lineRule="auto"/>
        <w:ind w:left="239" w:right="1091"/>
        <w:jc w:val="both"/>
      </w:pPr>
      <w:r>
        <w:t>The Housing Agreement is a legally-binding contract between The Harbour and the resident. The agreement</w:t>
      </w:r>
      <w:r>
        <w:rPr>
          <w:spacing w:val="-1"/>
        </w:rPr>
        <w:t xml:space="preserve"> </w:t>
      </w:r>
      <w:r>
        <w:t>includes</w:t>
      </w:r>
      <w:r>
        <w:rPr>
          <w:spacing w:val="-2"/>
        </w:rPr>
        <w:t xml:space="preserve"> </w:t>
      </w:r>
      <w:r>
        <w:t>the</w:t>
      </w:r>
      <w:r>
        <w:rPr>
          <w:spacing w:val="-3"/>
        </w:rPr>
        <w:t xml:space="preserve"> </w:t>
      </w:r>
      <w:r>
        <w:t>terms</w:t>
      </w:r>
      <w:r>
        <w:rPr>
          <w:spacing w:val="-3"/>
        </w:rPr>
        <w:t xml:space="preserve"> </w:t>
      </w:r>
      <w:r>
        <w:t>of</w:t>
      </w:r>
      <w:r>
        <w:rPr>
          <w:spacing w:val="-6"/>
        </w:rPr>
        <w:t xml:space="preserve"> </w:t>
      </w:r>
      <w:r>
        <w:t>your</w:t>
      </w:r>
      <w:r>
        <w:rPr>
          <w:spacing w:val="-2"/>
        </w:rPr>
        <w:t xml:space="preserve"> </w:t>
      </w:r>
      <w:r>
        <w:t>contract,</w:t>
      </w:r>
      <w:r>
        <w:rPr>
          <w:spacing w:val="-2"/>
        </w:rPr>
        <w:t xml:space="preserve"> </w:t>
      </w:r>
      <w:r>
        <w:t>including</w:t>
      </w:r>
      <w:r>
        <w:rPr>
          <w:spacing w:val="-2"/>
        </w:rPr>
        <w:t xml:space="preserve"> </w:t>
      </w:r>
      <w:r>
        <w:t>the</w:t>
      </w:r>
      <w:r>
        <w:rPr>
          <w:spacing w:val="-1"/>
        </w:rPr>
        <w:t xml:space="preserve"> </w:t>
      </w:r>
      <w:r>
        <w:t>start</w:t>
      </w:r>
      <w:r>
        <w:rPr>
          <w:spacing w:val="-1"/>
        </w:rPr>
        <w:t xml:space="preserve"> </w:t>
      </w:r>
      <w:r>
        <w:t>and</w:t>
      </w:r>
      <w:r>
        <w:rPr>
          <w:spacing w:val="-4"/>
        </w:rPr>
        <w:t xml:space="preserve"> </w:t>
      </w:r>
      <w:r>
        <w:t>end</w:t>
      </w:r>
      <w:r>
        <w:rPr>
          <w:spacing w:val="-2"/>
        </w:rPr>
        <w:t xml:space="preserve"> </w:t>
      </w:r>
      <w:r>
        <w:t>dates</w:t>
      </w:r>
      <w:r>
        <w:rPr>
          <w:spacing w:val="-6"/>
        </w:rPr>
        <w:t xml:space="preserve"> </w:t>
      </w:r>
      <w:r>
        <w:t>of</w:t>
      </w:r>
      <w:r>
        <w:rPr>
          <w:spacing w:val="-3"/>
        </w:rPr>
        <w:t xml:space="preserve"> </w:t>
      </w:r>
      <w:r>
        <w:t>your</w:t>
      </w:r>
      <w:r>
        <w:rPr>
          <w:spacing w:val="-3"/>
        </w:rPr>
        <w:t xml:space="preserve"> </w:t>
      </w:r>
      <w:r>
        <w:t>occupancy,</w:t>
      </w:r>
      <w:r>
        <w:rPr>
          <w:spacing w:val="-2"/>
        </w:rPr>
        <w:t xml:space="preserve"> </w:t>
      </w:r>
      <w:r>
        <w:t>unit type, housing rate and payment schedule, as well as policies for cancellation, community policies and reference to the college and district board policies and administrative procedures.</w:t>
      </w:r>
    </w:p>
    <w:p w14:paraId="099B40D7" w14:textId="77777777" w:rsidR="003D402E" w:rsidRDefault="009F1786">
      <w:pPr>
        <w:spacing w:before="155"/>
        <w:ind w:left="239"/>
        <w:rPr>
          <w:rFonts w:ascii="Calibri Light"/>
          <w:i/>
        </w:rPr>
      </w:pPr>
      <w:r>
        <w:rPr>
          <w:rFonts w:ascii="Calibri Light"/>
          <w:i/>
          <w:color w:val="2E5395"/>
          <w:spacing w:val="-2"/>
        </w:rPr>
        <w:t>Renewal</w:t>
      </w:r>
    </w:p>
    <w:p w14:paraId="24133ED7" w14:textId="6794845E" w:rsidR="003D402E" w:rsidRDefault="009F1786">
      <w:pPr>
        <w:pStyle w:val="BodyText"/>
        <w:spacing w:before="21" w:line="259" w:lineRule="auto"/>
        <w:ind w:left="239" w:right="1090" w:hanging="1"/>
        <w:jc w:val="both"/>
      </w:pPr>
      <w:r>
        <w:t>The Housing Agreement does not automatically renew, and The Harbour is not obligated to renew it. Residents interested in staying at The Harbour for 202</w:t>
      </w:r>
      <w:r w:rsidR="00B44004">
        <w:t>6</w:t>
      </w:r>
      <w:r>
        <w:t>-202</w:t>
      </w:r>
      <w:r w:rsidR="00B44004">
        <w:t>7</w:t>
      </w:r>
      <w:r>
        <w:t xml:space="preserve"> must</w:t>
      </w:r>
      <w:r>
        <w:rPr>
          <w:spacing w:val="-4"/>
        </w:rPr>
        <w:t xml:space="preserve"> </w:t>
      </w:r>
      <w:r>
        <w:t>continue to meet eligibility to reside in</w:t>
      </w:r>
      <w:r>
        <w:rPr>
          <w:spacing w:val="-5"/>
        </w:rPr>
        <w:t xml:space="preserve"> </w:t>
      </w:r>
      <w:r>
        <w:t>on-campus</w:t>
      </w:r>
      <w:r>
        <w:rPr>
          <w:spacing w:val="-4"/>
        </w:rPr>
        <w:t xml:space="preserve"> </w:t>
      </w:r>
      <w:r>
        <w:t>housing</w:t>
      </w:r>
      <w:r>
        <w:rPr>
          <w:spacing w:val="-5"/>
        </w:rPr>
        <w:t xml:space="preserve"> </w:t>
      </w:r>
      <w:r>
        <w:t>and</w:t>
      </w:r>
      <w:r>
        <w:rPr>
          <w:spacing w:val="-7"/>
        </w:rPr>
        <w:t xml:space="preserve"> </w:t>
      </w:r>
      <w:r>
        <w:t>should</w:t>
      </w:r>
      <w:r>
        <w:rPr>
          <w:spacing w:val="-5"/>
        </w:rPr>
        <w:t xml:space="preserve"> </w:t>
      </w:r>
      <w:r>
        <w:t>work</w:t>
      </w:r>
      <w:r>
        <w:rPr>
          <w:spacing w:val="-6"/>
        </w:rPr>
        <w:t xml:space="preserve"> </w:t>
      </w:r>
      <w:r>
        <w:t>with</w:t>
      </w:r>
      <w:r>
        <w:rPr>
          <w:spacing w:val="-5"/>
        </w:rPr>
        <w:t xml:space="preserve"> </w:t>
      </w:r>
      <w:r>
        <w:t>Harbour</w:t>
      </w:r>
      <w:r>
        <w:rPr>
          <w:spacing w:val="-9"/>
        </w:rPr>
        <w:t xml:space="preserve"> </w:t>
      </w:r>
      <w:r>
        <w:t>Management</w:t>
      </w:r>
      <w:r>
        <w:rPr>
          <w:spacing w:val="-6"/>
        </w:rPr>
        <w:t xml:space="preserve"> </w:t>
      </w:r>
      <w:r>
        <w:t>to</w:t>
      </w:r>
      <w:r>
        <w:rPr>
          <w:spacing w:val="-5"/>
        </w:rPr>
        <w:t xml:space="preserve"> </w:t>
      </w:r>
      <w:r>
        <w:t>complete</w:t>
      </w:r>
      <w:r>
        <w:rPr>
          <w:spacing w:val="-6"/>
        </w:rPr>
        <w:t xml:space="preserve"> </w:t>
      </w:r>
      <w:r>
        <w:t>a</w:t>
      </w:r>
      <w:r>
        <w:rPr>
          <w:spacing w:val="-2"/>
        </w:rPr>
        <w:t xml:space="preserve"> </w:t>
      </w:r>
      <w:r>
        <w:t>new</w:t>
      </w:r>
      <w:r>
        <w:rPr>
          <w:spacing w:val="-4"/>
        </w:rPr>
        <w:t xml:space="preserve"> </w:t>
      </w:r>
      <w:r>
        <w:t>agreement</w:t>
      </w:r>
      <w:r>
        <w:rPr>
          <w:spacing w:val="-1"/>
        </w:rPr>
        <w:t xml:space="preserve"> </w:t>
      </w:r>
      <w:r>
        <w:t>for</w:t>
      </w:r>
      <w:r>
        <w:rPr>
          <w:spacing w:val="-4"/>
        </w:rPr>
        <w:t xml:space="preserve"> </w:t>
      </w:r>
      <w:r>
        <w:t>the next academic year.</w:t>
      </w:r>
    </w:p>
    <w:p w14:paraId="115E8391" w14:textId="77777777" w:rsidR="003D402E" w:rsidRDefault="009F1786">
      <w:pPr>
        <w:pStyle w:val="Heading2"/>
        <w:spacing w:before="161"/>
      </w:pPr>
      <w:bookmarkStart w:id="26" w:name="_TOC_250023"/>
      <w:r>
        <w:rPr>
          <w:color w:val="1F3762"/>
        </w:rPr>
        <w:t>Housing</w:t>
      </w:r>
      <w:r>
        <w:rPr>
          <w:color w:val="1F3762"/>
          <w:spacing w:val="-3"/>
        </w:rPr>
        <w:t xml:space="preserve"> </w:t>
      </w:r>
      <w:r>
        <w:rPr>
          <w:color w:val="1F3762"/>
        </w:rPr>
        <w:t>Re-</w:t>
      </w:r>
      <w:bookmarkEnd w:id="26"/>
      <w:r>
        <w:rPr>
          <w:color w:val="1F3762"/>
          <w:spacing w:val="-2"/>
        </w:rPr>
        <w:t>Assignments</w:t>
      </w:r>
    </w:p>
    <w:p w14:paraId="71EA13C3" w14:textId="77777777" w:rsidR="003D402E" w:rsidRDefault="009F1786">
      <w:pPr>
        <w:spacing w:before="64"/>
        <w:ind w:left="240"/>
        <w:rPr>
          <w:rFonts w:ascii="Calibri Light"/>
          <w:i/>
        </w:rPr>
      </w:pPr>
      <w:r>
        <w:rPr>
          <w:rFonts w:ascii="Calibri Light"/>
          <w:i/>
          <w:color w:val="2E5395"/>
        </w:rPr>
        <w:t>Change</w:t>
      </w:r>
      <w:r>
        <w:rPr>
          <w:rFonts w:ascii="Calibri Light"/>
          <w:i/>
          <w:color w:val="2E5395"/>
          <w:spacing w:val="-4"/>
        </w:rPr>
        <w:t xml:space="preserve"> </w:t>
      </w:r>
      <w:r>
        <w:rPr>
          <w:rFonts w:ascii="Calibri Light"/>
          <w:i/>
          <w:color w:val="2E5395"/>
        </w:rPr>
        <w:t>Request</w:t>
      </w:r>
      <w:r>
        <w:rPr>
          <w:rFonts w:ascii="Calibri Light"/>
          <w:i/>
          <w:color w:val="2E5395"/>
          <w:spacing w:val="-5"/>
        </w:rPr>
        <w:t xml:space="preserve"> </w:t>
      </w:r>
      <w:r>
        <w:rPr>
          <w:rFonts w:ascii="Calibri Light"/>
          <w:i/>
          <w:color w:val="2E5395"/>
        </w:rPr>
        <w:t>by</w:t>
      </w:r>
      <w:r>
        <w:rPr>
          <w:rFonts w:ascii="Calibri Light"/>
          <w:i/>
          <w:color w:val="2E5395"/>
          <w:spacing w:val="-3"/>
        </w:rPr>
        <w:t xml:space="preserve"> </w:t>
      </w:r>
      <w:r>
        <w:rPr>
          <w:rFonts w:ascii="Calibri Light"/>
          <w:i/>
          <w:color w:val="2E5395"/>
          <w:spacing w:val="-2"/>
        </w:rPr>
        <w:t>Resident</w:t>
      </w:r>
    </w:p>
    <w:p w14:paraId="3C05019F" w14:textId="77777777" w:rsidR="003D402E" w:rsidRDefault="009F1786">
      <w:pPr>
        <w:pStyle w:val="BodyText"/>
        <w:spacing w:before="19" w:line="259" w:lineRule="auto"/>
        <w:ind w:left="240" w:right="1089" w:hanging="1"/>
        <w:jc w:val="both"/>
      </w:pPr>
      <w:r>
        <w:t>Resident may request to change assignments to a different apartment.</w:t>
      </w:r>
      <w:r>
        <w:rPr>
          <w:spacing w:val="40"/>
        </w:rPr>
        <w:t xml:space="preserve"> </w:t>
      </w:r>
      <w:r>
        <w:t>Such change requests by the Resident are only effective upon written approval by Owner in its discretion, subject to the following preconditions:</w:t>
      </w:r>
      <w:r>
        <w:rPr>
          <w:spacing w:val="3"/>
        </w:rPr>
        <w:t xml:space="preserve"> </w:t>
      </w:r>
      <w:r>
        <w:t>(a)</w:t>
      </w:r>
      <w:r>
        <w:rPr>
          <w:spacing w:val="7"/>
        </w:rPr>
        <w:t xml:space="preserve"> </w:t>
      </w:r>
      <w:r>
        <w:t>Resident</w:t>
      </w:r>
      <w:r>
        <w:rPr>
          <w:spacing w:val="5"/>
        </w:rPr>
        <w:t xml:space="preserve"> </w:t>
      </w:r>
      <w:r>
        <w:t>must</w:t>
      </w:r>
      <w:r>
        <w:rPr>
          <w:spacing w:val="5"/>
        </w:rPr>
        <w:t xml:space="preserve"> </w:t>
      </w:r>
      <w:r>
        <w:t>be</w:t>
      </w:r>
      <w:r>
        <w:rPr>
          <w:spacing w:val="10"/>
        </w:rPr>
        <w:t xml:space="preserve"> </w:t>
      </w:r>
      <w:r>
        <w:t>in</w:t>
      </w:r>
      <w:r>
        <w:rPr>
          <w:spacing w:val="6"/>
        </w:rPr>
        <w:t xml:space="preserve"> </w:t>
      </w:r>
      <w:r>
        <w:t>good</w:t>
      </w:r>
      <w:r>
        <w:rPr>
          <w:spacing w:val="3"/>
        </w:rPr>
        <w:t xml:space="preserve"> </w:t>
      </w:r>
      <w:r>
        <w:t>standing</w:t>
      </w:r>
      <w:r>
        <w:rPr>
          <w:spacing w:val="5"/>
        </w:rPr>
        <w:t xml:space="preserve"> </w:t>
      </w:r>
      <w:r>
        <w:t>under</w:t>
      </w:r>
      <w:r>
        <w:rPr>
          <w:spacing w:val="9"/>
        </w:rPr>
        <w:t xml:space="preserve"> </w:t>
      </w:r>
      <w:r>
        <w:t>the</w:t>
      </w:r>
      <w:r>
        <w:rPr>
          <w:spacing w:val="10"/>
        </w:rPr>
        <w:t xml:space="preserve"> </w:t>
      </w:r>
      <w:r>
        <w:t>Agreement;</w:t>
      </w:r>
      <w:r>
        <w:rPr>
          <w:spacing w:val="8"/>
        </w:rPr>
        <w:t xml:space="preserve"> </w:t>
      </w:r>
      <w:r>
        <w:t>(b)</w:t>
      </w:r>
      <w:r>
        <w:rPr>
          <w:spacing w:val="2"/>
        </w:rPr>
        <w:t xml:space="preserve"> </w:t>
      </w:r>
      <w:r>
        <w:t>Resident</w:t>
      </w:r>
      <w:r>
        <w:rPr>
          <w:spacing w:val="5"/>
        </w:rPr>
        <w:t xml:space="preserve"> </w:t>
      </w:r>
      <w:r>
        <w:t>must</w:t>
      </w:r>
      <w:r>
        <w:rPr>
          <w:spacing w:val="5"/>
        </w:rPr>
        <w:t xml:space="preserve"> </w:t>
      </w:r>
      <w:r>
        <w:t>prepay</w:t>
      </w:r>
      <w:r>
        <w:rPr>
          <w:spacing w:val="6"/>
        </w:rPr>
        <w:t xml:space="preserve"> </w:t>
      </w:r>
      <w:r>
        <w:rPr>
          <w:spacing w:val="-10"/>
        </w:rPr>
        <w:t>a</w:t>
      </w:r>
    </w:p>
    <w:p w14:paraId="271C0C40" w14:textId="77777777" w:rsidR="003D402E" w:rsidRDefault="009F1786">
      <w:pPr>
        <w:pStyle w:val="BodyText"/>
        <w:spacing w:line="259" w:lineRule="auto"/>
        <w:ind w:left="240" w:right="1084"/>
        <w:jc w:val="both"/>
      </w:pPr>
      <w:r>
        <w:t>$100 assignment fee (refunded if the request is declined); (c) Resident and Owner must sign a written confirmation of the change in assignment, including Resident’s agreement to pay the prevailing rate for the</w:t>
      </w:r>
      <w:r>
        <w:rPr>
          <w:spacing w:val="-13"/>
        </w:rPr>
        <w:t xml:space="preserve"> </w:t>
      </w:r>
      <w:r>
        <w:t>new</w:t>
      </w:r>
      <w:r>
        <w:rPr>
          <w:spacing w:val="-12"/>
        </w:rPr>
        <w:t xml:space="preserve"> </w:t>
      </w:r>
      <w:r>
        <w:t>assignment,</w:t>
      </w:r>
      <w:r>
        <w:rPr>
          <w:spacing w:val="-13"/>
        </w:rPr>
        <w:t xml:space="preserve"> </w:t>
      </w:r>
      <w:r>
        <w:t>pro-rated</w:t>
      </w:r>
      <w:r>
        <w:rPr>
          <w:spacing w:val="-12"/>
        </w:rPr>
        <w:t xml:space="preserve"> </w:t>
      </w:r>
      <w:r>
        <w:t>to</w:t>
      </w:r>
      <w:r>
        <w:rPr>
          <w:spacing w:val="-13"/>
        </w:rPr>
        <w:t xml:space="preserve"> </w:t>
      </w:r>
      <w:r>
        <w:t>the</w:t>
      </w:r>
      <w:r>
        <w:rPr>
          <w:spacing w:val="-12"/>
        </w:rPr>
        <w:t xml:space="preserve"> </w:t>
      </w:r>
      <w:r>
        <w:t>date</w:t>
      </w:r>
      <w:r>
        <w:rPr>
          <w:spacing w:val="-13"/>
        </w:rPr>
        <w:t xml:space="preserve"> </w:t>
      </w:r>
      <w:r>
        <w:t>scheduled</w:t>
      </w:r>
      <w:r>
        <w:rPr>
          <w:spacing w:val="-12"/>
        </w:rPr>
        <w:t xml:space="preserve"> </w:t>
      </w:r>
      <w:r>
        <w:t>for</w:t>
      </w:r>
      <w:r>
        <w:rPr>
          <w:spacing w:val="-12"/>
        </w:rPr>
        <w:t xml:space="preserve"> </w:t>
      </w:r>
      <w:r>
        <w:t>relocation;</w:t>
      </w:r>
      <w:r>
        <w:rPr>
          <w:spacing w:val="-13"/>
        </w:rPr>
        <w:t xml:space="preserve"> </w:t>
      </w:r>
      <w:r>
        <w:t>and</w:t>
      </w:r>
      <w:r>
        <w:rPr>
          <w:spacing w:val="-12"/>
        </w:rPr>
        <w:t xml:space="preserve"> </w:t>
      </w:r>
      <w:r>
        <w:t>(d)</w:t>
      </w:r>
      <w:r>
        <w:rPr>
          <w:spacing w:val="-8"/>
        </w:rPr>
        <w:t xml:space="preserve"> </w:t>
      </w:r>
      <w:r>
        <w:t>relocation</w:t>
      </w:r>
      <w:r>
        <w:rPr>
          <w:spacing w:val="-13"/>
        </w:rPr>
        <w:t xml:space="preserve"> </w:t>
      </w:r>
      <w:r>
        <w:t>must</w:t>
      </w:r>
      <w:r>
        <w:rPr>
          <w:spacing w:val="-11"/>
        </w:rPr>
        <w:t xml:space="preserve"> </w:t>
      </w:r>
      <w:r>
        <w:t>be</w:t>
      </w:r>
      <w:r>
        <w:rPr>
          <w:spacing w:val="-13"/>
        </w:rPr>
        <w:t xml:space="preserve"> </w:t>
      </w:r>
      <w:r>
        <w:t>completed within 48 hours or charges will apply on both spaces.</w:t>
      </w:r>
      <w:r>
        <w:rPr>
          <w:spacing w:val="40"/>
        </w:rPr>
        <w:t xml:space="preserve"> </w:t>
      </w:r>
      <w:r>
        <w:t>Roommate conflict will not be grounds for termination of the Agreement by Resident.</w:t>
      </w:r>
    </w:p>
    <w:p w14:paraId="7A0EC4C5" w14:textId="77777777" w:rsidR="003D402E" w:rsidRDefault="009F1786">
      <w:pPr>
        <w:spacing w:before="37"/>
        <w:ind w:left="240"/>
        <w:rPr>
          <w:rFonts w:ascii="Calibri Light"/>
          <w:i/>
        </w:rPr>
      </w:pPr>
      <w:r>
        <w:rPr>
          <w:rFonts w:ascii="Calibri Light"/>
          <w:i/>
          <w:color w:val="2E5395"/>
        </w:rPr>
        <w:t>Administrative</w:t>
      </w:r>
      <w:r>
        <w:rPr>
          <w:rFonts w:ascii="Calibri Light"/>
          <w:i/>
          <w:color w:val="2E5395"/>
          <w:spacing w:val="-14"/>
        </w:rPr>
        <w:t xml:space="preserve"> </w:t>
      </w:r>
      <w:r>
        <w:rPr>
          <w:rFonts w:ascii="Calibri Light"/>
          <w:i/>
          <w:color w:val="2E5395"/>
          <w:spacing w:val="-4"/>
        </w:rPr>
        <w:t>Moves</w:t>
      </w:r>
    </w:p>
    <w:p w14:paraId="239FAB62" w14:textId="77777777" w:rsidR="003D402E" w:rsidRDefault="009F1786">
      <w:pPr>
        <w:pStyle w:val="BodyText"/>
        <w:spacing w:before="19" w:line="259" w:lineRule="auto"/>
        <w:ind w:left="239" w:right="1087"/>
        <w:jc w:val="both"/>
      </w:pPr>
      <w:r>
        <w:t>Owner</w:t>
      </w:r>
      <w:r>
        <w:rPr>
          <w:spacing w:val="-3"/>
        </w:rPr>
        <w:t xml:space="preserve"> </w:t>
      </w:r>
      <w:r>
        <w:t>reserves</w:t>
      </w:r>
      <w:r>
        <w:rPr>
          <w:spacing w:val="-3"/>
        </w:rPr>
        <w:t xml:space="preserve"> </w:t>
      </w:r>
      <w:r>
        <w:t>the right</w:t>
      </w:r>
      <w:r>
        <w:rPr>
          <w:spacing w:val="-2"/>
        </w:rPr>
        <w:t xml:space="preserve"> </w:t>
      </w:r>
      <w:r>
        <w:t>to relocate Resident</w:t>
      </w:r>
      <w:r>
        <w:rPr>
          <w:spacing w:val="-2"/>
        </w:rPr>
        <w:t xml:space="preserve"> </w:t>
      </w:r>
      <w:r>
        <w:t>to another</w:t>
      </w:r>
      <w:r>
        <w:rPr>
          <w:spacing w:val="-1"/>
        </w:rPr>
        <w:t xml:space="preserve"> </w:t>
      </w:r>
      <w:r>
        <w:t>equivalent bedroom space</w:t>
      </w:r>
      <w:r>
        <w:rPr>
          <w:spacing w:val="-2"/>
        </w:rPr>
        <w:t xml:space="preserve"> </w:t>
      </w:r>
      <w:r>
        <w:t>or</w:t>
      </w:r>
      <w:r>
        <w:rPr>
          <w:spacing w:val="-1"/>
        </w:rPr>
        <w:t xml:space="preserve"> </w:t>
      </w:r>
      <w:r>
        <w:t>apartment at the Property for any reason (</w:t>
      </w:r>
      <w:r>
        <w:rPr>
          <w:i/>
        </w:rPr>
        <w:t xml:space="preserve">e.g., </w:t>
      </w:r>
      <w:r>
        <w:t>roommate conflict, urgent maintenance, student conduct, etc.) upon at least three days’ notice.</w:t>
      </w:r>
      <w:r>
        <w:rPr>
          <w:spacing w:val="40"/>
        </w:rPr>
        <w:t xml:space="preserve"> </w:t>
      </w:r>
      <w:r>
        <w:t>In such case, if the new Owner-assigned space carries a lower rate, Resident’s charges</w:t>
      </w:r>
      <w:r>
        <w:rPr>
          <w:spacing w:val="-7"/>
        </w:rPr>
        <w:t xml:space="preserve"> </w:t>
      </w:r>
      <w:r>
        <w:t>will</w:t>
      </w:r>
      <w:r>
        <w:rPr>
          <w:spacing w:val="-7"/>
        </w:rPr>
        <w:t xml:space="preserve"> </w:t>
      </w:r>
      <w:r>
        <w:t>be</w:t>
      </w:r>
      <w:r>
        <w:rPr>
          <w:spacing w:val="-6"/>
        </w:rPr>
        <w:t xml:space="preserve"> </w:t>
      </w:r>
      <w:r>
        <w:t>pro-rated</w:t>
      </w:r>
      <w:r>
        <w:rPr>
          <w:spacing w:val="-7"/>
        </w:rPr>
        <w:t xml:space="preserve"> </w:t>
      </w:r>
      <w:r>
        <w:t>and</w:t>
      </w:r>
      <w:r>
        <w:rPr>
          <w:spacing w:val="-7"/>
        </w:rPr>
        <w:t xml:space="preserve"> </w:t>
      </w:r>
      <w:r>
        <w:t>reduced</w:t>
      </w:r>
      <w:r>
        <w:rPr>
          <w:spacing w:val="-7"/>
        </w:rPr>
        <w:t xml:space="preserve"> </w:t>
      </w:r>
      <w:r>
        <w:t>accordingly;</w:t>
      </w:r>
      <w:r>
        <w:rPr>
          <w:spacing w:val="-3"/>
        </w:rPr>
        <w:t xml:space="preserve"> </w:t>
      </w:r>
      <w:r>
        <w:t>if</w:t>
      </w:r>
      <w:r>
        <w:rPr>
          <w:spacing w:val="-9"/>
        </w:rPr>
        <w:t xml:space="preserve"> </w:t>
      </w:r>
      <w:r>
        <w:t>the</w:t>
      </w:r>
      <w:r>
        <w:rPr>
          <w:spacing w:val="-4"/>
        </w:rPr>
        <w:t xml:space="preserve"> </w:t>
      </w:r>
      <w:r>
        <w:t>new</w:t>
      </w:r>
      <w:r>
        <w:rPr>
          <w:spacing w:val="-6"/>
        </w:rPr>
        <w:t xml:space="preserve"> </w:t>
      </w:r>
      <w:r>
        <w:t>Owner-assigned</w:t>
      </w:r>
      <w:r>
        <w:rPr>
          <w:spacing w:val="-7"/>
        </w:rPr>
        <w:t xml:space="preserve"> </w:t>
      </w:r>
      <w:r>
        <w:t>space</w:t>
      </w:r>
      <w:r>
        <w:rPr>
          <w:spacing w:val="-4"/>
        </w:rPr>
        <w:t xml:space="preserve"> </w:t>
      </w:r>
      <w:r>
        <w:t>carries</w:t>
      </w:r>
      <w:r>
        <w:rPr>
          <w:spacing w:val="-7"/>
        </w:rPr>
        <w:t xml:space="preserve"> </w:t>
      </w:r>
      <w:r>
        <w:t>a</w:t>
      </w:r>
      <w:r>
        <w:rPr>
          <w:spacing w:val="-7"/>
        </w:rPr>
        <w:t xml:space="preserve"> </w:t>
      </w:r>
      <w:r>
        <w:t>higher</w:t>
      </w:r>
      <w:r>
        <w:rPr>
          <w:spacing w:val="-6"/>
        </w:rPr>
        <w:t xml:space="preserve"> </w:t>
      </w:r>
      <w:r>
        <w:t>rate, Resident will continue to pay the rate under this Agreement and will not be charged the higher rate. Failure to relocate within the time provided by Owner may result in charges applying for both spaces.</w:t>
      </w:r>
    </w:p>
    <w:p w14:paraId="3F7EA525" w14:textId="77777777" w:rsidR="003D402E" w:rsidRDefault="009F1786">
      <w:pPr>
        <w:pStyle w:val="Heading2"/>
        <w:spacing w:before="161"/>
      </w:pPr>
      <w:bookmarkStart w:id="27" w:name="_TOC_250022"/>
      <w:bookmarkEnd w:id="27"/>
      <w:r>
        <w:rPr>
          <w:color w:val="1F3762"/>
          <w:spacing w:val="-2"/>
        </w:rPr>
        <w:t>Inspections</w:t>
      </w:r>
    </w:p>
    <w:p w14:paraId="174404F7" w14:textId="14B60526" w:rsidR="003D402E" w:rsidRDefault="009F1786" w:rsidP="00EA5EB5">
      <w:pPr>
        <w:pStyle w:val="BodyText"/>
        <w:spacing w:before="21" w:line="259" w:lineRule="auto"/>
        <w:ind w:left="241" w:right="1086" w:hanging="2"/>
        <w:jc w:val="both"/>
      </w:pPr>
      <w:r>
        <w:t>In order to ensure the health and safety of all residents and the preservation of the premises, management</w:t>
      </w:r>
      <w:r>
        <w:rPr>
          <w:spacing w:val="-8"/>
        </w:rPr>
        <w:t xml:space="preserve"> </w:t>
      </w:r>
      <w:r>
        <w:lastRenderedPageBreak/>
        <w:t>and</w:t>
      </w:r>
      <w:r>
        <w:rPr>
          <w:spacing w:val="-12"/>
        </w:rPr>
        <w:t xml:space="preserve"> </w:t>
      </w:r>
      <w:r>
        <w:t>maintenance</w:t>
      </w:r>
      <w:r>
        <w:rPr>
          <w:spacing w:val="-5"/>
        </w:rPr>
        <w:t xml:space="preserve"> </w:t>
      </w:r>
      <w:r>
        <w:t>staff</w:t>
      </w:r>
      <w:r>
        <w:rPr>
          <w:spacing w:val="-5"/>
        </w:rPr>
        <w:t xml:space="preserve"> </w:t>
      </w:r>
      <w:r>
        <w:t>inspects</w:t>
      </w:r>
      <w:r>
        <w:rPr>
          <w:spacing w:val="-9"/>
        </w:rPr>
        <w:t xml:space="preserve"> </w:t>
      </w:r>
      <w:r>
        <w:t>all</w:t>
      </w:r>
      <w:r>
        <w:rPr>
          <w:spacing w:val="-7"/>
        </w:rPr>
        <w:t xml:space="preserve"> </w:t>
      </w:r>
      <w:r>
        <w:t>bedrooms</w:t>
      </w:r>
      <w:r>
        <w:rPr>
          <w:spacing w:val="-9"/>
        </w:rPr>
        <w:t xml:space="preserve"> </w:t>
      </w:r>
      <w:r>
        <w:t>and</w:t>
      </w:r>
      <w:r>
        <w:rPr>
          <w:spacing w:val="-7"/>
        </w:rPr>
        <w:t xml:space="preserve"> </w:t>
      </w:r>
      <w:r>
        <w:t>apartments</w:t>
      </w:r>
      <w:r>
        <w:rPr>
          <w:spacing w:val="-9"/>
        </w:rPr>
        <w:t xml:space="preserve"> </w:t>
      </w:r>
      <w:r>
        <w:t>approximately</w:t>
      </w:r>
      <w:r>
        <w:rPr>
          <w:spacing w:val="-6"/>
        </w:rPr>
        <w:t xml:space="preserve"> </w:t>
      </w:r>
      <w:r>
        <w:t>quarterly.</w:t>
      </w:r>
      <w:r>
        <w:rPr>
          <w:spacing w:val="31"/>
        </w:rPr>
        <w:t xml:space="preserve"> </w:t>
      </w:r>
      <w:r>
        <w:t>If</w:t>
      </w:r>
      <w:r>
        <w:rPr>
          <w:spacing w:val="-7"/>
        </w:rPr>
        <w:t xml:space="preserve"> </w:t>
      </w:r>
      <w:r>
        <w:t>at any time management believes there are urgent health, fire, safety, maintenance or security issues located</w:t>
      </w:r>
      <w:r>
        <w:rPr>
          <w:spacing w:val="26"/>
        </w:rPr>
        <w:t xml:space="preserve"> </w:t>
      </w:r>
      <w:r>
        <w:t>in</w:t>
      </w:r>
      <w:r>
        <w:rPr>
          <w:spacing w:val="29"/>
        </w:rPr>
        <w:t xml:space="preserve"> </w:t>
      </w:r>
      <w:r>
        <w:t>the</w:t>
      </w:r>
      <w:r>
        <w:rPr>
          <w:spacing w:val="33"/>
        </w:rPr>
        <w:t xml:space="preserve"> </w:t>
      </w:r>
      <w:r>
        <w:t>resident’s</w:t>
      </w:r>
      <w:r>
        <w:rPr>
          <w:spacing w:val="31"/>
        </w:rPr>
        <w:t xml:space="preserve"> </w:t>
      </w:r>
      <w:r>
        <w:t>apartment,</w:t>
      </w:r>
      <w:r>
        <w:rPr>
          <w:spacing w:val="30"/>
        </w:rPr>
        <w:t xml:space="preserve"> </w:t>
      </w:r>
      <w:r>
        <w:t>management</w:t>
      </w:r>
      <w:r>
        <w:rPr>
          <w:spacing w:val="30"/>
        </w:rPr>
        <w:t xml:space="preserve"> </w:t>
      </w:r>
      <w:r>
        <w:t>and</w:t>
      </w:r>
      <w:r>
        <w:rPr>
          <w:spacing w:val="29"/>
        </w:rPr>
        <w:t xml:space="preserve"> </w:t>
      </w:r>
      <w:r>
        <w:t>maintenance</w:t>
      </w:r>
      <w:r>
        <w:rPr>
          <w:spacing w:val="32"/>
        </w:rPr>
        <w:t xml:space="preserve"> </w:t>
      </w:r>
      <w:r>
        <w:t>staff</w:t>
      </w:r>
      <w:r>
        <w:rPr>
          <w:spacing w:val="30"/>
        </w:rPr>
        <w:t xml:space="preserve"> </w:t>
      </w:r>
      <w:r>
        <w:t>may</w:t>
      </w:r>
      <w:r>
        <w:rPr>
          <w:spacing w:val="28"/>
        </w:rPr>
        <w:t xml:space="preserve"> </w:t>
      </w:r>
      <w:r>
        <w:t>enter</w:t>
      </w:r>
      <w:r>
        <w:rPr>
          <w:spacing w:val="30"/>
        </w:rPr>
        <w:t xml:space="preserve"> </w:t>
      </w:r>
      <w:r>
        <w:t>with</w:t>
      </w:r>
      <w:r>
        <w:rPr>
          <w:spacing w:val="24"/>
        </w:rPr>
        <w:t xml:space="preserve"> </w:t>
      </w:r>
      <w:r>
        <w:t>or</w:t>
      </w:r>
      <w:r>
        <w:rPr>
          <w:spacing w:val="30"/>
        </w:rPr>
        <w:t xml:space="preserve"> </w:t>
      </w:r>
      <w:r>
        <w:rPr>
          <w:spacing w:val="-2"/>
        </w:rPr>
        <w:t>without</w:t>
      </w:r>
      <w:r w:rsidR="00EA5EB5">
        <w:t xml:space="preserve"> </w:t>
      </w:r>
      <w:r>
        <w:t>notice,</w:t>
      </w:r>
      <w:r>
        <w:rPr>
          <w:spacing w:val="-4"/>
        </w:rPr>
        <w:t xml:space="preserve"> </w:t>
      </w:r>
      <w:r>
        <w:t>as</w:t>
      </w:r>
      <w:r>
        <w:rPr>
          <w:spacing w:val="-4"/>
        </w:rPr>
        <w:t xml:space="preserve"> </w:t>
      </w:r>
      <w:r>
        <w:t>permitted</w:t>
      </w:r>
      <w:r>
        <w:rPr>
          <w:spacing w:val="-3"/>
        </w:rPr>
        <w:t xml:space="preserve"> </w:t>
      </w:r>
      <w:r>
        <w:t>by</w:t>
      </w:r>
      <w:r>
        <w:rPr>
          <w:spacing w:val="-1"/>
        </w:rPr>
        <w:t xml:space="preserve"> </w:t>
      </w:r>
      <w:r>
        <w:t>applicable</w:t>
      </w:r>
      <w:r>
        <w:rPr>
          <w:spacing w:val="-1"/>
        </w:rPr>
        <w:t xml:space="preserve"> </w:t>
      </w:r>
      <w:r>
        <w:t>law.</w:t>
      </w:r>
      <w:r>
        <w:rPr>
          <w:spacing w:val="37"/>
        </w:rPr>
        <w:t xml:space="preserve"> </w:t>
      </w:r>
      <w:r>
        <w:t>If</w:t>
      </w:r>
      <w:r>
        <w:rPr>
          <w:spacing w:val="-2"/>
        </w:rPr>
        <w:t xml:space="preserve"> </w:t>
      </w:r>
      <w:r>
        <w:t>a</w:t>
      </w:r>
      <w:r>
        <w:rPr>
          <w:spacing w:val="-5"/>
        </w:rPr>
        <w:t xml:space="preserve"> </w:t>
      </w:r>
      <w:r>
        <w:t>scheduled</w:t>
      </w:r>
      <w:r>
        <w:rPr>
          <w:spacing w:val="-5"/>
        </w:rPr>
        <w:t xml:space="preserve"> </w:t>
      </w:r>
      <w:r>
        <w:t>inspection</w:t>
      </w:r>
      <w:r>
        <w:rPr>
          <w:spacing w:val="-5"/>
        </w:rPr>
        <w:t xml:space="preserve"> </w:t>
      </w:r>
      <w:r>
        <w:t>is</w:t>
      </w:r>
      <w:r>
        <w:rPr>
          <w:spacing w:val="-4"/>
        </w:rPr>
        <w:t xml:space="preserve"> </w:t>
      </w:r>
      <w:r>
        <w:t>to</w:t>
      </w:r>
      <w:r>
        <w:rPr>
          <w:spacing w:val="-1"/>
        </w:rPr>
        <w:t xml:space="preserve"> </w:t>
      </w:r>
      <w:r>
        <w:t>be</w:t>
      </w:r>
      <w:r>
        <w:rPr>
          <w:spacing w:val="-1"/>
        </w:rPr>
        <w:t xml:space="preserve"> </w:t>
      </w:r>
      <w:r>
        <w:t>performed,</w:t>
      </w:r>
      <w:r>
        <w:rPr>
          <w:spacing w:val="-2"/>
        </w:rPr>
        <w:t xml:space="preserve"> </w:t>
      </w:r>
      <w:r>
        <w:t>the</w:t>
      </w:r>
      <w:r>
        <w:rPr>
          <w:spacing w:val="-4"/>
        </w:rPr>
        <w:t xml:space="preserve"> </w:t>
      </w:r>
      <w:r>
        <w:t>residents</w:t>
      </w:r>
      <w:r>
        <w:rPr>
          <w:spacing w:val="-4"/>
        </w:rPr>
        <w:t xml:space="preserve"> </w:t>
      </w:r>
      <w:r>
        <w:t>will</w:t>
      </w:r>
      <w:r>
        <w:rPr>
          <w:spacing w:val="-2"/>
        </w:rPr>
        <w:t xml:space="preserve"> </w:t>
      </w:r>
      <w:r>
        <w:t>be notified</w:t>
      </w:r>
      <w:r>
        <w:rPr>
          <w:spacing w:val="-13"/>
        </w:rPr>
        <w:t xml:space="preserve"> </w:t>
      </w:r>
      <w:r>
        <w:t>approximately</w:t>
      </w:r>
      <w:r>
        <w:rPr>
          <w:spacing w:val="-12"/>
        </w:rPr>
        <w:t xml:space="preserve"> </w:t>
      </w:r>
      <w:r>
        <w:t>one</w:t>
      </w:r>
      <w:r>
        <w:rPr>
          <w:spacing w:val="-11"/>
        </w:rPr>
        <w:t xml:space="preserve"> </w:t>
      </w:r>
      <w:r>
        <w:t>day</w:t>
      </w:r>
      <w:r>
        <w:rPr>
          <w:spacing w:val="-6"/>
        </w:rPr>
        <w:t xml:space="preserve"> </w:t>
      </w:r>
      <w:r>
        <w:t>prior</w:t>
      </w:r>
      <w:r>
        <w:rPr>
          <w:spacing w:val="-11"/>
        </w:rPr>
        <w:t xml:space="preserve"> </w:t>
      </w:r>
      <w:r>
        <w:t>to</w:t>
      </w:r>
      <w:r>
        <w:rPr>
          <w:spacing w:val="-8"/>
        </w:rPr>
        <w:t xml:space="preserve"> </w:t>
      </w:r>
      <w:r>
        <w:t>the</w:t>
      </w:r>
      <w:r>
        <w:rPr>
          <w:spacing w:val="-6"/>
        </w:rPr>
        <w:t xml:space="preserve"> </w:t>
      </w:r>
      <w:r>
        <w:t>inspection</w:t>
      </w:r>
      <w:r>
        <w:rPr>
          <w:spacing w:val="-13"/>
        </w:rPr>
        <w:t xml:space="preserve"> </w:t>
      </w:r>
      <w:r>
        <w:t>by</w:t>
      </w:r>
      <w:r>
        <w:rPr>
          <w:spacing w:val="-6"/>
        </w:rPr>
        <w:t xml:space="preserve"> </w:t>
      </w:r>
      <w:r>
        <w:t>notice</w:t>
      </w:r>
      <w:r>
        <w:rPr>
          <w:spacing w:val="-8"/>
        </w:rPr>
        <w:t xml:space="preserve"> </w:t>
      </w:r>
      <w:r>
        <w:t>placed</w:t>
      </w:r>
      <w:r>
        <w:rPr>
          <w:spacing w:val="-12"/>
        </w:rPr>
        <w:t xml:space="preserve"> </w:t>
      </w:r>
      <w:r>
        <w:t>at</w:t>
      </w:r>
      <w:r>
        <w:rPr>
          <w:spacing w:val="-11"/>
        </w:rPr>
        <w:t xml:space="preserve"> </w:t>
      </w:r>
      <w:r>
        <w:t>the</w:t>
      </w:r>
      <w:r>
        <w:rPr>
          <w:spacing w:val="-8"/>
        </w:rPr>
        <w:t xml:space="preserve"> </w:t>
      </w:r>
      <w:r>
        <w:t>front</w:t>
      </w:r>
      <w:r>
        <w:rPr>
          <w:spacing w:val="-6"/>
        </w:rPr>
        <w:t xml:space="preserve"> </w:t>
      </w:r>
      <w:r>
        <w:t>door</w:t>
      </w:r>
      <w:r>
        <w:rPr>
          <w:spacing w:val="-13"/>
        </w:rPr>
        <w:t xml:space="preserve"> </w:t>
      </w:r>
      <w:r>
        <w:t>of</w:t>
      </w:r>
      <w:r>
        <w:rPr>
          <w:spacing w:val="-11"/>
        </w:rPr>
        <w:t xml:space="preserve"> </w:t>
      </w:r>
      <w:r>
        <w:t>the</w:t>
      </w:r>
      <w:r>
        <w:rPr>
          <w:spacing w:val="-11"/>
        </w:rPr>
        <w:t xml:space="preserve"> </w:t>
      </w:r>
      <w:r>
        <w:t>apartment or otherwise delivered to one or more residents.</w:t>
      </w:r>
    </w:p>
    <w:p w14:paraId="277F2597" w14:textId="77777777" w:rsidR="003D402E" w:rsidRDefault="009F1786">
      <w:pPr>
        <w:pStyle w:val="Heading2"/>
        <w:spacing w:before="160"/>
      </w:pPr>
      <w:bookmarkStart w:id="28" w:name="_TOC_250021"/>
      <w:r>
        <w:rPr>
          <w:color w:val="1F3762"/>
        </w:rPr>
        <w:t>Gender</w:t>
      </w:r>
      <w:r>
        <w:rPr>
          <w:color w:val="1F3762"/>
          <w:spacing w:val="-3"/>
        </w:rPr>
        <w:t xml:space="preserve"> </w:t>
      </w:r>
      <w:r>
        <w:rPr>
          <w:color w:val="1F3762"/>
        </w:rPr>
        <w:t>Inclusive</w:t>
      </w:r>
      <w:r>
        <w:rPr>
          <w:color w:val="1F3762"/>
          <w:spacing w:val="-3"/>
        </w:rPr>
        <w:t xml:space="preserve"> </w:t>
      </w:r>
      <w:bookmarkEnd w:id="28"/>
      <w:r>
        <w:rPr>
          <w:color w:val="1F3762"/>
          <w:spacing w:val="-2"/>
        </w:rPr>
        <w:t>Housing</w:t>
      </w:r>
    </w:p>
    <w:p w14:paraId="53D1CBA0" w14:textId="77777777" w:rsidR="003D402E" w:rsidRDefault="009F1786">
      <w:pPr>
        <w:pStyle w:val="BodyText"/>
        <w:spacing w:before="24" w:line="259" w:lineRule="auto"/>
        <w:ind w:left="238" w:right="1091" w:firstLine="1"/>
        <w:jc w:val="both"/>
      </w:pPr>
      <w:r>
        <w:t>Apartment assignments are available for both same gender and gender inclusive living options. The Harbour will assign a resident to a mixed-gender or gender inclusive apartment only if selected on the resident’s application or subsequent consent form.</w:t>
      </w:r>
    </w:p>
    <w:p w14:paraId="327D94B0" w14:textId="77777777" w:rsidR="003D402E" w:rsidRDefault="009F1786">
      <w:pPr>
        <w:pStyle w:val="Heading2"/>
        <w:spacing w:before="238"/>
        <w:ind w:left="230"/>
      </w:pPr>
      <w:bookmarkStart w:id="29" w:name="_TOC_250020"/>
      <w:r>
        <w:rPr>
          <w:color w:val="1F3762"/>
        </w:rPr>
        <w:t>Laundry</w:t>
      </w:r>
      <w:r>
        <w:rPr>
          <w:color w:val="1F3762"/>
          <w:spacing w:val="-3"/>
        </w:rPr>
        <w:t xml:space="preserve"> </w:t>
      </w:r>
      <w:bookmarkEnd w:id="29"/>
      <w:r>
        <w:rPr>
          <w:color w:val="1F3762"/>
          <w:spacing w:val="-2"/>
        </w:rPr>
        <w:t>Facilities</w:t>
      </w:r>
    </w:p>
    <w:p w14:paraId="16BDFC6E" w14:textId="7F96DFEF" w:rsidR="003D402E" w:rsidRDefault="009F1786">
      <w:pPr>
        <w:pStyle w:val="BodyText"/>
        <w:spacing w:before="24" w:line="259" w:lineRule="auto"/>
        <w:ind w:left="239" w:right="1089"/>
        <w:jc w:val="both"/>
      </w:pPr>
      <w:r>
        <w:t>The community laundry facility is open</w:t>
      </w:r>
      <w:r>
        <w:rPr>
          <w:spacing w:val="-1"/>
        </w:rPr>
        <w:t xml:space="preserve"> </w:t>
      </w:r>
      <w:r>
        <w:t xml:space="preserve">24 hours by </w:t>
      </w:r>
      <w:r>
        <w:rPr>
          <w:spacing w:val="13"/>
        </w:rPr>
        <w:t xml:space="preserve">secured access </w:t>
      </w:r>
      <w:r>
        <w:t>unless otherwise posted.</w:t>
      </w:r>
      <w:r>
        <w:rPr>
          <w:spacing w:val="40"/>
        </w:rPr>
        <w:t xml:space="preserve"> </w:t>
      </w:r>
      <w:r>
        <w:t>Residents may not use more than two washing machines or dryers at one time. Please refrain from removing</w:t>
      </w:r>
      <w:r>
        <w:rPr>
          <w:spacing w:val="40"/>
        </w:rPr>
        <w:t xml:space="preserve"> </w:t>
      </w:r>
      <w:r>
        <w:t>other</w:t>
      </w:r>
      <w:r>
        <w:rPr>
          <w:spacing w:val="40"/>
        </w:rPr>
        <w:t xml:space="preserve"> </w:t>
      </w:r>
      <w:r>
        <w:t>users’</w:t>
      </w:r>
      <w:r>
        <w:rPr>
          <w:spacing w:val="40"/>
        </w:rPr>
        <w:t xml:space="preserve"> </w:t>
      </w:r>
      <w:r>
        <w:t>laundry</w:t>
      </w:r>
      <w:r>
        <w:rPr>
          <w:spacing w:val="40"/>
        </w:rPr>
        <w:t xml:space="preserve"> </w:t>
      </w:r>
      <w:r>
        <w:t>from</w:t>
      </w:r>
      <w:r>
        <w:rPr>
          <w:spacing w:val="40"/>
        </w:rPr>
        <w:t xml:space="preserve"> </w:t>
      </w:r>
      <w:r>
        <w:t>machines.</w:t>
      </w:r>
      <w:r>
        <w:rPr>
          <w:spacing w:val="80"/>
        </w:rPr>
        <w:t xml:space="preserve"> </w:t>
      </w:r>
      <w:r>
        <w:t>Prompt</w:t>
      </w:r>
      <w:r>
        <w:rPr>
          <w:spacing w:val="40"/>
        </w:rPr>
        <w:t xml:space="preserve"> </w:t>
      </w:r>
      <w:r>
        <w:t>reporting</w:t>
      </w:r>
      <w:r>
        <w:rPr>
          <w:spacing w:val="40"/>
        </w:rPr>
        <w:t xml:space="preserve"> </w:t>
      </w:r>
      <w:r>
        <w:t>of</w:t>
      </w:r>
      <w:r>
        <w:rPr>
          <w:spacing w:val="40"/>
        </w:rPr>
        <w:t xml:space="preserve"> </w:t>
      </w:r>
      <w:r>
        <w:t>any inoperative</w:t>
      </w:r>
      <w:r>
        <w:rPr>
          <w:spacing w:val="29"/>
        </w:rPr>
        <w:t xml:space="preserve"> </w:t>
      </w:r>
      <w:r>
        <w:t>machine</w:t>
      </w:r>
      <w:r>
        <w:rPr>
          <w:spacing w:val="40"/>
        </w:rPr>
        <w:t xml:space="preserve"> </w:t>
      </w:r>
      <w:r>
        <w:t>is</w:t>
      </w:r>
      <w:r>
        <w:rPr>
          <w:spacing w:val="-9"/>
        </w:rPr>
        <w:t xml:space="preserve"> </w:t>
      </w:r>
      <w:r>
        <w:t>appreciated.</w:t>
      </w:r>
      <w:r>
        <w:rPr>
          <w:spacing w:val="22"/>
        </w:rPr>
        <w:t xml:space="preserve"> </w:t>
      </w:r>
      <w:r>
        <w:t>The</w:t>
      </w:r>
      <w:r>
        <w:rPr>
          <w:spacing w:val="-13"/>
        </w:rPr>
        <w:t xml:space="preserve"> </w:t>
      </w:r>
      <w:r>
        <w:t>community</w:t>
      </w:r>
      <w:r>
        <w:rPr>
          <w:spacing w:val="-12"/>
        </w:rPr>
        <w:t xml:space="preserve"> </w:t>
      </w:r>
      <w:r>
        <w:t>owner</w:t>
      </w:r>
      <w:r>
        <w:rPr>
          <w:spacing w:val="-13"/>
        </w:rPr>
        <w:t xml:space="preserve"> </w:t>
      </w:r>
      <w:r>
        <w:t>and</w:t>
      </w:r>
      <w:r>
        <w:rPr>
          <w:spacing w:val="-12"/>
        </w:rPr>
        <w:t xml:space="preserve"> </w:t>
      </w:r>
      <w:r>
        <w:t>management</w:t>
      </w:r>
      <w:r>
        <w:rPr>
          <w:spacing w:val="-13"/>
        </w:rPr>
        <w:t xml:space="preserve"> </w:t>
      </w:r>
      <w:r>
        <w:t>are</w:t>
      </w:r>
      <w:r>
        <w:rPr>
          <w:spacing w:val="-12"/>
        </w:rPr>
        <w:t xml:space="preserve"> </w:t>
      </w:r>
      <w:r>
        <w:t>not</w:t>
      </w:r>
      <w:r>
        <w:rPr>
          <w:spacing w:val="-13"/>
        </w:rPr>
        <w:t xml:space="preserve"> </w:t>
      </w:r>
      <w:r>
        <w:t>responsible</w:t>
      </w:r>
      <w:r>
        <w:rPr>
          <w:spacing w:val="-12"/>
        </w:rPr>
        <w:t xml:space="preserve"> </w:t>
      </w:r>
      <w:r>
        <w:t>for</w:t>
      </w:r>
      <w:r>
        <w:rPr>
          <w:spacing w:val="-12"/>
        </w:rPr>
        <w:t xml:space="preserve"> </w:t>
      </w:r>
      <w:r>
        <w:t>any clothing</w:t>
      </w:r>
      <w:r>
        <w:rPr>
          <w:spacing w:val="-1"/>
        </w:rPr>
        <w:t xml:space="preserve"> </w:t>
      </w:r>
      <w:r>
        <w:t>or</w:t>
      </w:r>
      <w:r>
        <w:rPr>
          <w:spacing w:val="-3"/>
        </w:rPr>
        <w:t xml:space="preserve"> </w:t>
      </w:r>
      <w:r>
        <w:t>other items left in the laundry facility or lost or damaged in the laundry machines.</w:t>
      </w:r>
    </w:p>
    <w:p w14:paraId="1189CF4C" w14:textId="77777777" w:rsidR="003D402E" w:rsidRDefault="009F1786">
      <w:pPr>
        <w:pStyle w:val="Heading2"/>
        <w:spacing w:before="158"/>
      </w:pPr>
      <w:bookmarkStart w:id="30" w:name="_TOC_250019"/>
      <w:r>
        <w:rPr>
          <w:color w:val="1F3762"/>
        </w:rPr>
        <w:t xml:space="preserve">Lock </w:t>
      </w:r>
      <w:bookmarkEnd w:id="30"/>
      <w:r>
        <w:rPr>
          <w:color w:val="1F3762"/>
          <w:spacing w:val="-4"/>
        </w:rPr>
        <w:t>Outs</w:t>
      </w:r>
    </w:p>
    <w:p w14:paraId="6EE24716" w14:textId="77777777" w:rsidR="003D402E" w:rsidRDefault="009F1786">
      <w:pPr>
        <w:pStyle w:val="BodyText"/>
        <w:spacing w:before="24" w:line="259" w:lineRule="auto"/>
        <w:ind w:left="240" w:right="1087"/>
        <w:jc w:val="both"/>
      </w:pPr>
      <w:r>
        <w:t>If a resident is locked</w:t>
      </w:r>
      <w:r>
        <w:rPr>
          <w:spacing w:val="-4"/>
        </w:rPr>
        <w:t xml:space="preserve"> </w:t>
      </w:r>
      <w:r>
        <w:t>out of an apartment, management will unlock the door (upon resident presenting photo</w:t>
      </w:r>
      <w:r>
        <w:rPr>
          <w:spacing w:val="-1"/>
        </w:rPr>
        <w:t xml:space="preserve"> </w:t>
      </w:r>
      <w:r>
        <w:t>ID)</w:t>
      </w:r>
      <w:r>
        <w:rPr>
          <w:spacing w:val="-2"/>
        </w:rPr>
        <w:t xml:space="preserve"> </w:t>
      </w:r>
      <w:r>
        <w:t>during</w:t>
      </w:r>
      <w:r>
        <w:rPr>
          <w:spacing w:val="-3"/>
        </w:rPr>
        <w:t xml:space="preserve"> </w:t>
      </w:r>
      <w:r>
        <w:t>office</w:t>
      </w:r>
      <w:r>
        <w:rPr>
          <w:spacing w:val="-1"/>
        </w:rPr>
        <w:t xml:space="preserve"> </w:t>
      </w:r>
      <w:r>
        <w:t>hours</w:t>
      </w:r>
      <w:r>
        <w:rPr>
          <w:spacing w:val="-2"/>
        </w:rPr>
        <w:t xml:space="preserve"> </w:t>
      </w:r>
      <w:r>
        <w:t>at</w:t>
      </w:r>
      <w:r>
        <w:rPr>
          <w:spacing w:val="-1"/>
        </w:rPr>
        <w:t xml:space="preserve"> </w:t>
      </w:r>
      <w:r>
        <w:t>no</w:t>
      </w:r>
      <w:r>
        <w:rPr>
          <w:spacing w:val="-1"/>
        </w:rPr>
        <w:t xml:space="preserve"> </w:t>
      </w:r>
      <w:r>
        <w:t>charge</w:t>
      </w:r>
      <w:r>
        <w:rPr>
          <w:spacing w:val="-1"/>
        </w:rPr>
        <w:t xml:space="preserve"> </w:t>
      </w:r>
      <w:r>
        <w:t>for</w:t>
      </w:r>
      <w:r>
        <w:rPr>
          <w:spacing w:val="-1"/>
        </w:rPr>
        <w:t xml:space="preserve"> </w:t>
      </w:r>
      <w:r>
        <w:t>the</w:t>
      </w:r>
      <w:r>
        <w:rPr>
          <w:spacing w:val="-1"/>
        </w:rPr>
        <w:t xml:space="preserve"> </w:t>
      </w:r>
      <w:r>
        <w:t>first</w:t>
      </w:r>
      <w:r>
        <w:rPr>
          <w:spacing w:val="-4"/>
        </w:rPr>
        <w:t xml:space="preserve"> </w:t>
      </w:r>
      <w:r>
        <w:t>instance;</w:t>
      </w:r>
      <w:r>
        <w:rPr>
          <w:spacing w:val="-1"/>
        </w:rPr>
        <w:t xml:space="preserve"> </w:t>
      </w:r>
      <w:r>
        <w:t>additional</w:t>
      </w:r>
      <w:r>
        <w:rPr>
          <w:spacing w:val="-5"/>
        </w:rPr>
        <w:t xml:space="preserve"> </w:t>
      </w:r>
      <w:r>
        <w:t>or</w:t>
      </w:r>
      <w:r>
        <w:rPr>
          <w:spacing w:val="-2"/>
        </w:rPr>
        <w:t xml:space="preserve"> </w:t>
      </w:r>
      <w:r>
        <w:t>after-hours</w:t>
      </w:r>
      <w:r>
        <w:rPr>
          <w:spacing w:val="-2"/>
        </w:rPr>
        <w:t xml:space="preserve"> </w:t>
      </w:r>
      <w:r>
        <w:t>lockouts</w:t>
      </w:r>
      <w:r>
        <w:rPr>
          <w:spacing w:val="-4"/>
        </w:rPr>
        <w:t xml:space="preserve"> </w:t>
      </w:r>
      <w:r>
        <w:t>will</w:t>
      </w:r>
      <w:r>
        <w:rPr>
          <w:spacing w:val="-2"/>
        </w:rPr>
        <w:t xml:space="preserve"> </w:t>
      </w:r>
      <w:r>
        <w:t>be charged</w:t>
      </w:r>
      <w:r>
        <w:rPr>
          <w:spacing w:val="-5"/>
        </w:rPr>
        <w:t xml:space="preserve"> </w:t>
      </w:r>
      <w:r>
        <w:t>to</w:t>
      </w:r>
      <w:r>
        <w:rPr>
          <w:spacing w:val="-5"/>
        </w:rPr>
        <w:t xml:space="preserve"> </w:t>
      </w:r>
      <w:r>
        <w:t>the</w:t>
      </w:r>
      <w:r>
        <w:rPr>
          <w:spacing w:val="-4"/>
        </w:rPr>
        <w:t xml:space="preserve"> </w:t>
      </w:r>
      <w:r>
        <w:t>resident</w:t>
      </w:r>
      <w:r>
        <w:rPr>
          <w:spacing w:val="-6"/>
        </w:rPr>
        <w:t xml:space="preserve"> </w:t>
      </w:r>
      <w:r>
        <w:t>at</w:t>
      </w:r>
      <w:r>
        <w:rPr>
          <w:spacing w:val="-11"/>
        </w:rPr>
        <w:t xml:space="preserve"> </w:t>
      </w:r>
      <w:r>
        <w:t>$25</w:t>
      </w:r>
      <w:r>
        <w:rPr>
          <w:spacing w:val="-1"/>
        </w:rPr>
        <w:t xml:space="preserve"> </w:t>
      </w:r>
      <w:r>
        <w:t>per</w:t>
      </w:r>
      <w:r>
        <w:rPr>
          <w:spacing w:val="-4"/>
        </w:rPr>
        <w:t xml:space="preserve"> </w:t>
      </w:r>
      <w:r>
        <w:t>instance.</w:t>
      </w:r>
      <w:r>
        <w:rPr>
          <w:spacing w:val="-7"/>
        </w:rPr>
        <w:t xml:space="preserve"> </w:t>
      </w:r>
      <w:r>
        <w:t>For</w:t>
      </w:r>
      <w:r>
        <w:rPr>
          <w:spacing w:val="-7"/>
        </w:rPr>
        <w:t xml:space="preserve"> </w:t>
      </w:r>
      <w:r>
        <w:t>after-hours</w:t>
      </w:r>
      <w:r>
        <w:rPr>
          <w:spacing w:val="-2"/>
        </w:rPr>
        <w:t xml:space="preserve"> </w:t>
      </w:r>
      <w:r>
        <w:t>lockout</w:t>
      </w:r>
      <w:r>
        <w:rPr>
          <w:spacing w:val="-6"/>
        </w:rPr>
        <w:t xml:space="preserve"> </w:t>
      </w:r>
      <w:r>
        <w:t>assistance,</w:t>
      </w:r>
      <w:r>
        <w:rPr>
          <w:spacing w:val="-6"/>
        </w:rPr>
        <w:t xml:space="preserve"> </w:t>
      </w:r>
      <w:r>
        <w:t>please</w:t>
      </w:r>
      <w:r>
        <w:rPr>
          <w:spacing w:val="-6"/>
        </w:rPr>
        <w:t xml:space="preserve"> </w:t>
      </w:r>
      <w:r>
        <w:t>contact</w:t>
      </w:r>
      <w:r>
        <w:rPr>
          <w:spacing w:val="-6"/>
        </w:rPr>
        <w:t xml:space="preserve"> </w:t>
      </w:r>
      <w:r>
        <w:t>the</w:t>
      </w:r>
      <w:r>
        <w:rPr>
          <w:spacing w:val="-6"/>
        </w:rPr>
        <w:t xml:space="preserve"> </w:t>
      </w:r>
      <w:r>
        <w:t>RA</w:t>
      </w:r>
      <w:r>
        <w:rPr>
          <w:spacing w:val="-7"/>
        </w:rPr>
        <w:t xml:space="preserve"> </w:t>
      </w:r>
      <w:r>
        <w:t>On- Call at (714)643-5100.</w:t>
      </w:r>
    </w:p>
    <w:p w14:paraId="79CE04D5" w14:textId="77777777" w:rsidR="003D402E" w:rsidRDefault="009F1786">
      <w:pPr>
        <w:pStyle w:val="Heading2"/>
        <w:spacing w:before="155"/>
      </w:pPr>
      <w:bookmarkStart w:id="31" w:name="_TOC_250018"/>
      <w:r>
        <w:rPr>
          <w:color w:val="1F3762"/>
        </w:rPr>
        <w:t xml:space="preserve">Lost </w:t>
      </w:r>
      <w:bookmarkEnd w:id="31"/>
      <w:r>
        <w:rPr>
          <w:color w:val="1F3762"/>
          <w:spacing w:val="-5"/>
        </w:rPr>
        <w:t>Key</w:t>
      </w:r>
    </w:p>
    <w:p w14:paraId="6F9C6AAB" w14:textId="77777777" w:rsidR="003D402E" w:rsidRDefault="009F1786">
      <w:pPr>
        <w:pStyle w:val="BodyText"/>
        <w:spacing w:before="24" w:line="259" w:lineRule="auto"/>
        <w:ind w:left="239" w:right="1086"/>
        <w:jc w:val="both"/>
      </w:pPr>
      <w:r>
        <w:t>Promptly</w:t>
      </w:r>
      <w:r>
        <w:rPr>
          <w:spacing w:val="13"/>
        </w:rPr>
        <w:t xml:space="preserve"> </w:t>
      </w:r>
      <w:r>
        <w:t>report lost key fob or key to</w:t>
      </w:r>
      <w:r>
        <w:rPr>
          <w:spacing w:val="12"/>
        </w:rPr>
        <w:t xml:space="preserve"> </w:t>
      </w:r>
      <w:r>
        <w:t>The Harbour Management.</w:t>
      </w:r>
      <w:r>
        <w:rPr>
          <w:spacing w:val="12"/>
        </w:rPr>
        <w:t xml:space="preserve"> </w:t>
      </w:r>
      <w:r>
        <w:t>Replacement of a key or key fob that</w:t>
      </w:r>
      <w:r>
        <w:rPr>
          <w:spacing w:val="40"/>
        </w:rPr>
        <w:t xml:space="preserve"> </w:t>
      </w:r>
      <w:r>
        <w:t>is lost or not returned to management at the time of move-out will be charged to the resident at $50</w:t>
      </w:r>
      <w:r>
        <w:rPr>
          <w:spacing w:val="80"/>
        </w:rPr>
        <w:t xml:space="preserve"> </w:t>
      </w:r>
      <w:r>
        <w:t>per</w:t>
      </w:r>
      <w:r>
        <w:rPr>
          <w:spacing w:val="-1"/>
        </w:rPr>
        <w:t xml:space="preserve"> </w:t>
      </w:r>
      <w:r>
        <w:t>key fob and $35 per bedroom key or mailbox key.</w:t>
      </w:r>
      <w:r>
        <w:rPr>
          <w:spacing w:val="40"/>
        </w:rPr>
        <w:t xml:space="preserve"> </w:t>
      </w:r>
      <w:r>
        <w:t>If a bedroom lock must be changed due to a lost key, the charge will be $85.</w:t>
      </w:r>
    </w:p>
    <w:p w14:paraId="5EB515BC" w14:textId="77777777" w:rsidR="003D402E" w:rsidRDefault="009F1786">
      <w:pPr>
        <w:pStyle w:val="Heading2"/>
        <w:spacing w:before="160"/>
      </w:pPr>
      <w:bookmarkStart w:id="32" w:name="_TOC_250017"/>
      <w:r>
        <w:rPr>
          <w:color w:val="1F3762"/>
        </w:rPr>
        <w:t>Maintenance</w:t>
      </w:r>
      <w:r>
        <w:rPr>
          <w:color w:val="1F3762"/>
          <w:spacing w:val="-6"/>
        </w:rPr>
        <w:t xml:space="preserve"> </w:t>
      </w:r>
      <w:bookmarkEnd w:id="32"/>
      <w:r>
        <w:rPr>
          <w:color w:val="1F3762"/>
          <w:spacing w:val="-2"/>
        </w:rPr>
        <w:t>Request</w:t>
      </w:r>
    </w:p>
    <w:p w14:paraId="640FB1A0" w14:textId="77777777" w:rsidR="003D402E" w:rsidRDefault="009F1786">
      <w:pPr>
        <w:pStyle w:val="BodyText"/>
        <w:spacing w:before="24" w:line="259" w:lineRule="auto"/>
        <w:ind w:left="236" w:right="1088" w:firstLine="3"/>
        <w:jc w:val="both"/>
      </w:pPr>
      <w:r>
        <w:t>Service calls will be performed during normal work hours as specified in the Housing Agreement, except in the case of a legitimate property emergency.</w:t>
      </w:r>
      <w:r>
        <w:rPr>
          <w:spacing w:val="40"/>
        </w:rPr>
        <w:t xml:space="preserve"> </w:t>
      </w:r>
      <w:r>
        <w:t xml:space="preserve">All service calls must be reported to the management office by telephone, in person, by e-mail to </w:t>
      </w:r>
      <w:hyperlink r:id="rId52">
        <w:r>
          <w:rPr>
            <w:color w:val="0000FF"/>
            <w:u w:val="single" w:color="0000FF"/>
          </w:rPr>
          <w:t>live@theharbourocc.com</w:t>
        </w:r>
      </w:hyperlink>
      <w:r>
        <w:rPr>
          <w:color w:val="0000FF"/>
        </w:rPr>
        <w:t xml:space="preserve"> </w:t>
      </w:r>
      <w:r>
        <w:t xml:space="preserve">or by submitting an online work order through the “Residents” link at </w:t>
      </w:r>
      <w:hyperlink r:id="rId53">
        <w:r>
          <w:rPr>
            <w:color w:val="1154CC"/>
            <w:u w:val="single" w:color="1154CC"/>
          </w:rPr>
          <w:t>theharbourocc.com</w:t>
        </w:r>
        <w:r>
          <w:t>.</w:t>
        </w:r>
      </w:hyperlink>
      <w:r>
        <w:rPr>
          <w:spacing w:val="40"/>
        </w:rPr>
        <w:t xml:space="preserve"> </w:t>
      </w:r>
      <w:r>
        <w:t>Manager’s maintenance technicians are not authorized to accept individual requests without the request being submitted as a normal work order through management.</w:t>
      </w:r>
      <w:r>
        <w:rPr>
          <w:spacing w:val="40"/>
        </w:rPr>
        <w:t xml:space="preserve"> </w:t>
      </w:r>
      <w:r>
        <w:t>Service calls will generally be performed on a first come, first served basis with priority given to matters that may constitute a hazard or create significant discomfort for residents. Residents</w:t>
      </w:r>
      <w:r>
        <w:rPr>
          <w:spacing w:val="-4"/>
        </w:rPr>
        <w:t xml:space="preserve"> </w:t>
      </w:r>
      <w:r>
        <w:t>are</w:t>
      </w:r>
      <w:r>
        <w:rPr>
          <w:spacing w:val="-4"/>
        </w:rPr>
        <w:t xml:space="preserve"> </w:t>
      </w:r>
      <w:r>
        <w:t>expected</w:t>
      </w:r>
      <w:r>
        <w:rPr>
          <w:spacing w:val="-5"/>
        </w:rPr>
        <w:t xml:space="preserve"> </w:t>
      </w:r>
      <w:r>
        <w:t>to</w:t>
      </w:r>
      <w:r>
        <w:rPr>
          <w:spacing w:val="-1"/>
        </w:rPr>
        <w:t xml:space="preserve"> </w:t>
      </w:r>
      <w:r>
        <w:t>report</w:t>
      </w:r>
      <w:r>
        <w:rPr>
          <w:spacing w:val="-6"/>
        </w:rPr>
        <w:t xml:space="preserve"> </w:t>
      </w:r>
      <w:r>
        <w:t>maintenance</w:t>
      </w:r>
      <w:r>
        <w:rPr>
          <w:spacing w:val="-6"/>
        </w:rPr>
        <w:t xml:space="preserve"> </w:t>
      </w:r>
      <w:r>
        <w:t>or</w:t>
      </w:r>
      <w:r>
        <w:rPr>
          <w:spacing w:val="-2"/>
        </w:rPr>
        <w:t xml:space="preserve"> </w:t>
      </w:r>
      <w:r>
        <w:t>facility</w:t>
      </w:r>
      <w:r>
        <w:rPr>
          <w:spacing w:val="-3"/>
        </w:rPr>
        <w:t xml:space="preserve"> </w:t>
      </w:r>
      <w:r>
        <w:t>concerns</w:t>
      </w:r>
      <w:r>
        <w:rPr>
          <w:spacing w:val="-2"/>
        </w:rPr>
        <w:t xml:space="preserve"> </w:t>
      </w:r>
      <w:r>
        <w:t>promptly</w:t>
      </w:r>
      <w:r>
        <w:rPr>
          <w:spacing w:val="-4"/>
        </w:rPr>
        <w:t xml:space="preserve"> </w:t>
      </w:r>
      <w:r>
        <w:t>and</w:t>
      </w:r>
      <w:r>
        <w:rPr>
          <w:spacing w:val="-5"/>
        </w:rPr>
        <w:t xml:space="preserve"> </w:t>
      </w:r>
      <w:r>
        <w:t>may</w:t>
      </w:r>
      <w:r>
        <w:rPr>
          <w:spacing w:val="-4"/>
        </w:rPr>
        <w:t xml:space="preserve"> </w:t>
      </w:r>
      <w:r>
        <w:t>be</w:t>
      </w:r>
      <w:r>
        <w:rPr>
          <w:spacing w:val="-1"/>
        </w:rPr>
        <w:t xml:space="preserve"> </w:t>
      </w:r>
      <w:r>
        <w:t>held</w:t>
      </w:r>
      <w:r>
        <w:rPr>
          <w:spacing w:val="-5"/>
        </w:rPr>
        <w:t xml:space="preserve"> </w:t>
      </w:r>
      <w:r>
        <w:t>responsible for damage or utility charges for failure to report issues in an apartment.</w:t>
      </w:r>
    </w:p>
    <w:p w14:paraId="491E2948" w14:textId="77777777" w:rsidR="003D402E" w:rsidRDefault="009F1786">
      <w:pPr>
        <w:pStyle w:val="Heading2"/>
        <w:spacing w:before="154"/>
      </w:pPr>
      <w:bookmarkStart w:id="33" w:name="_TOC_250016"/>
      <w:r>
        <w:rPr>
          <w:color w:val="1F3762"/>
        </w:rPr>
        <w:t>Mail</w:t>
      </w:r>
      <w:r>
        <w:rPr>
          <w:color w:val="1F3762"/>
          <w:spacing w:val="-3"/>
        </w:rPr>
        <w:t xml:space="preserve"> </w:t>
      </w:r>
      <w:r>
        <w:rPr>
          <w:color w:val="1F3762"/>
        </w:rPr>
        <w:t>&amp;</w:t>
      </w:r>
      <w:r>
        <w:rPr>
          <w:color w:val="1F3762"/>
          <w:spacing w:val="-2"/>
        </w:rPr>
        <w:t xml:space="preserve"> </w:t>
      </w:r>
      <w:r>
        <w:rPr>
          <w:color w:val="1F3762"/>
        </w:rPr>
        <w:t>Parcel</w:t>
      </w:r>
      <w:bookmarkEnd w:id="33"/>
      <w:r>
        <w:rPr>
          <w:color w:val="1F3762"/>
          <w:spacing w:val="-2"/>
        </w:rPr>
        <w:t xml:space="preserve"> Delivery</w:t>
      </w:r>
    </w:p>
    <w:p w14:paraId="2522870D" w14:textId="77777777" w:rsidR="003D402E" w:rsidRDefault="009F1786">
      <w:pPr>
        <w:pStyle w:val="BodyText"/>
        <w:spacing w:before="24" w:line="259" w:lineRule="auto"/>
        <w:ind w:left="239" w:right="1089"/>
        <w:jc w:val="both"/>
      </w:pPr>
      <w:r>
        <w:t>Resident mail and parcel pending pick-up is available on the first floor of The Harbour. Residents will receive a</w:t>
      </w:r>
      <w:r>
        <w:rPr>
          <w:spacing w:val="-4"/>
        </w:rPr>
        <w:t xml:space="preserve"> </w:t>
      </w:r>
      <w:r>
        <w:t>mailbox key upon check-in at</w:t>
      </w:r>
      <w:r>
        <w:rPr>
          <w:spacing w:val="-1"/>
        </w:rPr>
        <w:t xml:space="preserve"> </w:t>
      </w:r>
      <w:r>
        <w:t>The Harbour.</w:t>
      </w:r>
      <w:r>
        <w:rPr>
          <w:spacing w:val="-2"/>
        </w:rPr>
        <w:t xml:space="preserve"> </w:t>
      </w:r>
      <w:r>
        <w:t>Residents</w:t>
      </w:r>
      <w:r>
        <w:rPr>
          <w:spacing w:val="-2"/>
        </w:rPr>
        <w:t xml:space="preserve"> </w:t>
      </w:r>
      <w:r>
        <w:t>will</w:t>
      </w:r>
      <w:r>
        <w:rPr>
          <w:spacing w:val="-2"/>
        </w:rPr>
        <w:t xml:space="preserve"> </w:t>
      </w:r>
      <w:r>
        <w:t>receive notice of parcel pending and should follow the directions provided in the notification for pick-up.</w:t>
      </w:r>
    </w:p>
    <w:p w14:paraId="38A3B3AC" w14:textId="77777777" w:rsidR="003D402E" w:rsidRDefault="003D402E">
      <w:pPr>
        <w:spacing w:line="259" w:lineRule="auto"/>
        <w:jc w:val="both"/>
        <w:sectPr w:rsidR="003D402E">
          <w:pgSz w:w="12240" w:h="15840"/>
          <w:pgMar w:top="1780" w:right="340" w:bottom="1200" w:left="1200" w:header="0" w:footer="1014" w:gutter="0"/>
          <w:cols w:space="720"/>
        </w:sectPr>
      </w:pPr>
    </w:p>
    <w:p w14:paraId="7B309EEE" w14:textId="77777777" w:rsidR="003D402E" w:rsidRDefault="009F1786">
      <w:pPr>
        <w:pStyle w:val="BodyText"/>
        <w:spacing w:before="41" w:line="254" w:lineRule="auto"/>
        <w:ind w:left="240" w:right="650"/>
      </w:pPr>
      <w:r>
        <w:lastRenderedPageBreak/>
        <w:t>The Harbour is not</w:t>
      </w:r>
      <w:r>
        <w:rPr>
          <w:spacing w:val="-1"/>
        </w:rPr>
        <w:t xml:space="preserve"> </w:t>
      </w:r>
      <w:r>
        <w:t>responsible for</w:t>
      </w:r>
      <w:r>
        <w:rPr>
          <w:spacing w:val="-4"/>
        </w:rPr>
        <w:t xml:space="preserve"> </w:t>
      </w:r>
      <w:r>
        <w:t>mail delivery by</w:t>
      </w:r>
      <w:r>
        <w:rPr>
          <w:spacing w:val="-1"/>
        </w:rPr>
        <w:t xml:space="preserve"> </w:t>
      </w:r>
      <w:r>
        <w:t>the</w:t>
      </w:r>
      <w:r>
        <w:rPr>
          <w:spacing w:val="-1"/>
        </w:rPr>
        <w:t xml:space="preserve"> </w:t>
      </w:r>
      <w:r>
        <w:t>U.S. Postal Service</w:t>
      </w:r>
      <w:r>
        <w:rPr>
          <w:spacing w:val="-4"/>
        </w:rPr>
        <w:t xml:space="preserve"> </w:t>
      </w:r>
      <w:r>
        <w:t>or</w:t>
      </w:r>
      <w:r>
        <w:rPr>
          <w:spacing w:val="-2"/>
        </w:rPr>
        <w:t xml:space="preserve"> </w:t>
      </w:r>
      <w:r>
        <w:t>other delivery</w:t>
      </w:r>
      <w:r>
        <w:rPr>
          <w:spacing w:val="-1"/>
        </w:rPr>
        <w:t xml:space="preserve"> </w:t>
      </w:r>
      <w:r>
        <w:t>services.</w:t>
      </w:r>
      <w:r>
        <w:rPr>
          <w:spacing w:val="40"/>
        </w:rPr>
        <w:t xml:space="preserve"> </w:t>
      </w:r>
      <w:r>
        <w:t>The Harbour</w:t>
      </w:r>
      <w:r>
        <w:rPr>
          <w:spacing w:val="-13"/>
        </w:rPr>
        <w:t xml:space="preserve"> </w:t>
      </w:r>
      <w:r>
        <w:t>may</w:t>
      </w:r>
      <w:r>
        <w:rPr>
          <w:spacing w:val="-12"/>
        </w:rPr>
        <w:t xml:space="preserve"> </w:t>
      </w:r>
      <w:r>
        <w:t>(without</w:t>
      </w:r>
      <w:r>
        <w:rPr>
          <w:spacing w:val="-14"/>
        </w:rPr>
        <w:t xml:space="preserve"> </w:t>
      </w:r>
      <w:r>
        <w:t>obligation)</w:t>
      </w:r>
      <w:r>
        <w:rPr>
          <w:spacing w:val="-13"/>
        </w:rPr>
        <w:t xml:space="preserve"> </w:t>
      </w:r>
      <w:r>
        <w:t>accept</w:t>
      </w:r>
      <w:r>
        <w:rPr>
          <w:spacing w:val="-11"/>
        </w:rPr>
        <w:t xml:space="preserve"> </w:t>
      </w:r>
      <w:r>
        <w:t>packages</w:t>
      </w:r>
      <w:r>
        <w:rPr>
          <w:spacing w:val="-12"/>
        </w:rPr>
        <w:t xml:space="preserve"> </w:t>
      </w:r>
      <w:r>
        <w:t>for</w:t>
      </w:r>
      <w:r>
        <w:rPr>
          <w:spacing w:val="-12"/>
        </w:rPr>
        <w:t xml:space="preserve"> </w:t>
      </w:r>
      <w:r>
        <w:t>residents,</w:t>
      </w:r>
      <w:r>
        <w:rPr>
          <w:spacing w:val="-11"/>
        </w:rPr>
        <w:t xml:space="preserve"> </w:t>
      </w:r>
      <w:r>
        <w:t>but</w:t>
      </w:r>
      <w:r>
        <w:rPr>
          <w:spacing w:val="-12"/>
        </w:rPr>
        <w:t xml:space="preserve"> </w:t>
      </w:r>
      <w:r>
        <w:t>is</w:t>
      </w:r>
      <w:r>
        <w:rPr>
          <w:spacing w:val="-12"/>
        </w:rPr>
        <w:t xml:space="preserve"> </w:t>
      </w:r>
      <w:r>
        <w:t>not</w:t>
      </w:r>
      <w:r>
        <w:rPr>
          <w:spacing w:val="-11"/>
        </w:rPr>
        <w:t xml:space="preserve"> </w:t>
      </w:r>
      <w:r>
        <w:t>responsible</w:t>
      </w:r>
      <w:r>
        <w:rPr>
          <w:spacing w:val="-12"/>
        </w:rPr>
        <w:t xml:space="preserve"> </w:t>
      </w:r>
      <w:r>
        <w:t>for</w:t>
      </w:r>
      <w:r>
        <w:rPr>
          <w:spacing w:val="-11"/>
        </w:rPr>
        <w:t xml:space="preserve"> </w:t>
      </w:r>
      <w:r>
        <w:t>loss</w:t>
      </w:r>
      <w:r>
        <w:rPr>
          <w:spacing w:val="-12"/>
        </w:rPr>
        <w:t xml:space="preserve"> </w:t>
      </w:r>
      <w:r>
        <w:t>or</w:t>
      </w:r>
      <w:r>
        <w:rPr>
          <w:spacing w:val="-12"/>
        </w:rPr>
        <w:t xml:space="preserve"> </w:t>
      </w:r>
      <w:r>
        <w:rPr>
          <w:spacing w:val="-2"/>
        </w:rPr>
        <w:t>damage.</w:t>
      </w:r>
    </w:p>
    <w:p w14:paraId="134DFB50" w14:textId="77777777" w:rsidR="003D402E" w:rsidRDefault="009F1786">
      <w:pPr>
        <w:pStyle w:val="BodyText"/>
        <w:spacing w:before="165" w:line="259" w:lineRule="auto"/>
        <w:ind w:left="960" w:right="5462" w:hanging="721"/>
      </w:pPr>
      <w:r>
        <w:t>The</w:t>
      </w:r>
      <w:r>
        <w:rPr>
          <w:spacing w:val="-7"/>
        </w:rPr>
        <w:t xml:space="preserve"> </w:t>
      </w:r>
      <w:r>
        <w:t>mailing</w:t>
      </w:r>
      <w:r>
        <w:rPr>
          <w:spacing w:val="-6"/>
        </w:rPr>
        <w:t xml:space="preserve"> </w:t>
      </w:r>
      <w:r>
        <w:t>address</w:t>
      </w:r>
      <w:r>
        <w:rPr>
          <w:spacing w:val="-5"/>
        </w:rPr>
        <w:t xml:space="preserve"> </w:t>
      </w:r>
      <w:r>
        <w:t>for</w:t>
      </w:r>
      <w:r>
        <w:rPr>
          <w:spacing w:val="-5"/>
        </w:rPr>
        <w:t xml:space="preserve"> </w:t>
      </w:r>
      <w:r>
        <w:t>residents</w:t>
      </w:r>
      <w:r>
        <w:rPr>
          <w:spacing w:val="-5"/>
        </w:rPr>
        <w:t xml:space="preserve"> </w:t>
      </w:r>
      <w:r>
        <w:t>is</w:t>
      </w:r>
      <w:r>
        <w:rPr>
          <w:spacing w:val="-5"/>
        </w:rPr>
        <w:t xml:space="preserve"> </w:t>
      </w:r>
      <w:r>
        <w:t>as</w:t>
      </w:r>
      <w:r>
        <w:rPr>
          <w:spacing w:val="-7"/>
        </w:rPr>
        <w:t xml:space="preserve"> </w:t>
      </w:r>
      <w:r>
        <w:t>followed: Resident Name</w:t>
      </w:r>
    </w:p>
    <w:p w14:paraId="31AEE070" w14:textId="77777777" w:rsidR="003D402E" w:rsidRDefault="009F1786">
      <w:pPr>
        <w:pStyle w:val="BodyText"/>
        <w:spacing w:line="259" w:lineRule="auto"/>
        <w:ind w:left="960" w:right="6363"/>
      </w:pPr>
      <w:r>
        <w:t>1369</w:t>
      </w:r>
      <w:r>
        <w:rPr>
          <w:spacing w:val="-8"/>
        </w:rPr>
        <w:t xml:space="preserve"> </w:t>
      </w:r>
      <w:r>
        <w:t>Adams</w:t>
      </w:r>
      <w:r>
        <w:rPr>
          <w:spacing w:val="-9"/>
        </w:rPr>
        <w:t xml:space="preserve"> </w:t>
      </w:r>
      <w:r>
        <w:t>Avenue,</w:t>
      </w:r>
      <w:r>
        <w:rPr>
          <w:spacing w:val="-9"/>
        </w:rPr>
        <w:t xml:space="preserve"> </w:t>
      </w:r>
      <w:r>
        <w:t>Unit</w:t>
      </w:r>
      <w:r>
        <w:rPr>
          <w:spacing w:val="-10"/>
        </w:rPr>
        <w:t xml:space="preserve"> </w:t>
      </w:r>
      <w:r>
        <w:t>#XXXX Costa Mesa, CA 92626</w:t>
      </w:r>
    </w:p>
    <w:p w14:paraId="186DE8EB" w14:textId="77777777" w:rsidR="003D402E" w:rsidRDefault="003D402E">
      <w:pPr>
        <w:pStyle w:val="BodyText"/>
        <w:spacing w:before="69"/>
      </w:pPr>
    </w:p>
    <w:p w14:paraId="4B8D2BBA" w14:textId="77777777" w:rsidR="003D402E" w:rsidRDefault="009F1786">
      <w:pPr>
        <w:pStyle w:val="Heading2"/>
      </w:pPr>
      <w:bookmarkStart w:id="34" w:name="_TOC_250015"/>
      <w:r>
        <w:rPr>
          <w:color w:val="1F3762"/>
        </w:rPr>
        <w:t>Meal</w:t>
      </w:r>
      <w:r>
        <w:rPr>
          <w:color w:val="1F3762"/>
          <w:spacing w:val="-6"/>
        </w:rPr>
        <w:t xml:space="preserve"> </w:t>
      </w:r>
      <w:bookmarkEnd w:id="34"/>
      <w:r>
        <w:rPr>
          <w:color w:val="1F3762"/>
          <w:spacing w:val="-2"/>
        </w:rPr>
        <w:t>Options</w:t>
      </w:r>
    </w:p>
    <w:p w14:paraId="01D36CCB" w14:textId="77777777" w:rsidR="003D402E" w:rsidRDefault="009F1786">
      <w:pPr>
        <w:pStyle w:val="BodyText"/>
        <w:spacing w:before="21"/>
        <w:ind w:left="240"/>
      </w:pPr>
      <w:r>
        <w:t>The</w:t>
      </w:r>
      <w:r>
        <w:rPr>
          <w:spacing w:val="-5"/>
        </w:rPr>
        <w:t xml:space="preserve"> </w:t>
      </w:r>
      <w:r>
        <w:t>apartments</w:t>
      </w:r>
      <w:r>
        <w:rPr>
          <w:spacing w:val="-4"/>
        </w:rPr>
        <w:t xml:space="preserve"> </w:t>
      </w:r>
      <w:r>
        <w:t>at</w:t>
      </w:r>
      <w:r>
        <w:rPr>
          <w:spacing w:val="-6"/>
        </w:rPr>
        <w:t xml:space="preserve"> </w:t>
      </w:r>
      <w:r>
        <w:t>The</w:t>
      </w:r>
      <w:r>
        <w:rPr>
          <w:spacing w:val="-2"/>
        </w:rPr>
        <w:t xml:space="preserve"> </w:t>
      </w:r>
      <w:r>
        <w:t>Harbour</w:t>
      </w:r>
      <w:r>
        <w:rPr>
          <w:spacing w:val="-4"/>
        </w:rPr>
        <w:t xml:space="preserve"> </w:t>
      </w:r>
      <w:r>
        <w:t>have</w:t>
      </w:r>
      <w:r>
        <w:rPr>
          <w:spacing w:val="-3"/>
        </w:rPr>
        <w:t xml:space="preserve"> </w:t>
      </w:r>
      <w:r>
        <w:t>full</w:t>
      </w:r>
      <w:r>
        <w:rPr>
          <w:spacing w:val="-4"/>
        </w:rPr>
        <w:t xml:space="preserve"> </w:t>
      </w:r>
      <w:r>
        <w:t>kitchens</w:t>
      </w:r>
      <w:r>
        <w:rPr>
          <w:spacing w:val="-5"/>
        </w:rPr>
        <w:t xml:space="preserve"> </w:t>
      </w:r>
      <w:r>
        <w:t>with</w:t>
      </w:r>
      <w:r>
        <w:rPr>
          <w:spacing w:val="-5"/>
        </w:rPr>
        <w:t xml:space="preserve"> </w:t>
      </w:r>
      <w:r>
        <w:t>standard</w:t>
      </w:r>
      <w:r>
        <w:rPr>
          <w:spacing w:val="-4"/>
        </w:rPr>
        <w:t xml:space="preserve"> </w:t>
      </w:r>
      <w:r>
        <w:rPr>
          <w:spacing w:val="-2"/>
        </w:rPr>
        <w:t>appliances.</w:t>
      </w:r>
    </w:p>
    <w:p w14:paraId="270162A4" w14:textId="77777777" w:rsidR="003D402E" w:rsidRDefault="009F1786">
      <w:pPr>
        <w:pStyle w:val="BodyText"/>
        <w:spacing w:before="257" w:line="259" w:lineRule="auto"/>
        <w:ind w:left="240" w:right="1014" w:hanging="1"/>
      </w:pPr>
      <w:r>
        <w:t>Orange</w:t>
      </w:r>
      <w:r>
        <w:rPr>
          <w:spacing w:val="-10"/>
        </w:rPr>
        <w:t xml:space="preserve"> </w:t>
      </w:r>
      <w:r>
        <w:t>Coast</w:t>
      </w:r>
      <w:r>
        <w:rPr>
          <w:spacing w:val="-11"/>
        </w:rPr>
        <w:t xml:space="preserve"> </w:t>
      </w:r>
      <w:r>
        <w:t>Food</w:t>
      </w:r>
      <w:r>
        <w:rPr>
          <w:spacing w:val="-12"/>
        </w:rPr>
        <w:t xml:space="preserve"> </w:t>
      </w:r>
      <w:r>
        <w:t>Services</w:t>
      </w:r>
      <w:r>
        <w:rPr>
          <w:spacing w:val="-13"/>
        </w:rPr>
        <w:t xml:space="preserve"> </w:t>
      </w:r>
      <w:r>
        <w:t>is</w:t>
      </w:r>
      <w:r>
        <w:rPr>
          <w:spacing w:val="-8"/>
        </w:rPr>
        <w:t xml:space="preserve"> </w:t>
      </w:r>
      <w:r>
        <w:t>now</w:t>
      </w:r>
      <w:r>
        <w:rPr>
          <w:spacing w:val="-12"/>
        </w:rPr>
        <w:t xml:space="preserve"> </w:t>
      </w:r>
      <w:r>
        <w:t>offer</w:t>
      </w:r>
      <w:r>
        <w:rPr>
          <w:spacing w:val="-13"/>
        </w:rPr>
        <w:t xml:space="preserve"> </w:t>
      </w:r>
      <w:r>
        <w:t>on-campus</w:t>
      </w:r>
      <w:r>
        <w:rPr>
          <w:spacing w:val="-10"/>
        </w:rPr>
        <w:t xml:space="preserve"> </w:t>
      </w:r>
      <w:r>
        <w:t>meal</w:t>
      </w:r>
      <w:r>
        <w:rPr>
          <w:spacing w:val="-9"/>
        </w:rPr>
        <w:t xml:space="preserve"> </w:t>
      </w:r>
      <w:r>
        <w:t>plans</w:t>
      </w:r>
      <w:r>
        <w:rPr>
          <w:spacing w:val="-9"/>
        </w:rPr>
        <w:t xml:space="preserve"> </w:t>
      </w:r>
      <w:r>
        <w:t>to</w:t>
      </w:r>
      <w:r>
        <w:rPr>
          <w:spacing w:val="-8"/>
        </w:rPr>
        <w:t xml:space="preserve"> </w:t>
      </w:r>
      <w:r>
        <w:t>Harbour</w:t>
      </w:r>
      <w:r>
        <w:rPr>
          <w:spacing w:val="-11"/>
        </w:rPr>
        <w:t xml:space="preserve"> </w:t>
      </w:r>
      <w:r>
        <w:t>residents.</w:t>
      </w:r>
      <w:r>
        <w:rPr>
          <w:spacing w:val="-9"/>
        </w:rPr>
        <w:t xml:space="preserve"> </w:t>
      </w:r>
      <w:r>
        <w:t>To</w:t>
      </w:r>
      <w:r>
        <w:rPr>
          <w:spacing w:val="-8"/>
        </w:rPr>
        <w:t xml:space="preserve"> </w:t>
      </w:r>
      <w:r>
        <w:t>learn</w:t>
      </w:r>
      <w:r>
        <w:rPr>
          <w:spacing w:val="-13"/>
        </w:rPr>
        <w:t xml:space="preserve"> </w:t>
      </w:r>
      <w:r>
        <w:t>more</w:t>
      </w:r>
      <w:r>
        <w:rPr>
          <w:spacing w:val="-11"/>
        </w:rPr>
        <w:t xml:space="preserve"> </w:t>
      </w:r>
      <w:r>
        <w:t>about the meal plan options and direction to purchase, please visit.</w:t>
      </w:r>
    </w:p>
    <w:p w14:paraId="7B31FE93" w14:textId="77777777" w:rsidR="003D402E" w:rsidRDefault="005C343D">
      <w:pPr>
        <w:pStyle w:val="BodyText"/>
        <w:spacing w:before="1"/>
        <w:ind w:left="120"/>
      </w:pPr>
      <w:hyperlink r:id="rId54">
        <w:r w:rsidR="009F1786">
          <w:rPr>
            <w:color w:val="0562C1"/>
            <w:spacing w:val="-2"/>
            <w:u w:val="single" w:color="0562C1"/>
          </w:rPr>
          <w:t>https://orangecoastcollege.edu/life-at-occ/food-services/meal</w:t>
        </w:r>
        <w:r w:rsidR="009F1786">
          <w:rPr>
            <w:color w:val="0562C1"/>
            <w:spacing w:val="-2"/>
            <w:u w:val="single" w:color="0562C1"/>
          </w:rPr>
          <w:t>-</w:t>
        </w:r>
        <w:r w:rsidR="009F1786">
          <w:rPr>
            <w:color w:val="0562C1"/>
            <w:spacing w:val="-2"/>
            <w:u w:val="single" w:color="0562C1"/>
          </w:rPr>
          <w:t>plan/index.html</w:t>
        </w:r>
      </w:hyperlink>
    </w:p>
    <w:p w14:paraId="48004BCE" w14:textId="77777777" w:rsidR="003D402E" w:rsidRDefault="009F1786">
      <w:pPr>
        <w:spacing w:before="259"/>
        <w:ind w:left="240"/>
        <w:rPr>
          <w:rFonts w:ascii="Calibri Light" w:hAnsi="Calibri Light"/>
          <w:i/>
        </w:rPr>
      </w:pPr>
      <w:r>
        <w:rPr>
          <w:rFonts w:ascii="Calibri Light" w:hAnsi="Calibri Light"/>
          <w:i/>
          <w:color w:val="2E5395"/>
        </w:rPr>
        <w:t>Pirate’s</w:t>
      </w:r>
      <w:r>
        <w:rPr>
          <w:rFonts w:ascii="Calibri Light" w:hAnsi="Calibri Light"/>
          <w:i/>
          <w:color w:val="2E5395"/>
          <w:spacing w:val="-7"/>
        </w:rPr>
        <w:t xml:space="preserve"> </w:t>
      </w:r>
      <w:r>
        <w:rPr>
          <w:rFonts w:ascii="Calibri Light" w:hAnsi="Calibri Light"/>
          <w:i/>
          <w:color w:val="2E5395"/>
          <w:spacing w:val="-4"/>
        </w:rPr>
        <w:t>Cove</w:t>
      </w:r>
    </w:p>
    <w:p w14:paraId="4E690829" w14:textId="77777777" w:rsidR="003D402E" w:rsidRDefault="009F1786">
      <w:pPr>
        <w:pStyle w:val="BodyText"/>
        <w:spacing w:before="20" w:line="259" w:lineRule="auto"/>
        <w:ind w:left="240" w:right="1089"/>
        <w:jc w:val="both"/>
      </w:pPr>
      <w:r>
        <w:t>OCC’s Office of Student Equity offers the Pirate’s Cove, an on-campus food pantry, for students who are experiencing</w:t>
      </w:r>
      <w:r>
        <w:rPr>
          <w:spacing w:val="-6"/>
        </w:rPr>
        <w:t xml:space="preserve"> </w:t>
      </w:r>
      <w:r>
        <w:t>food</w:t>
      </w:r>
      <w:r>
        <w:rPr>
          <w:spacing w:val="-6"/>
        </w:rPr>
        <w:t xml:space="preserve"> </w:t>
      </w:r>
      <w:r>
        <w:t>insecurity.</w:t>
      </w:r>
      <w:r>
        <w:rPr>
          <w:spacing w:val="-6"/>
        </w:rPr>
        <w:t xml:space="preserve"> </w:t>
      </w:r>
      <w:hyperlink r:id="rId55">
        <w:r>
          <w:rPr>
            <w:color w:val="0562C1"/>
            <w:u w:val="single" w:color="0562C1"/>
          </w:rPr>
          <w:t>OCC's</w:t>
        </w:r>
        <w:r>
          <w:rPr>
            <w:color w:val="0562C1"/>
            <w:spacing w:val="-7"/>
            <w:u w:val="single" w:color="0562C1"/>
          </w:rPr>
          <w:t xml:space="preserve"> </w:t>
        </w:r>
        <w:r>
          <w:rPr>
            <w:color w:val="0562C1"/>
            <w:u w:val="single" w:color="0562C1"/>
          </w:rPr>
          <w:t>Pirates'</w:t>
        </w:r>
        <w:r>
          <w:rPr>
            <w:color w:val="0562C1"/>
            <w:spacing w:val="-6"/>
            <w:u w:val="single" w:color="0562C1"/>
          </w:rPr>
          <w:t xml:space="preserve"> </w:t>
        </w:r>
        <w:r>
          <w:rPr>
            <w:color w:val="0562C1"/>
            <w:u w:val="single" w:color="0562C1"/>
          </w:rPr>
          <w:t>Cove</w:t>
        </w:r>
        <w:r>
          <w:rPr>
            <w:color w:val="0562C1"/>
            <w:spacing w:val="-7"/>
            <w:u w:val="single" w:color="0562C1"/>
          </w:rPr>
          <w:t xml:space="preserve"> </w:t>
        </w:r>
        <w:r>
          <w:rPr>
            <w:color w:val="0562C1"/>
            <w:u w:val="single" w:color="0562C1"/>
          </w:rPr>
          <w:t>Pantry</w:t>
        </w:r>
        <w:r>
          <w:rPr>
            <w:color w:val="0562C1"/>
            <w:spacing w:val="-2"/>
            <w:u w:val="single" w:color="0562C1"/>
          </w:rPr>
          <w:t xml:space="preserve"> </w:t>
        </w:r>
        <w:r>
          <w:rPr>
            <w:color w:val="0562C1"/>
            <w:u w:val="single" w:color="0562C1"/>
          </w:rPr>
          <w:t>and</w:t>
        </w:r>
        <w:r>
          <w:rPr>
            <w:color w:val="0562C1"/>
            <w:spacing w:val="-6"/>
            <w:u w:val="single" w:color="0562C1"/>
          </w:rPr>
          <w:t xml:space="preserve"> </w:t>
        </w:r>
        <w:r>
          <w:rPr>
            <w:color w:val="0562C1"/>
            <w:u w:val="single" w:color="0562C1"/>
          </w:rPr>
          <w:t>Res</w:t>
        </w:r>
        <w:r>
          <w:rPr>
            <w:color w:val="0562C1"/>
            <w:u w:val="single" w:color="0562C1"/>
          </w:rPr>
          <w:t>o</w:t>
        </w:r>
        <w:r>
          <w:rPr>
            <w:color w:val="0562C1"/>
            <w:u w:val="single" w:color="0562C1"/>
          </w:rPr>
          <w:t>urces</w:t>
        </w:r>
        <w:r>
          <w:rPr>
            <w:color w:val="0562C1"/>
            <w:spacing w:val="-3"/>
            <w:u w:val="single" w:color="0562C1"/>
          </w:rPr>
          <w:t xml:space="preserve"> </w:t>
        </w:r>
        <w:r>
          <w:rPr>
            <w:color w:val="0562C1"/>
            <w:u w:val="single" w:color="0562C1"/>
          </w:rPr>
          <w:t>Hub</w:t>
        </w:r>
      </w:hyperlink>
      <w:r>
        <w:rPr>
          <w:color w:val="0562C1"/>
          <w:spacing w:val="-6"/>
        </w:rPr>
        <w:t xml:space="preserve"> </w:t>
      </w:r>
      <w:r>
        <w:t>is</w:t>
      </w:r>
      <w:r>
        <w:rPr>
          <w:spacing w:val="-3"/>
        </w:rPr>
        <w:t xml:space="preserve"> </w:t>
      </w:r>
      <w:r>
        <w:t>available</w:t>
      </w:r>
      <w:r>
        <w:rPr>
          <w:spacing w:val="-2"/>
        </w:rPr>
        <w:t xml:space="preserve"> </w:t>
      </w:r>
      <w:r>
        <w:t>to</w:t>
      </w:r>
      <w:r>
        <w:rPr>
          <w:spacing w:val="-2"/>
        </w:rPr>
        <w:t xml:space="preserve"> </w:t>
      </w:r>
      <w:r>
        <w:t>assist</w:t>
      </w:r>
      <w:r>
        <w:rPr>
          <w:spacing w:val="-4"/>
        </w:rPr>
        <w:t xml:space="preserve"> </w:t>
      </w:r>
      <w:r>
        <w:t>students facing food insecurity and in need of other basic needs. Located behind the campus bookstore, this is a judgment-free</w:t>
      </w:r>
      <w:r>
        <w:rPr>
          <w:spacing w:val="-3"/>
        </w:rPr>
        <w:t xml:space="preserve"> </w:t>
      </w:r>
      <w:r>
        <w:t>zone</w:t>
      </w:r>
      <w:r>
        <w:rPr>
          <w:spacing w:val="-3"/>
        </w:rPr>
        <w:t xml:space="preserve"> </w:t>
      </w:r>
      <w:r>
        <w:t>that</w:t>
      </w:r>
      <w:r>
        <w:rPr>
          <w:spacing w:val="-2"/>
        </w:rPr>
        <w:t xml:space="preserve"> </w:t>
      </w:r>
      <w:r>
        <w:t>can</w:t>
      </w:r>
      <w:r>
        <w:rPr>
          <w:spacing w:val="-2"/>
        </w:rPr>
        <w:t xml:space="preserve"> </w:t>
      </w:r>
      <w:r>
        <w:t>be</w:t>
      </w:r>
      <w:r>
        <w:rPr>
          <w:spacing w:val="-1"/>
        </w:rPr>
        <w:t xml:space="preserve"> </w:t>
      </w:r>
      <w:r>
        <w:t>used</w:t>
      </w:r>
      <w:r>
        <w:rPr>
          <w:spacing w:val="-2"/>
        </w:rPr>
        <w:t xml:space="preserve"> </w:t>
      </w:r>
      <w:r>
        <w:t>by</w:t>
      </w:r>
      <w:r>
        <w:rPr>
          <w:spacing w:val="-2"/>
        </w:rPr>
        <w:t xml:space="preserve"> </w:t>
      </w:r>
      <w:r>
        <w:t>currently</w:t>
      </w:r>
      <w:r>
        <w:rPr>
          <w:spacing w:val="-1"/>
        </w:rPr>
        <w:t xml:space="preserve"> </w:t>
      </w:r>
      <w:r>
        <w:t>enrolled</w:t>
      </w:r>
      <w:r>
        <w:rPr>
          <w:spacing w:val="-4"/>
        </w:rPr>
        <w:t xml:space="preserve"> </w:t>
      </w:r>
      <w:r>
        <w:t>students</w:t>
      </w:r>
      <w:r>
        <w:rPr>
          <w:spacing w:val="-6"/>
        </w:rPr>
        <w:t xml:space="preserve"> </w:t>
      </w:r>
      <w:r>
        <w:t>needing</w:t>
      </w:r>
      <w:r>
        <w:rPr>
          <w:spacing w:val="-1"/>
        </w:rPr>
        <w:t xml:space="preserve"> </w:t>
      </w:r>
      <w:r>
        <w:t>assistance.</w:t>
      </w:r>
      <w:r>
        <w:rPr>
          <w:spacing w:val="-4"/>
        </w:rPr>
        <w:t xml:space="preserve"> </w:t>
      </w:r>
      <w:r>
        <w:t>Physical</w:t>
      </w:r>
      <w:r>
        <w:rPr>
          <w:spacing w:val="-3"/>
        </w:rPr>
        <w:t xml:space="preserve"> </w:t>
      </w:r>
      <w:r>
        <w:rPr>
          <w:spacing w:val="-2"/>
        </w:rPr>
        <w:t>student</w:t>
      </w:r>
    </w:p>
    <w:p w14:paraId="2E6ADD12" w14:textId="77777777" w:rsidR="003D402E" w:rsidRDefault="009F1786">
      <w:pPr>
        <w:pStyle w:val="BodyText"/>
        <w:spacing w:line="259" w:lineRule="auto"/>
        <w:ind w:left="239" w:right="1091"/>
        <w:jc w:val="both"/>
      </w:pPr>
      <w:r>
        <w:t xml:space="preserve">I.D. card and current enrollment is required to access Pirates’ Cove Pantry food/ grab &amp; go and hygiene </w:t>
      </w:r>
      <w:r>
        <w:rPr>
          <w:spacing w:val="-2"/>
        </w:rPr>
        <w:t>resources.</w:t>
      </w:r>
    </w:p>
    <w:p w14:paraId="54AFBCA7" w14:textId="77777777" w:rsidR="003D402E" w:rsidRDefault="003D402E">
      <w:pPr>
        <w:pStyle w:val="BodyText"/>
        <w:spacing w:before="41"/>
      </w:pPr>
    </w:p>
    <w:p w14:paraId="74E52696" w14:textId="77777777" w:rsidR="003D402E" w:rsidRDefault="009F1786">
      <w:pPr>
        <w:pStyle w:val="Heading2"/>
      </w:pPr>
      <w:bookmarkStart w:id="35" w:name="_TOC_250014"/>
      <w:r>
        <w:rPr>
          <w:color w:val="1F3762"/>
          <w:spacing w:val="-4"/>
        </w:rPr>
        <w:t>Move-</w:t>
      </w:r>
      <w:bookmarkEnd w:id="35"/>
      <w:r>
        <w:rPr>
          <w:color w:val="1F3762"/>
          <w:spacing w:val="-5"/>
        </w:rPr>
        <w:t>In</w:t>
      </w:r>
    </w:p>
    <w:p w14:paraId="1606331E" w14:textId="112F3E08" w:rsidR="003D402E" w:rsidRDefault="009F1786">
      <w:pPr>
        <w:pStyle w:val="BodyText"/>
        <w:spacing w:before="24" w:line="259" w:lineRule="auto"/>
        <w:ind w:left="239" w:right="1440"/>
      </w:pPr>
      <w:r>
        <w:t>Move-in</w:t>
      </w:r>
      <w:r>
        <w:rPr>
          <w:spacing w:val="-3"/>
        </w:rPr>
        <w:t xml:space="preserve"> </w:t>
      </w:r>
      <w:r>
        <w:t>is</w:t>
      </w:r>
      <w:r>
        <w:rPr>
          <w:spacing w:val="-4"/>
        </w:rPr>
        <w:t xml:space="preserve"> </w:t>
      </w:r>
      <w:r>
        <w:t>scheduled</w:t>
      </w:r>
      <w:r>
        <w:rPr>
          <w:spacing w:val="-3"/>
        </w:rPr>
        <w:t xml:space="preserve"> </w:t>
      </w:r>
      <w:r>
        <w:t>for</w:t>
      </w:r>
      <w:r>
        <w:rPr>
          <w:spacing w:val="-4"/>
        </w:rPr>
        <w:t xml:space="preserve"> </w:t>
      </w:r>
      <w:r w:rsidR="00611111">
        <w:t>Monday, August 18, 2025</w:t>
      </w:r>
      <w:r>
        <w:t>.</w:t>
      </w:r>
      <w:r>
        <w:rPr>
          <w:spacing w:val="-5"/>
        </w:rPr>
        <w:t xml:space="preserve"> </w:t>
      </w:r>
      <w:r>
        <w:t>Please</w:t>
      </w:r>
      <w:r>
        <w:rPr>
          <w:spacing w:val="-1"/>
        </w:rPr>
        <w:t xml:space="preserve"> </w:t>
      </w:r>
      <w:r>
        <w:t>review</w:t>
      </w:r>
      <w:r>
        <w:rPr>
          <w:spacing w:val="-4"/>
        </w:rPr>
        <w:t xml:space="preserve"> </w:t>
      </w:r>
      <w:r>
        <w:t>the</w:t>
      </w:r>
      <w:r>
        <w:rPr>
          <w:spacing w:val="-1"/>
        </w:rPr>
        <w:t xml:space="preserve"> </w:t>
      </w:r>
      <w:r>
        <w:t>Resident</w:t>
      </w:r>
      <w:r>
        <w:rPr>
          <w:spacing w:val="-1"/>
        </w:rPr>
        <w:t xml:space="preserve"> </w:t>
      </w:r>
      <w:r>
        <w:t>Move-In</w:t>
      </w:r>
      <w:r>
        <w:rPr>
          <w:spacing w:val="-3"/>
        </w:rPr>
        <w:t xml:space="preserve"> </w:t>
      </w:r>
      <w:r>
        <w:t>Checklist to make sure you are prepared for fall move in. You will receive further instructions from The Harbour management team via email and for review in the Resident Portal.</w:t>
      </w:r>
    </w:p>
    <w:p w14:paraId="06E3CBA9" w14:textId="77777777" w:rsidR="003D402E" w:rsidRDefault="009F1786">
      <w:pPr>
        <w:pStyle w:val="BodyText"/>
        <w:spacing w:before="159" w:line="254" w:lineRule="auto"/>
        <w:ind w:left="239" w:right="1440"/>
      </w:pPr>
      <w:r>
        <w:t>Before</w:t>
      </w:r>
      <w:r>
        <w:rPr>
          <w:spacing w:val="-1"/>
        </w:rPr>
        <w:t xml:space="preserve"> </w:t>
      </w:r>
      <w:r>
        <w:t>Resident</w:t>
      </w:r>
      <w:r>
        <w:rPr>
          <w:spacing w:val="-4"/>
        </w:rPr>
        <w:t xml:space="preserve"> </w:t>
      </w:r>
      <w:r>
        <w:t>may</w:t>
      </w:r>
      <w:r>
        <w:rPr>
          <w:spacing w:val="-1"/>
        </w:rPr>
        <w:t xml:space="preserve"> </w:t>
      </w:r>
      <w:r>
        <w:t>access</w:t>
      </w:r>
      <w:r>
        <w:rPr>
          <w:spacing w:val="-2"/>
        </w:rPr>
        <w:t xml:space="preserve"> </w:t>
      </w:r>
      <w:r>
        <w:t>or</w:t>
      </w:r>
      <w:r>
        <w:rPr>
          <w:spacing w:val="-4"/>
        </w:rPr>
        <w:t xml:space="preserve"> </w:t>
      </w:r>
      <w:r>
        <w:t>occupy</w:t>
      </w:r>
      <w:r>
        <w:rPr>
          <w:spacing w:val="-1"/>
        </w:rPr>
        <w:t xml:space="preserve"> </w:t>
      </w:r>
      <w:r>
        <w:t>the</w:t>
      </w:r>
      <w:r>
        <w:rPr>
          <w:spacing w:val="-4"/>
        </w:rPr>
        <w:t xml:space="preserve"> </w:t>
      </w:r>
      <w:r>
        <w:t>premises,</w:t>
      </w:r>
      <w:r>
        <w:rPr>
          <w:spacing w:val="-2"/>
        </w:rPr>
        <w:t xml:space="preserve"> </w:t>
      </w:r>
      <w:r>
        <w:t>all</w:t>
      </w:r>
      <w:r>
        <w:rPr>
          <w:spacing w:val="-2"/>
        </w:rPr>
        <w:t xml:space="preserve"> </w:t>
      </w:r>
      <w:r>
        <w:t>required</w:t>
      </w:r>
      <w:r>
        <w:rPr>
          <w:spacing w:val="-3"/>
        </w:rPr>
        <w:t xml:space="preserve"> </w:t>
      </w:r>
      <w:r>
        <w:t>charges</w:t>
      </w:r>
      <w:r>
        <w:rPr>
          <w:spacing w:val="-4"/>
        </w:rPr>
        <w:t xml:space="preserve"> </w:t>
      </w:r>
      <w:r>
        <w:t>and</w:t>
      </w:r>
      <w:r>
        <w:rPr>
          <w:spacing w:val="-3"/>
        </w:rPr>
        <w:t xml:space="preserve"> </w:t>
      </w:r>
      <w:r>
        <w:t>installments</w:t>
      </w:r>
      <w:r>
        <w:rPr>
          <w:spacing w:val="-4"/>
        </w:rPr>
        <w:t xml:space="preserve"> </w:t>
      </w:r>
      <w:r>
        <w:t>due</w:t>
      </w:r>
      <w:r>
        <w:rPr>
          <w:spacing w:val="-4"/>
        </w:rPr>
        <w:t xml:space="preserve"> </w:t>
      </w:r>
      <w:r>
        <w:t>must be paid in full with cleared funds.</w:t>
      </w:r>
    </w:p>
    <w:p w14:paraId="6C08C9FD" w14:textId="77777777" w:rsidR="003D402E" w:rsidRDefault="009F1786">
      <w:pPr>
        <w:spacing w:before="165"/>
        <w:ind w:left="239"/>
        <w:rPr>
          <w:rFonts w:ascii="Calibri Light"/>
          <w:i/>
        </w:rPr>
      </w:pPr>
      <w:r>
        <w:rPr>
          <w:rFonts w:ascii="Calibri Light"/>
          <w:i/>
          <w:color w:val="2E5395"/>
        </w:rPr>
        <w:t>Check-in</w:t>
      </w:r>
      <w:r>
        <w:rPr>
          <w:rFonts w:ascii="Calibri Light"/>
          <w:i/>
          <w:color w:val="2E5395"/>
          <w:spacing w:val="-4"/>
        </w:rPr>
        <w:t xml:space="preserve"> </w:t>
      </w:r>
      <w:r>
        <w:rPr>
          <w:rFonts w:ascii="Calibri Light"/>
          <w:i/>
          <w:color w:val="2E5395"/>
          <w:spacing w:val="-2"/>
        </w:rPr>
        <w:t>Inspections</w:t>
      </w:r>
    </w:p>
    <w:p w14:paraId="2839E693" w14:textId="77777777" w:rsidR="003D402E" w:rsidRDefault="009F1786">
      <w:pPr>
        <w:pStyle w:val="BodyText"/>
        <w:spacing w:before="24" w:line="259" w:lineRule="auto"/>
        <w:ind w:left="238" w:right="1084"/>
        <w:jc w:val="both"/>
      </w:pPr>
      <w:r>
        <w:t>Prior</w:t>
      </w:r>
      <w:r>
        <w:rPr>
          <w:spacing w:val="-7"/>
        </w:rPr>
        <w:t xml:space="preserve"> </w:t>
      </w:r>
      <w:r>
        <w:t>to</w:t>
      </w:r>
      <w:r>
        <w:rPr>
          <w:spacing w:val="-5"/>
        </w:rPr>
        <w:t xml:space="preserve"> </w:t>
      </w:r>
      <w:r>
        <w:t>Resident</w:t>
      </w:r>
      <w:r>
        <w:rPr>
          <w:spacing w:val="-6"/>
        </w:rPr>
        <w:t xml:space="preserve"> </w:t>
      </w:r>
      <w:r>
        <w:t>taking</w:t>
      </w:r>
      <w:r>
        <w:rPr>
          <w:spacing w:val="-7"/>
        </w:rPr>
        <w:t xml:space="preserve"> </w:t>
      </w:r>
      <w:r>
        <w:t>possession</w:t>
      </w:r>
      <w:r>
        <w:rPr>
          <w:spacing w:val="-12"/>
        </w:rPr>
        <w:t xml:space="preserve"> </w:t>
      </w:r>
      <w:r>
        <w:t>of</w:t>
      </w:r>
      <w:r>
        <w:rPr>
          <w:spacing w:val="-7"/>
        </w:rPr>
        <w:t xml:space="preserve"> </w:t>
      </w:r>
      <w:r>
        <w:t>the</w:t>
      </w:r>
      <w:r>
        <w:rPr>
          <w:spacing w:val="-6"/>
        </w:rPr>
        <w:t xml:space="preserve"> </w:t>
      </w:r>
      <w:r>
        <w:t>assigned</w:t>
      </w:r>
      <w:r>
        <w:rPr>
          <w:spacing w:val="-7"/>
        </w:rPr>
        <w:t xml:space="preserve"> </w:t>
      </w:r>
      <w:r>
        <w:t>bedroom</w:t>
      </w:r>
      <w:r>
        <w:rPr>
          <w:spacing w:val="-3"/>
        </w:rPr>
        <w:t xml:space="preserve"> </w:t>
      </w:r>
      <w:r>
        <w:t>space</w:t>
      </w:r>
      <w:r>
        <w:rPr>
          <w:spacing w:val="-4"/>
        </w:rPr>
        <w:t xml:space="preserve"> </w:t>
      </w:r>
      <w:r>
        <w:t>(and</w:t>
      </w:r>
      <w:r>
        <w:rPr>
          <w:spacing w:val="-5"/>
        </w:rPr>
        <w:t xml:space="preserve"> </w:t>
      </w:r>
      <w:r>
        <w:t>any</w:t>
      </w:r>
      <w:r>
        <w:rPr>
          <w:spacing w:val="-6"/>
        </w:rPr>
        <w:t xml:space="preserve"> </w:t>
      </w:r>
      <w:r>
        <w:t>re-assigned</w:t>
      </w:r>
      <w:r>
        <w:rPr>
          <w:spacing w:val="-5"/>
        </w:rPr>
        <w:t xml:space="preserve"> </w:t>
      </w:r>
      <w:r>
        <w:t>bedroom</w:t>
      </w:r>
      <w:r>
        <w:rPr>
          <w:spacing w:val="-3"/>
        </w:rPr>
        <w:t xml:space="preserve"> </w:t>
      </w:r>
      <w:r>
        <w:t>space), Resident will conduct an inspection of the assigned bedroom space and apartment and will note on the Check-In/Check-Out Inspection Report (“Inspection Report”) any defects, damage or other conditions observed, if not already identified by Owner on such report; upon completion and approval by Owner, the</w:t>
      </w:r>
      <w:r>
        <w:rPr>
          <w:spacing w:val="-13"/>
        </w:rPr>
        <w:t xml:space="preserve"> </w:t>
      </w:r>
      <w:r>
        <w:t>Inspection</w:t>
      </w:r>
      <w:r>
        <w:rPr>
          <w:spacing w:val="-12"/>
        </w:rPr>
        <w:t xml:space="preserve"> </w:t>
      </w:r>
      <w:r>
        <w:t>Report</w:t>
      </w:r>
      <w:r>
        <w:rPr>
          <w:spacing w:val="-13"/>
        </w:rPr>
        <w:t xml:space="preserve"> </w:t>
      </w:r>
      <w:r>
        <w:t>will</w:t>
      </w:r>
      <w:r>
        <w:rPr>
          <w:spacing w:val="-12"/>
        </w:rPr>
        <w:t xml:space="preserve"> </w:t>
      </w:r>
      <w:r>
        <w:t>become</w:t>
      </w:r>
      <w:r>
        <w:rPr>
          <w:spacing w:val="-13"/>
        </w:rPr>
        <w:t xml:space="preserve"> </w:t>
      </w:r>
      <w:r>
        <w:t>part</w:t>
      </w:r>
      <w:r>
        <w:rPr>
          <w:spacing w:val="-12"/>
        </w:rPr>
        <w:t xml:space="preserve"> </w:t>
      </w:r>
      <w:r>
        <w:t>of</w:t>
      </w:r>
      <w:r>
        <w:rPr>
          <w:spacing w:val="-13"/>
        </w:rPr>
        <w:t xml:space="preserve"> </w:t>
      </w:r>
      <w:r>
        <w:t>this</w:t>
      </w:r>
      <w:r>
        <w:rPr>
          <w:spacing w:val="-9"/>
        </w:rPr>
        <w:t xml:space="preserve"> </w:t>
      </w:r>
      <w:r>
        <w:t>Agreement.</w:t>
      </w:r>
      <w:r>
        <w:rPr>
          <w:spacing w:val="-12"/>
        </w:rPr>
        <w:t xml:space="preserve"> </w:t>
      </w:r>
      <w:r>
        <w:t>Resident</w:t>
      </w:r>
      <w:r>
        <w:rPr>
          <w:spacing w:val="-13"/>
        </w:rPr>
        <w:t xml:space="preserve"> </w:t>
      </w:r>
      <w:r>
        <w:t>acknowledges</w:t>
      </w:r>
      <w:r>
        <w:rPr>
          <w:spacing w:val="-11"/>
        </w:rPr>
        <w:t xml:space="preserve"> </w:t>
      </w:r>
      <w:r>
        <w:t>that</w:t>
      </w:r>
      <w:r>
        <w:rPr>
          <w:spacing w:val="-9"/>
        </w:rPr>
        <w:t xml:space="preserve"> </w:t>
      </w:r>
      <w:r>
        <w:t>except</w:t>
      </w:r>
      <w:r>
        <w:rPr>
          <w:spacing w:val="-13"/>
        </w:rPr>
        <w:t xml:space="preserve"> </w:t>
      </w:r>
      <w:r>
        <w:t>as</w:t>
      </w:r>
      <w:r>
        <w:rPr>
          <w:spacing w:val="-9"/>
        </w:rPr>
        <w:t xml:space="preserve"> </w:t>
      </w:r>
      <w:r>
        <w:t>provided in</w:t>
      </w:r>
      <w:r>
        <w:rPr>
          <w:spacing w:val="-10"/>
        </w:rPr>
        <w:t xml:space="preserve"> </w:t>
      </w:r>
      <w:r>
        <w:t>the</w:t>
      </w:r>
      <w:r>
        <w:rPr>
          <w:spacing w:val="-6"/>
        </w:rPr>
        <w:t xml:space="preserve"> </w:t>
      </w:r>
      <w:r>
        <w:t>Inspection</w:t>
      </w:r>
      <w:r>
        <w:rPr>
          <w:spacing w:val="-10"/>
        </w:rPr>
        <w:t xml:space="preserve"> </w:t>
      </w:r>
      <w:r>
        <w:t>Report,</w:t>
      </w:r>
      <w:r>
        <w:rPr>
          <w:spacing w:val="-11"/>
        </w:rPr>
        <w:t xml:space="preserve"> </w:t>
      </w:r>
      <w:r>
        <w:t>each</w:t>
      </w:r>
      <w:r>
        <w:rPr>
          <w:spacing w:val="-10"/>
        </w:rPr>
        <w:t xml:space="preserve"> </w:t>
      </w:r>
      <w:r>
        <w:t>bedroom</w:t>
      </w:r>
      <w:r>
        <w:rPr>
          <w:spacing w:val="-8"/>
        </w:rPr>
        <w:t xml:space="preserve"> </w:t>
      </w:r>
      <w:r>
        <w:t>space</w:t>
      </w:r>
      <w:r>
        <w:rPr>
          <w:spacing w:val="-6"/>
        </w:rPr>
        <w:t xml:space="preserve"> </w:t>
      </w:r>
      <w:r>
        <w:t>and</w:t>
      </w:r>
      <w:r>
        <w:rPr>
          <w:spacing w:val="-10"/>
        </w:rPr>
        <w:t xml:space="preserve"> </w:t>
      </w:r>
      <w:r>
        <w:t>apartment</w:t>
      </w:r>
      <w:r>
        <w:rPr>
          <w:spacing w:val="-6"/>
        </w:rPr>
        <w:t xml:space="preserve"> </w:t>
      </w:r>
      <w:r>
        <w:t>are</w:t>
      </w:r>
      <w:r>
        <w:rPr>
          <w:spacing w:val="-6"/>
        </w:rPr>
        <w:t xml:space="preserve"> </w:t>
      </w:r>
      <w:r>
        <w:t>being</w:t>
      </w:r>
      <w:r>
        <w:rPr>
          <w:spacing w:val="-10"/>
        </w:rPr>
        <w:t xml:space="preserve"> </w:t>
      </w:r>
      <w:r>
        <w:t>delivered</w:t>
      </w:r>
      <w:r>
        <w:rPr>
          <w:spacing w:val="-12"/>
        </w:rPr>
        <w:t xml:space="preserve"> </w:t>
      </w:r>
      <w:r>
        <w:t>in</w:t>
      </w:r>
      <w:r>
        <w:rPr>
          <w:spacing w:val="-10"/>
        </w:rPr>
        <w:t xml:space="preserve"> </w:t>
      </w:r>
      <w:r>
        <w:t>“as-is”</w:t>
      </w:r>
      <w:r>
        <w:rPr>
          <w:spacing w:val="-10"/>
        </w:rPr>
        <w:t xml:space="preserve"> </w:t>
      </w:r>
      <w:r>
        <w:t>condition,</w:t>
      </w:r>
      <w:r>
        <w:rPr>
          <w:spacing w:val="-9"/>
        </w:rPr>
        <w:t xml:space="preserve"> </w:t>
      </w:r>
      <w:r>
        <w:t>and Resident’s acceptance of the assigned bedroom space and apartment at the beginning of the Term constitutes Resident’s acknowledgment that the bedroom space and apartment and all fixtures are in good repair and condition.</w:t>
      </w:r>
      <w:r>
        <w:rPr>
          <w:spacing w:val="40"/>
        </w:rPr>
        <w:t xml:space="preserve"> </w:t>
      </w:r>
      <w:r>
        <w:t>Owner will not be responsible for any damages</w:t>
      </w:r>
      <w:r>
        <w:rPr>
          <w:spacing w:val="-3"/>
        </w:rPr>
        <w:t xml:space="preserve"> </w:t>
      </w:r>
      <w:r>
        <w:t>or consequences suffered by Resident as a result of Owner’s inability to timely deliver possession of the apartment or assigned bedroom space to Resident on the anticipated Start Date; in such event, the rent payable will be abated</w:t>
      </w:r>
    </w:p>
    <w:p w14:paraId="504F4C06" w14:textId="77777777" w:rsidR="003D402E" w:rsidRDefault="003D402E">
      <w:pPr>
        <w:spacing w:line="259" w:lineRule="auto"/>
        <w:jc w:val="both"/>
        <w:sectPr w:rsidR="003D402E">
          <w:pgSz w:w="12240" w:h="15840"/>
          <w:pgMar w:top="1780" w:right="340" w:bottom="1200" w:left="1200" w:header="0" w:footer="1014" w:gutter="0"/>
          <w:cols w:space="720"/>
        </w:sectPr>
      </w:pPr>
    </w:p>
    <w:p w14:paraId="0D246BFB" w14:textId="77777777" w:rsidR="003D402E" w:rsidRDefault="009F1786">
      <w:pPr>
        <w:pStyle w:val="BodyText"/>
        <w:spacing w:before="38" w:line="259" w:lineRule="auto"/>
        <w:ind w:left="241" w:right="1084" w:hanging="2"/>
        <w:jc w:val="both"/>
      </w:pPr>
      <w:r>
        <w:lastRenderedPageBreak/>
        <w:t xml:space="preserve">until Owner renders possession and such delay will not extend or decrease the term or change the End </w:t>
      </w:r>
      <w:r>
        <w:rPr>
          <w:spacing w:val="-2"/>
        </w:rPr>
        <w:t>Date.</w:t>
      </w:r>
    </w:p>
    <w:p w14:paraId="494F41F1" w14:textId="77777777" w:rsidR="003D402E" w:rsidRDefault="003D402E">
      <w:pPr>
        <w:pStyle w:val="BodyText"/>
        <w:spacing w:before="100"/>
      </w:pPr>
    </w:p>
    <w:p w14:paraId="00A19884" w14:textId="77777777" w:rsidR="003D402E" w:rsidRDefault="009F1786">
      <w:pPr>
        <w:pStyle w:val="Heading2"/>
      </w:pPr>
      <w:bookmarkStart w:id="36" w:name="_TOC_250013"/>
      <w:r>
        <w:rPr>
          <w:color w:val="1F3762"/>
          <w:spacing w:val="-4"/>
        </w:rPr>
        <w:t>Move-</w:t>
      </w:r>
      <w:bookmarkEnd w:id="36"/>
      <w:r>
        <w:rPr>
          <w:color w:val="1F3762"/>
          <w:spacing w:val="-5"/>
        </w:rPr>
        <w:t>Out</w:t>
      </w:r>
    </w:p>
    <w:p w14:paraId="5264AAE3" w14:textId="77777777" w:rsidR="003D402E" w:rsidRDefault="009F1786">
      <w:pPr>
        <w:pStyle w:val="BodyText"/>
        <w:spacing w:before="23" w:line="259" w:lineRule="auto"/>
        <w:ind w:left="238" w:right="1085" w:firstLine="1"/>
        <w:jc w:val="both"/>
      </w:pPr>
      <w:r>
        <w:t>Resident</w:t>
      </w:r>
      <w:r>
        <w:rPr>
          <w:spacing w:val="-1"/>
        </w:rPr>
        <w:t xml:space="preserve"> </w:t>
      </w:r>
      <w:r>
        <w:t>will</w:t>
      </w:r>
      <w:r>
        <w:rPr>
          <w:spacing w:val="-2"/>
        </w:rPr>
        <w:t xml:space="preserve"> </w:t>
      </w:r>
      <w:r>
        <w:t>have access</w:t>
      </w:r>
      <w:r>
        <w:rPr>
          <w:spacing w:val="-2"/>
        </w:rPr>
        <w:t xml:space="preserve"> </w:t>
      </w:r>
      <w:r>
        <w:t>to</w:t>
      </w:r>
      <w:r>
        <w:rPr>
          <w:spacing w:val="-1"/>
        </w:rPr>
        <w:t xml:space="preserve"> </w:t>
      </w:r>
      <w:r>
        <w:t>the</w:t>
      </w:r>
      <w:r>
        <w:rPr>
          <w:spacing w:val="-1"/>
        </w:rPr>
        <w:t xml:space="preserve"> </w:t>
      </w:r>
      <w:r>
        <w:t>Property and</w:t>
      </w:r>
      <w:r>
        <w:rPr>
          <w:spacing w:val="-3"/>
        </w:rPr>
        <w:t xml:space="preserve"> </w:t>
      </w:r>
      <w:r>
        <w:t>the assigned bedroom space</w:t>
      </w:r>
      <w:r>
        <w:rPr>
          <w:spacing w:val="-1"/>
        </w:rPr>
        <w:t xml:space="preserve"> </w:t>
      </w:r>
      <w:r>
        <w:t>and apartment until</w:t>
      </w:r>
      <w:r>
        <w:rPr>
          <w:spacing w:val="-5"/>
        </w:rPr>
        <w:t xml:space="preserve"> </w:t>
      </w:r>
      <w:r>
        <w:t>12:00pm Noon</w:t>
      </w:r>
      <w:r>
        <w:rPr>
          <w:spacing w:val="-4"/>
        </w:rPr>
        <w:t xml:space="preserve"> </w:t>
      </w:r>
      <w:r>
        <w:t>on</w:t>
      </w:r>
      <w:r>
        <w:rPr>
          <w:spacing w:val="-2"/>
        </w:rPr>
        <w:t xml:space="preserve"> </w:t>
      </w:r>
      <w:r>
        <w:t>the End</w:t>
      </w:r>
      <w:r>
        <w:rPr>
          <w:spacing w:val="-1"/>
        </w:rPr>
        <w:t xml:space="preserve"> </w:t>
      </w:r>
      <w:r>
        <w:t>Date listed</w:t>
      </w:r>
      <w:r>
        <w:rPr>
          <w:spacing w:val="-2"/>
        </w:rPr>
        <w:t xml:space="preserve"> </w:t>
      </w:r>
      <w:r>
        <w:t>in</w:t>
      </w:r>
      <w:r>
        <w:rPr>
          <w:spacing w:val="-2"/>
        </w:rPr>
        <w:t xml:space="preserve"> </w:t>
      </w:r>
      <w:r>
        <w:t>the resident’s</w:t>
      </w:r>
      <w:r>
        <w:rPr>
          <w:spacing w:val="-1"/>
        </w:rPr>
        <w:t xml:space="preserve"> </w:t>
      </w:r>
      <w:r>
        <w:t>Housing</w:t>
      </w:r>
      <w:r>
        <w:rPr>
          <w:spacing w:val="-4"/>
        </w:rPr>
        <w:t xml:space="preserve"> </w:t>
      </w:r>
      <w:r>
        <w:t>Agreement. Upon</w:t>
      </w:r>
      <w:r>
        <w:rPr>
          <w:spacing w:val="-4"/>
        </w:rPr>
        <w:t xml:space="preserve"> </w:t>
      </w:r>
      <w:r>
        <w:t>termination</w:t>
      </w:r>
      <w:r>
        <w:rPr>
          <w:spacing w:val="-2"/>
        </w:rPr>
        <w:t xml:space="preserve"> </w:t>
      </w:r>
      <w:r>
        <w:t>or</w:t>
      </w:r>
      <w:r>
        <w:rPr>
          <w:spacing w:val="-4"/>
        </w:rPr>
        <w:t xml:space="preserve"> </w:t>
      </w:r>
      <w:r>
        <w:t>expiration</w:t>
      </w:r>
      <w:r>
        <w:rPr>
          <w:spacing w:val="-2"/>
        </w:rPr>
        <w:t xml:space="preserve"> </w:t>
      </w:r>
      <w:r>
        <w:t>of</w:t>
      </w:r>
      <w:r>
        <w:rPr>
          <w:spacing w:val="-1"/>
        </w:rPr>
        <w:t xml:space="preserve"> </w:t>
      </w:r>
      <w:r>
        <w:t>this Agreement</w:t>
      </w:r>
      <w:r>
        <w:rPr>
          <w:spacing w:val="-9"/>
        </w:rPr>
        <w:t xml:space="preserve"> </w:t>
      </w:r>
      <w:r>
        <w:t>for</w:t>
      </w:r>
      <w:r>
        <w:rPr>
          <w:spacing w:val="-9"/>
        </w:rPr>
        <w:t xml:space="preserve"> </w:t>
      </w:r>
      <w:r>
        <w:t>any</w:t>
      </w:r>
      <w:r>
        <w:rPr>
          <w:spacing w:val="-6"/>
        </w:rPr>
        <w:t xml:space="preserve"> </w:t>
      </w:r>
      <w:r>
        <w:t>reason,</w:t>
      </w:r>
      <w:r>
        <w:rPr>
          <w:spacing w:val="-13"/>
        </w:rPr>
        <w:t xml:space="preserve"> </w:t>
      </w:r>
      <w:r>
        <w:t>Resident</w:t>
      </w:r>
      <w:r>
        <w:rPr>
          <w:spacing w:val="-10"/>
        </w:rPr>
        <w:t xml:space="preserve"> </w:t>
      </w:r>
      <w:r>
        <w:t>will</w:t>
      </w:r>
      <w:r>
        <w:rPr>
          <w:spacing w:val="-9"/>
        </w:rPr>
        <w:t xml:space="preserve"> </w:t>
      </w:r>
      <w:r>
        <w:t>immediately</w:t>
      </w:r>
      <w:r>
        <w:rPr>
          <w:spacing w:val="-10"/>
        </w:rPr>
        <w:t xml:space="preserve"> </w:t>
      </w:r>
      <w:r>
        <w:t>vacate</w:t>
      </w:r>
      <w:r>
        <w:rPr>
          <w:spacing w:val="-8"/>
        </w:rPr>
        <w:t xml:space="preserve"> </w:t>
      </w:r>
      <w:r>
        <w:t>and</w:t>
      </w:r>
      <w:r>
        <w:rPr>
          <w:spacing w:val="-10"/>
        </w:rPr>
        <w:t xml:space="preserve"> </w:t>
      </w:r>
      <w:r>
        <w:t>relinquish</w:t>
      </w:r>
      <w:r>
        <w:rPr>
          <w:spacing w:val="-10"/>
        </w:rPr>
        <w:t xml:space="preserve"> </w:t>
      </w:r>
      <w:r>
        <w:t>the</w:t>
      </w:r>
      <w:r>
        <w:rPr>
          <w:spacing w:val="-8"/>
        </w:rPr>
        <w:t xml:space="preserve"> </w:t>
      </w:r>
      <w:r>
        <w:t>bedroom</w:t>
      </w:r>
      <w:r>
        <w:rPr>
          <w:spacing w:val="-8"/>
        </w:rPr>
        <w:t xml:space="preserve"> </w:t>
      </w:r>
      <w:r>
        <w:t>space</w:t>
      </w:r>
      <w:r>
        <w:rPr>
          <w:spacing w:val="-8"/>
        </w:rPr>
        <w:t xml:space="preserve"> </w:t>
      </w:r>
      <w:r>
        <w:t>and</w:t>
      </w:r>
      <w:r>
        <w:rPr>
          <w:spacing w:val="-12"/>
        </w:rPr>
        <w:t xml:space="preserve"> </w:t>
      </w:r>
      <w:r>
        <w:t>entire apartment, and all of Owner’s fixtures, in a clean and sanitary condition, including removing all trash. Resident</w:t>
      </w:r>
      <w:r>
        <w:rPr>
          <w:spacing w:val="-1"/>
        </w:rPr>
        <w:t xml:space="preserve"> </w:t>
      </w:r>
      <w:r>
        <w:t>will return to Owner all keys issued</w:t>
      </w:r>
      <w:r>
        <w:rPr>
          <w:spacing w:val="-3"/>
        </w:rPr>
        <w:t xml:space="preserve"> </w:t>
      </w:r>
      <w:r>
        <w:t>to Resident by</w:t>
      </w:r>
      <w:r>
        <w:rPr>
          <w:spacing w:val="-1"/>
        </w:rPr>
        <w:t xml:space="preserve"> </w:t>
      </w:r>
      <w:r>
        <w:t>Owner.</w:t>
      </w:r>
      <w:r>
        <w:rPr>
          <w:spacing w:val="40"/>
        </w:rPr>
        <w:t xml:space="preserve"> </w:t>
      </w:r>
      <w:r>
        <w:t>If all keys issued to</w:t>
      </w:r>
      <w:r>
        <w:rPr>
          <w:spacing w:val="-1"/>
        </w:rPr>
        <w:t xml:space="preserve"> </w:t>
      </w:r>
      <w:r>
        <w:t>Resident are not returned</w:t>
      </w:r>
      <w:r>
        <w:rPr>
          <w:spacing w:val="-9"/>
        </w:rPr>
        <w:t xml:space="preserve"> </w:t>
      </w:r>
      <w:r>
        <w:t>promptly</w:t>
      </w:r>
      <w:r>
        <w:rPr>
          <w:spacing w:val="-6"/>
        </w:rPr>
        <w:t xml:space="preserve"> </w:t>
      </w:r>
      <w:r>
        <w:t>to</w:t>
      </w:r>
      <w:r>
        <w:rPr>
          <w:spacing w:val="-8"/>
        </w:rPr>
        <w:t xml:space="preserve"> </w:t>
      </w:r>
      <w:r>
        <w:t>Owner,</w:t>
      </w:r>
      <w:r>
        <w:rPr>
          <w:spacing w:val="-4"/>
        </w:rPr>
        <w:t xml:space="preserve"> </w:t>
      </w:r>
      <w:r>
        <w:t>Resident</w:t>
      </w:r>
      <w:r>
        <w:rPr>
          <w:spacing w:val="-11"/>
        </w:rPr>
        <w:t xml:space="preserve"> </w:t>
      </w:r>
      <w:r>
        <w:t>will</w:t>
      </w:r>
      <w:r>
        <w:rPr>
          <w:spacing w:val="-7"/>
        </w:rPr>
        <w:t xml:space="preserve"> </w:t>
      </w:r>
      <w:r>
        <w:t>pay</w:t>
      </w:r>
      <w:r>
        <w:rPr>
          <w:spacing w:val="-3"/>
        </w:rPr>
        <w:t xml:space="preserve"> </w:t>
      </w:r>
      <w:r>
        <w:t>all</w:t>
      </w:r>
      <w:r>
        <w:rPr>
          <w:spacing w:val="-9"/>
        </w:rPr>
        <w:t xml:space="preserve"> </w:t>
      </w:r>
      <w:r>
        <w:t>costs</w:t>
      </w:r>
      <w:r>
        <w:rPr>
          <w:spacing w:val="-4"/>
        </w:rPr>
        <w:t xml:space="preserve"> </w:t>
      </w:r>
      <w:r>
        <w:t>associated</w:t>
      </w:r>
      <w:r>
        <w:rPr>
          <w:spacing w:val="-10"/>
        </w:rPr>
        <w:t xml:space="preserve"> </w:t>
      </w:r>
      <w:r>
        <w:t>with</w:t>
      </w:r>
      <w:r>
        <w:rPr>
          <w:spacing w:val="-10"/>
        </w:rPr>
        <w:t xml:space="preserve"> </w:t>
      </w:r>
      <w:r>
        <w:t>re-keying</w:t>
      </w:r>
      <w:r>
        <w:rPr>
          <w:spacing w:val="-13"/>
        </w:rPr>
        <w:t xml:space="preserve"> </w:t>
      </w:r>
      <w:r>
        <w:t>or</w:t>
      </w:r>
      <w:r>
        <w:rPr>
          <w:spacing w:val="-7"/>
        </w:rPr>
        <w:t xml:space="preserve"> </w:t>
      </w:r>
      <w:r>
        <w:t>reprogramming</w:t>
      </w:r>
      <w:r>
        <w:rPr>
          <w:spacing w:val="-7"/>
        </w:rPr>
        <w:t xml:space="preserve"> </w:t>
      </w:r>
      <w:r>
        <w:t>locks for the bedroom space and/or apartment, along with the cost of key replacement.</w:t>
      </w:r>
      <w:r>
        <w:rPr>
          <w:spacing w:val="40"/>
        </w:rPr>
        <w:t xml:space="preserve"> </w:t>
      </w:r>
      <w:r>
        <w:t>If Resident fails to vacate</w:t>
      </w:r>
      <w:r>
        <w:rPr>
          <w:spacing w:val="23"/>
        </w:rPr>
        <w:t xml:space="preserve"> </w:t>
      </w:r>
      <w:r>
        <w:t>the</w:t>
      </w:r>
      <w:r>
        <w:rPr>
          <w:spacing w:val="23"/>
        </w:rPr>
        <w:t xml:space="preserve"> </w:t>
      </w:r>
      <w:r>
        <w:t>bedroom</w:t>
      </w:r>
      <w:r>
        <w:rPr>
          <w:spacing w:val="26"/>
        </w:rPr>
        <w:t xml:space="preserve"> </w:t>
      </w:r>
      <w:r>
        <w:t>space</w:t>
      </w:r>
      <w:r>
        <w:rPr>
          <w:spacing w:val="21"/>
        </w:rPr>
        <w:t xml:space="preserve"> </w:t>
      </w:r>
      <w:r>
        <w:t>and</w:t>
      </w:r>
      <w:r>
        <w:rPr>
          <w:spacing w:val="22"/>
        </w:rPr>
        <w:t xml:space="preserve"> </w:t>
      </w:r>
      <w:r>
        <w:t>apartment</w:t>
      </w:r>
      <w:r>
        <w:rPr>
          <w:spacing w:val="23"/>
        </w:rPr>
        <w:t xml:space="preserve"> </w:t>
      </w:r>
      <w:r>
        <w:t>by</w:t>
      </w:r>
      <w:r>
        <w:rPr>
          <w:spacing w:val="24"/>
        </w:rPr>
        <w:t xml:space="preserve"> </w:t>
      </w:r>
      <w:r>
        <w:t>the</w:t>
      </w:r>
      <w:r>
        <w:rPr>
          <w:spacing w:val="23"/>
        </w:rPr>
        <w:t xml:space="preserve"> </w:t>
      </w:r>
      <w:r>
        <w:t>end</w:t>
      </w:r>
      <w:r>
        <w:rPr>
          <w:spacing w:val="22"/>
        </w:rPr>
        <w:t xml:space="preserve"> </w:t>
      </w:r>
      <w:r>
        <w:t>of</w:t>
      </w:r>
      <w:r>
        <w:rPr>
          <w:spacing w:val="23"/>
        </w:rPr>
        <w:t xml:space="preserve"> </w:t>
      </w:r>
      <w:r>
        <w:t>the</w:t>
      </w:r>
      <w:r>
        <w:rPr>
          <w:spacing w:val="23"/>
        </w:rPr>
        <w:t xml:space="preserve"> </w:t>
      </w:r>
      <w:r>
        <w:t>Term</w:t>
      </w:r>
      <w:r>
        <w:rPr>
          <w:spacing w:val="21"/>
        </w:rPr>
        <w:t xml:space="preserve"> </w:t>
      </w:r>
      <w:r>
        <w:t>or</w:t>
      </w:r>
      <w:r>
        <w:rPr>
          <w:spacing w:val="23"/>
        </w:rPr>
        <w:t xml:space="preserve"> </w:t>
      </w:r>
      <w:r>
        <w:t>upon</w:t>
      </w:r>
      <w:r>
        <w:rPr>
          <w:spacing w:val="22"/>
        </w:rPr>
        <w:t xml:space="preserve"> </w:t>
      </w:r>
      <w:r>
        <w:t>earlier</w:t>
      </w:r>
      <w:r>
        <w:rPr>
          <w:spacing w:val="25"/>
        </w:rPr>
        <w:t xml:space="preserve"> </w:t>
      </w:r>
      <w:r>
        <w:t>termination</w:t>
      </w:r>
      <w:r>
        <w:rPr>
          <w:spacing w:val="20"/>
        </w:rPr>
        <w:t xml:space="preserve"> </w:t>
      </w:r>
      <w:r>
        <w:t>of</w:t>
      </w:r>
      <w:r>
        <w:rPr>
          <w:spacing w:val="23"/>
        </w:rPr>
        <w:t xml:space="preserve"> </w:t>
      </w:r>
      <w:r>
        <w:t>the</w:t>
      </w:r>
    </w:p>
    <w:p w14:paraId="7AFCA360" w14:textId="77777777" w:rsidR="003D402E" w:rsidRDefault="009F1786">
      <w:pPr>
        <w:pStyle w:val="BodyText"/>
        <w:spacing w:before="255" w:line="259" w:lineRule="auto"/>
        <w:ind w:left="240" w:right="1086" w:hanging="1"/>
        <w:jc w:val="both"/>
      </w:pPr>
      <w:r>
        <w:t>Agreement,</w:t>
      </w:r>
      <w:r>
        <w:rPr>
          <w:spacing w:val="-13"/>
        </w:rPr>
        <w:t xml:space="preserve"> </w:t>
      </w:r>
      <w:r>
        <w:t>Resident</w:t>
      </w:r>
      <w:r>
        <w:rPr>
          <w:spacing w:val="-12"/>
        </w:rPr>
        <w:t xml:space="preserve"> </w:t>
      </w:r>
      <w:r>
        <w:t>will</w:t>
      </w:r>
      <w:r>
        <w:rPr>
          <w:spacing w:val="-13"/>
        </w:rPr>
        <w:t xml:space="preserve"> </w:t>
      </w:r>
      <w:r>
        <w:t>pay</w:t>
      </w:r>
      <w:r>
        <w:rPr>
          <w:spacing w:val="-12"/>
        </w:rPr>
        <w:t xml:space="preserve"> </w:t>
      </w:r>
      <w:r>
        <w:t>agreed</w:t>
      </w:r>
      <w:r>
        <w:rPr>
          <w:spacing w:val="-12"/>
        </w:rPr>
        <w:t xml:space="preserve"> </w:t>
      </w:r>
      <w:r>
        <w:t>holdover</w:t>
      </w:r>
      <w:r>
        <w:rPr>
          <w:spacing w:val="-13"/>
        </w:rPr>
        <w:t xml:space="preserve"> </w:t>
      </w:r>
      <w:r>
        <w:t>charges</w:t>
      </w:r>
      <w:r>
        <w:rPr>
          <w:spacing w:val="-12"/>
        </w:rPr>
        <w:t xml:space="preserve"> </w:t>
      </w:r>
      <w:r>
        <w:t>equal</w:t>
      </w:r>
      <w:r>
        <w:rPr>
          <w:spacing w:val="-12"/>
        </w:rPr>
        <w:t xml:space="preserve"> </w:t>
      </w:r>
      <w:r>
        <w:t>to</w:t>
      </w:r>
      <w:r>
        <w:rPr>
          <w:spacing w:val="-10"/>
        </w:rPr>
        <w:t xml:space="preserve"> </w:t>
      </w:r>
      <w:r>
        <w:t>three</w:t>
      </w:r>
      <w:r>
        <w:rPr>
          <w:spacing w:val="-13"/>
        </w:rPr>
        <w:t xml:space="preserve"> </w:t>
      </w:r>
      <w:r>
        <w:t>(3)</w:t>
      </w:r>
      <w:r>
        <w:rPr>
          <w:spacing w:val="-12"/>
        </w:rPr>
        <w:t xml:space="preserve"> </w:t>
      </w:r>
      <w:r>
        <w:t>times</w:t>
      </w:r>
      <w:r>
        <w:rPr>
          <w:spacing w:val="-13"/>
        </w:rPr>
        <w:t xml:space="preserve"> </w:t>
      </w:r>
      <w:r>
        <w:t>the</w:t>
      </w:r>
      <w:r>
        <w:rPr>
          <w:spacing w:val="-12"/>
        </w:rPr>
        <w:t xml:space="preserve"> </w:t>
      </w:r>
      <w:r>
        <w:t>daily</w:t>
      </w:r>
      <w:r>
        <w:rPr>
          <w:spacing w:val="-8"/>
        </w:rPr>
        <w:t xml:space="preserve"> </w:t>
      </w:r>
      <w:r>
        <w:t>pro-rated</w:t>
      </w:r>
      <w:r>
        <w:rPr>
          <w:spacing w:val="-12"/>
        </w:rPr>
        <w:t xml:space="preserve"> </w:t>
      </w:r>
      <w:r>
        <w:t>housing charges during the Term (but not more than the amount provided by law), plus associated expenses, including</w:t>
      </w:r>
      <w:r>
        <w:rPr>
          <w:spacing w:val="-5"/>
        </w:rPr>
        <w:t xml:space="preserve"> </w:t>
      </w:r>
      <w:r>
        <w:t>attorneys’</w:t>
      </w:r>
      <w:r>
        <w:rPr>
          <w:spacing w:val="-2"/>
        </w:rPr>
        <w:t xml:space="preserve"> </w:t>
      </w:r>
      <w:r>
        <w:t>fees.</w:t>
      </w:r>
      <w:r>
        <w:rPr>
          <w:spacing w:val="35"/>
        </w:rPr>
        <w:t xml:space="preserve"> </w:t>
      </w:r>
      <w:r>
        <w:t>In</w:t>
      </w:r>
      <w:r>
        <w:rPr>
          <w:spacing w:val="-5"/>
        </w:rPr>
        <w:t xml:space="preserve"> </w:t>
      </w:r>
      <w:r>
        <w:t>no</w:t>
      </w:r>
      <w:r>
        <w:rPr>
          <w:spacing w:val="-1"/>
        </w:rPr>
        <w:t xml:space="preserve"> </w:t>
      </w:r>
      <w:r>
        <w:t>event</w:t>
      </w:r>
      <w:r>
        <w:rPr>
          <w:spacing w:val="-4"/>
        </w:rPr>
        <w:t xml:space="preserve"> </w:t>
      </w:r>
      <w:r>
        <w:t>after</w:t>
      </w:r>
      <w:r>
        <w:rPr>
          <w:spacing w:val="-4"/>
        </w:rPr>
        <w:t xml:space="preserve"> </w:t>
      </w:r>
      <w:r>
        <w:t>termination</w:t>
      </w:r>
      <w:r>
        <w:rPr>
          <w:spacing w:val="-5"/>
        </w:rPr>
        <w:t xml:space="preserve"> </w:t>
      </w:r>
      <w:r>
        <w:t>or</w:t>
      </w:r>
      <w:r>
        <w:rPr>
          <w:spacing w:val="-7"/>
        </w:rPr>
        <w:t xml:space="preserve"> </w:t>
      </w:r>
      <w:r>
        <w:t>expiration</w:t>
      </w:r>
      <w:r>
        <w:rPr>
          <w:spacing w:val="-7"/>
        </w:rPr>
        <w:t xml:space="preserve"> </w:t>
      </w:r>
      <w:r>
        <w:t>of</w:t>
      </w:r>
      <w:r>
        <w:rPr>
          <w:spacing w:val="-7"/>
        </w:rPr>
        <w:t xml:space="preserve"> </w:t>
      </w:r>
      <w:r>
        <w:t>this</w:t>
      </w:r>
      <w:r>
        <w:rPr>
          <w:spacing w:val="-7"/>
        </w:rPr>
        <w:t xml:space="preserve"> </w:t>
      </w:r>
      <w:r>
        <w:t>Agreement</w:t>
      </w:r>
      <w:r>
        <w:rPr>
          <w:spacing w:val="-6"/>
        </w:rPr>
        <w:t xml:space="preserve"> </w:t>
      </w:r>
      <w:r>
        <w:t>will</w:t>
      </w:r>
      <w:r>
        <w:rPr>
          <w:spacing w:val="-4"/>
        </w:rPr>
        <w:t xml:space="preserve"> </w:t>
      </w:r>
      <w:r>
        <w:t>it</w:t>
      </w:r>
      <w:r>
        <w:rPr>
          <w:spacing w:val="-2"/>
        </w:rPr>
        <w:t xml:space="preserve"> </w:t>
      </w:r>
      <w:r>
        <w:t>be</w:t>
      </w:r>
      <w:r>
        <w:rPr>
          <w:spacing w:val="-2"/>
        </w:rPr>
        <w:t xml:space="preserve"> </w:t>
      </w:r>
      <w:r>
        <w:t>deemed to be renewed or extended.</w:t>
      </w:r>
    </w:p>
    <w:p w14:paraId="4914882B" w14:textId="77777777" w:rsidR="003D402E" w:rsidRDefault="009F1786">
      <w:pPr>
        <w:spacing w:before="160"/>
        <w:ind w:left="240"/>
        <w:rPr>
          <w:rFonts w:ascii="Calibri Light"/>
          <w:i/>
        </w:rPr>
      </w:pPr>
      <w:r>
        <w:rPr>
          <w:rFonts w:ascii="Calibri Light"/>
          <w:i/>
          <w:color w:val="2E5395"/>
        </w:rPr>
        <w:t>Move-Out</w:t>
      </w:r>
      <w:r>
        <w:rPr>
          <w:rFonts w:ascii="Calibri Light"/>
          <w:i/>
          <w:color w:val="2E5395"/>
          <w:spacing w:val="-6"/>
        </w:rPr>
        <w:t xml:space="preserve"> </w:t>
      </w:r>
      <w:r>
        <w:rPr>
          <w:rFonts w:ascii="Calibri Light"/>
          <w:i/>
          <w:color w:val="2E5395"/>
          <w:spacing w:val="-2"/>
        </w:rPr>
        <w:t>Inspections</w:t>
      </w:r>
    </w:p>
    <w:p w14:paraId="33B8C1D9" w14:textId="77777777" w:rsidR="003D402E" w:rsidRDefault="009F1786">
      <w:pPr>
        <w:pStyle w:val="BodyText"/>
        <w:spacing w:before="19" w:line="259" w:lineRule="auto"/>
        <w:ind w:left="239" w:right="1084" w:firstLine="1"/>
        <w:jc w:val="both"/>
      </w:pPr>
      <w:r>
        <w:t>Resident will conduct an inspection of the assigned bedroom space and apartment and will note on the Check-Out Inspection Report (“Inspection Report”) any defects, damage or</w:t>
      </w:r>
      <w:r>
        <w:rPr>
          <w:spacing w:val="-2"/>
        </w:rPr>
        <w:t xml:space="preserve"> </w:t>
      </w:r>
      <w:r>
        <w:t>other</w:t>
      </w:r>
      <w:r>
        <w:rPr>
          <w:spacing w:val="-2"/>
        </w:rPr>
        <w:t xml:space="preserve"> </w:t>
      </w:r>
      <w:r>
        <w:t>conditions observed, if not</w:t>
      </w:r>
      <w:r>
        <w:rPr>
          <w:spacing w:val="-13"/>
        </w:rPr>
        <w:t xml:space="preserve"> </w:t>
      </w:r>
      <w:r>
        <w:t>already</w:t>
      </w:r>
      <w:r>
        <w:rPr>
          <w:spacing w:val="-12"/>
        </w:rPr>
        <w:t xml:space="preserve"> </w:t>
      </w:r>
      <w:r>
        <w:t>identified</w:t>
      </w:r>
      <w:r>
        <w:rPr>
          <w:spacing w:val="-13"/>
        </w:rPr>
        <w:t xml:space="preserve"> </w:t>
      </w:r>
      <w:r>
        <w:t>by</w:t>
      </w:r>
      <w:r>
        <w:rPr>
          <w:spacing w:val="-12"/>
        </w:rPr>
        <w:t xml:space="preserve"> </w:t>
      </w:r>
      <w:r>
        <w:t>Owner</w:t>
      </w:r>
      <w:r>
        <w:rPr>
          <w:spacing w:val="-13"/>
        </w:rPr>
        <w:t xml:space="preserve"> </w:t>
      </w:r>
      <w:r>
        <w:t>on</w:t>
      </w:r>
      <w:r>
        <w:rPr>
          <w:spacing w:val="-12"/>
        </w:rPr>
        <w:t xml:space="preserve"> </w:t>
      </w:r>
      <w:r>
        <w:t>such</w:t>
      </w:r>
      <w:r>
        <w:rPr>
          <w:spacing w:val="-13"/>
        </w:rPr>
        <w:t xml:space="preserve"> </w:t>
      </w:r>
      <w:r>
        <w:t>report.</w:t>
      </w:r>
      <w:r>
        <w:rPr>
          <w:spacing w:val="-12"/>
        </w:rPr>
        <w:t xml:space="preserve"> </w:t>
      </w:r>
      <w:r>
        <w:t>At</w:t>
      </w:r>
      <w:r>
        <w:rPr>
          <w:spacing w:val="-12"/>
        </w:rPr>
        <w:t xml:space="preserve"> </w:t>
      </w:r>
      <w:r>
        <w:t>the</w:t>
      </w:r>
      <w:r>
        <w:rPr>
          <w:spacing w:val="-13"/>
        </w:rPr>
        <w:t xml:space="preserve"> </w:t>
      </w:r>
      <w:r>
        <w:t>time</w:t>
      </w:r>
      <w:r>
        <w:rPr>
          <w:spacing w:val="-12"/>
        </w:rPr>
        <w:t xml:space="preserve"> </w:t>
      </w:r>
      <w:r>
        <w:t>of</w:t>
      </w:r>
      <w:r>
        <w:rPr>
          <w:spacing w:val="-13"/>
        </w:rPr>
        <w:t xml:space="preserve"> </w:t>
      </w:r>
      <w:r>
        <w:t>move-out,</w:t>
      </w:r>
      <w:r>
        <w:rPr>
          <w:spacing w:val="-12"/>
        </w:rPr>
        <w:t xml:space="preserve"> </w:t>
      </w:r>
      <w:r>
        <w:t>resident</w:t>
      </w:r>
      <w:r>
        <w:rPr>
          <w:spacing w:val="-13"/>
        </w:rPr>
        <w:t xml:space="preserve"> </w:t>
      </w:r>
      <w:r>
        <w:t>is</w:t>
      </w:r>
      <w:r>
        <w:rPr>
          <w:spacing w:val="-12"/>
        </w:rPr>
        <w:t xml:space="preserve"> </w:t>
      </w:r>
      <w:r>
        <w:t>encouraged</w:t>
      </w:r>
      <w:r>
        <w:rPr>
          <w:spacing w:val="-12"/>
        </w:rPr>
        <w:t xml:space="preserve"> </w:t>
      </w:r>
      <w:r>
        <w:t>to</w:t>
      </w:r>
      <w:r>
        <w:rPr>
          <w:spacing w:val="-9"/>
        </w:rPr>
        <w:t xml:space="preserve"> </w:t>
      </w:r>
      <w:r>
        <w:t>inspect the bedroom space and apartment with Owner’s representative (not earlier than two weeks prior to move-out) by making an appointment during business hours at least 48 hours in advance.</w:t>
      </w:r>
      <w:r>
        <w:rPr>
          <w:spacing w:val="40"/>
        </w:rPr>
        <w:t xml:space="preserve"> </w:t>
      </w:r>
      <w:r>
        <w:t>Within three business days following</w:t>
      </w:r>
      <w:r>
        <w:rPr>
          <w:spacing w:val="-2"/>
        </w:rPr>
        <w:t xml:space="preserve"> </w:t>
      </w:r>
      <w:r>
        <w:t>Resident’s</w:t>
      </w:r>
      <w:r>
        <w:rPr>
          <w:spacing w:val="-4"/>
        </w:rPr>
        <w:t xml:space="preserve"> </w:t>
      </w:r>
      <w:r>
        <w:t>move-out</w:t>
      </w:r>
      <w:r>
        <w:rPr>
          <w:spacing w:val="-1"/>
        </w:rPr>
        <w:t xml:space="preserve"> </w:t>
      </w:r>
      <w:r>
        <w:t>(or,</w:t>
      </w:r>
      <w:r>
        <w:rPr>
          <w:spacing w:val="-2"/>
        </w:rPr>
        <w:t xml:space="preserve"> </w:t>
      </w:r>
      <w:r>
        <w:t>as</w:t>
      </w:r>
      <w:r>
        <w:rPr>
          <w:spacing w:val="-2"/>
        </w:rPr>
        <w:t xml:space="preserve"> </w:t>
      </w:r>
      <w:r>
        <w:t>applicable, following</w:t>
      </w:r>
      <w:r>
        <w:rPr>
          <w:spacing w:val="-3"/>
        </w:rPr>
        <w:t xml:space="preserve"> </w:t>
      </w:r>
      <w:r>
        <w:t>the</w:t>
      </w:r>
      <w:r>
        <w:rPr>
          <w:spacing w:val="-4"/>
        </w:rPr>
        <w:t xml:space="preserve"> </w:t>
      </w:r>
      <w:r>
        <w:t>move-out</w:t>
      </w:r>
      <w:r>
        <w:rPr>
          <w:spacing w:val="-1"/>
        </w:rPr>
        <w:t xml:space="preserve"> </w:t>
      </w:r>
      <w:r>
        <w:t>of all</w:t>
      </w:r>
      <w:r>
        <w:rPr>
          <w:spacing w:val="-2"/>
        </w:rPr>
        <w:t xml:space="preserve"> </w:t>
      </w:r>
      <w:r>
        <w:t>residents</w:t>
      </w:r>
      <w:r>
        <w:rPr>
          <w:spacing w:val="-4"/>
        </w:rPr>
        <w:t xml:space="preserve"> </w:t>
      </w:r>
      <w:r>
        <w:t>of an apartment) at the termination of the Housing Agreement, or within a reasonable time if Resident moves</w:t>
      </w:r>
      <w:r>
        <w:rPr>
          <w:spacing w:val="-13"/>
        </w:rPr>
        <w:t xml:space="preserve"> </w:t>
      </w:r>
      <w:r>
        <w:t>out</w:t>
      </w:r>
      <w:r>
        <w:rPr>
          <w:spacing w:val="-8"/>
        </w:rPr>
        <w:t xml:space="preserve"> </w:t>
      </w:r>
      <w:r>
        <w:t>without</w:t>
      </w:r>
      <w:r>
        <w:rPr>
          <w:spacing w:val="-9"/>
        </w:rPr>
        <w:t xml:space="preserve"> </w:t>
      </w:r>
      <w:r>
        <w:t>notifying</w:t>
      </w:r>
      <w:r>
        <w:rPr>
          <w:spacing w:val="-10"/>
        </w:rPr>
        <w:t xml:space="preserve"> </w:t>
      </w:r>
      <w:r>
        <w:t>Owner,</w:t>
      </w:r>
      <w:r>
        <w:rPr>
          <w:spacing w:val="-11"/>
        </w:rPr>
        <w:t xml:space="preserve"> </w:t>
      </w:r>
      <w:r>
        <w:t>Owner</w:t>
      </w:r>
      <w:r>
        <w:rPr>
          <w:spacing w:val="-12"/>
        </w:rPr>
        <w:t xml:space="preserve"> </w:t>
      </w:r>
      <w:r>
        <w:t>will</w:t>
      </w:r>
      <w:r>
        <w:rPr>
          <w:spacing w:val="-9"/>
        </w:rPr>
        <w:t xml:space="preserve"> </w:t>
      </w:r>
      <w:r>
        <w:t>note</w:t>
      </w:r>
      <w:r>
        <w:rPr>
          <w:spacing w:val="-11"/>
        </w:rPr>
        <w:t xml:space="preserve"> </w:t>
      </w:r>
      <w:r>
        <w:t>the</w:t>
      </w:r>
      <w:r>
        <w:rPr>
          <w:spacing w:val="-6"/>
        </w:rPr>
        <w:t xml:space="preserve"> </w:t>
      </w:r>
      <w:r>
        <w:t>then-present</w:t>
      </w:r>
      <w:r>
        <w:rPr>
          <w:spacing w:val="-6"/>
        </w:rPr>
        <w:t xml:space="preserve"> </w:t>
      </w:r>
      <w:r>
        <w:t>condition</w:t>
      </w:r>
      <w:r>
        <w:rPr>
          <w:spacing w:val="-13"/>
        </w:rPr>
        <w:t xml:space="preserve"> </w:t>
      </w:r>
      <w:r>
        <w:t>of</w:t>
      </w:r>
      <w:r>
        <w:rPr>
          <w:spacing w:val="-8"/>
        </w:rPr>
        <w:t xml:space="preserve"> </w:t>
      </w:r>
      <w:r>
        <w:t>the</w:t>
      </w:r>
      <w:r>
        <w:rPr>
          <w:spacing w:val="-6"/>
        </w:rPr>
        <w:t xml:space="preserve"> </w:t>
      </w:r>
      <w:r>
        <w:t>assigned</w:t>
      </w:r>
      <w:r>
        <w:rPr>
          <w:spacing w:val="-10"/>
        </w:rPr>
        <w:t xml:space="preserve"> </w:t>
      </w:r>
      <w:r>
        <w:t>bedroom space and apartment, including all appliances and fixtures, and any damages incurred and/or extraordinary cleaning deemed necessary by Owner or extraordinary wear as determined by Owner. Resident</w:t>
      </w:r>
      <w:r>
        <w:rPr>
          <w:spacing w:val="-6"/>
        </w:rPr>
        <w:t xml:space="preserve"> </w:t>
      </w:r>
      <w:r>
        <w:t>will</w:t>
      </w:r>
      <w:r>
        <w:rPr>
          <w:spacing w:val="-7"/>
        </w:rPr>
        <w:t xml:space="preserve"> </w:t>
      </w:r>
      <w:r>
        <w:t>promptly</w:t>
      </w:r>
      <w:r>
        <w:rPr>
          <w:spacing w:val="-4"/>
        </w:rPr>
        <w:t xml:space="preserve"> </w:t>
      </w:r>
      <w:r>
        <w:t>pay</w:t>
      </w:r>
      <w:r>
        <w:rPr>
          <w:spacing w:val="-8"/>
        </w:rPr>
        <w:t xml:space="preserve"> </w:t>
      </w:r>
      <w:r>
        <w:t>all</w:t>
      </w:r>
      <w:r>
        <w:rPr>
          <w:spacing w:val="-4"/>
        </w:rPr>
        <w:t xml:space="preserve"> </w:t>
      </w:r>
      <w:r>
        <w:t>costs</w:t>
      </w:r>
      <w:r>
        <w:rPr>
          <w:spacing w:val="-9"/>
        </w:rPr>
        <w:t xml:space="preserve"> </w:t>
      </w:r>
      <w:r>
        <w:t>of</w:t>
      </w:r>
      <w:r>
        <w:rPr>
          <w:spacing w:val="-4"/>
        </w:rPr>
        <w:t xml:space="preserve"> </w:t>
      </w:r>
      <w:r>
        <w:t>restoring</w:t>
      </w:r>
      <w:r>
        <w:rPr>
          <w:spacing w:val="-5"/>
        </w:rPr>
        <w:t xml:space="preserve"> </w:t>
      </w:r>
      <w:r>
        <w:t>the</w:t>
      </w:r>
      <w:r>
        <w:rPr>
          <w:spacing w:val="-4"/>
        </w:rPr>
        <w:t xml:space="preserve"> </w:t>
      </w:r>
      <w:r>
        <w:t>bedroom</w:t>
      </w:r>
      <w:r>
        <w:rPr>
          <w:spacing w:val="-3"/>
        </w:rPr>
        <w:t xml:space="preserve"> </w:t>
      </w:r>
      <w:r>
        <w:t>space</w:t>
      </w:r>
      <w:r>
        <w:rPr>
          <w:spacing w:val="-6"/>
        </w:rPr>
        <w:t xml:space="preserve"> </w:t>
      </w:r>
      <w:r>
        <w:t>and</w:t>
      </w:r>
      <w:r>
        <w:rPr>
          <w:spacing w:val="-5"/>
        </w:rPr>
        <w:t xml:space="preserve"> </w:t>
      </w:r>
      <w:r>
        <w:t>apartment</w:t>
      </w:r>
      <w:r>
        <w:rPr>
          <w:spacing w:val="-1"/>
        </w:rPr>
        <w:t xml:space="preserve"> </w:t>
      </w:r>
      <w:r>
        <w:t>to</w:t>
      </w:r>
      <w:r>
        <w:rPr>
          <w:spacing w:val="-5"/>
        </w:rPr>
        <w:t xml:space="preserve"> </w:t>
      </w:r>
      <w:r>
        <w:t>the</w:t>
      </w:r>
      <w:r>
        <w:rPr>
          <w:spacing w:val="-6"/>
        </w:rPr>
        <w:t xml:space="preserve"> </w:t>
      </w:r>
      <w:r>
        <w:t>same</w:t>
      </w:r>
      <w:r>
        <w:rPr>
          <w:spacing w:val="-6"/>
        </w:rPr>
        <w:t xml:space="preserve"> </w:t>
      </w:r>
      <w:r>
        <w:t>condition upon move-in, less normal wear.</w:t>
      </w:r>
    </w:p>
    <w:p w14:paraId="51F16EB5" w14:textId="77777777" w:rsidR="003D402E" w:rsidRDefault="009F1786">
      <w:pPr>
        <w:spacing w:before="154"/>
        <w:ind w:left="240"/>
        <w:rPr>
          <w:rFonts w:ascii="Calibri Light"/>
          <w:i/>
        </w:rPr>
      </w:pPr>
      <w:r>
        <w:rPr>
          <w:rFonts w:ascii="Calibri Light"/>
          <w:i/>
          <w:color w:val="2E5395"/>
        </w:rPr>
        <w:t>Late</w:t>
      </w:r>
      <w:r>
        <w:rPr>
          <w:rFonts w:ascii="Calibri Light"/>
          <w:i/>
          <w:color w:val="2E5395"/>
          <w:spacing w:val="-5"/>
        </w:rPr>
        <w:t xml:space="preserve"> </w:t>
      </w:r>
      <w:r>
        <w:rPr>
          <w:rFonts w:ascii="Calibri Light"/>
          <w:i/>
          <w:color w:val="2E5395"/>
          <w:spacing w:val="-2"/>
        </w:rPr>
        <w:t>Departure</w:t>
      </w:r>
    </w:p>
    <w:p w14:paraId="3630FD88" w14:textId="77777777" w:rsidR="003D402E" w:rsidRDefault="009F1786">
      <w:pPr>
        <w:pStyle w:val="BodyText"/>
        <w:spacing w:before="22" w:line="259" w:lineRule="auto"/>
        <w:ind w:left="240" w:right="1084"/>
        <w:jc w:val="both"/>
      </w:pPr>
      <w:r>
        <w:t>Resident</w:t>
      </w:r>
      <w:r>
        <w:rPr>
          <w:spacing w:val="-2"/>
        </w:rPr>
        <w:t xml:space="preserve"> </w:t>
      </w:r>
      <w:r>
        <w:t>will</w:t>
      </w:r>
      <w:r>
        <w:rPr>
          <w:spacing w:val="-1"/>
        </w:rPr>
        <w:t xml:space="preserve"> </w:t>
      </w:r>
      <w:r>
        <w:t>have</w:t>
      </w:r>
      <w:r>
        <w:rPr>
          <w:spacing w:val="-2"/>
        </w:rPr>
        <w:t xml:space="preserve"> </w:t>
      </w:r>
      <w:r>
        <w:t>access</w:t>
      </w:r>
      <w:r>
        <w:rPr>
          <w:spacing w:val="-3"/>
        </w:rPr>
        <w:t xml:space="preserve"> </w:t>
      </w:r>
      <w:r>
        <w:t>to the</w:t>
      </w:r>
      <w:r>
        <w:rPr>
          <w:spacing w:val="-2"/>
        </w:rPr>
        <w:t xml:space="preserve"> </w:t>
      </w:r>
      <w:r>
        <w:t>Property</w:t>
      </w:r>
      <w:r>
        <w:rPr>
          <w:spacing w:val="-2"/>
        </w:rPr>
        <w:t xml:space="preserve"> </w:t>
      </w:r>
      <w:r>
        <w:t>and</w:t>
      </w:r>
      <w:r>
        <w:rPr>
          <w:spacing w:val="-1"/>
        </w:rPr>
        <w:t xml:space="preserve"> </w:t>
      </w:r>
      <w:r>
        <w:t>the assigned</w:t>
      </w:r>
      <w:r>
        <w:rPr>
          <w:spacing w:val="-1"/>
        </w:rPr>
        <w:t xml:space="preserve"> </w:t>
      </w:r>
      <w:r>
        <w:t>bedroom space and</w:t>
      </w:r>
      <w:r>
        <w:rPr>
          <w:spacing w:val="-1"/>
        </w:rPr>
        <w:t xml:space="preserve"> </w:t>
      </w:r>
      <w:r>
        <w:t>apartment until</w:t>
      </w:r>
      <w:r>
        <w:rPr>
          <w:spacing w:val="-3"/>
        </w:rPr>
        <w:t xml:space="preserve"> </w:t>
      </w:r>
      <w:r>
        <w:t>12:00pm Noon on the End Date listed in the resident’s Housing Agreement, unless late departure is approved by Harbour Management in writing, at additional cost to the Resident.</w:t>
      </w:r>
      <w:r>
        <w:rPr>
          <w:spacing w:val="40"/>
        </w:rPr>
        <w:t xml:space="preserve"> </w:t>
      </w:r>
      <w:r>
        <w:t>Students who may need to extend their stay due to extenuating circumstances may inquire with The Harbour Management in advance of their</w:t>
      </w:r>
      <w:r>
        <w:rPr>
          <w:spacing w:val="-3"/>
        </w:rPr>
        <w:t xml:space="preserve"> </w:t>
      </w:r>
      <w:r>
        <w:t>move-in</w:t>
      </w:r>
      <w:r>
        <w:rPr>
          <w:spacing w:val="-2"/>
        </w:rPr>
        <w:t xml:space="preserve"> </w:t>
      </w:r>
      <w:r>
        <w:t>date.</w:t>
      </w:r>
      <w:r>
        <w:rPr>
          <w:spacing w:val="-4"/>
        </w:rPr>
        <w:t xml:space="preserve"> </w:t>
      </w:r>
      <w:r>
        <w:t>Due</w:t>
      </w:r>
      <w:r>
        <w:rPr>
          <w:spacing w:val="-3"/>
        </w:rPr>
        <w:t xml:space="preserve"> </w:t>
      </w:r>
      <w:r>
        <w:t>to</w:t>
      </w:r>
      <w:r>
        <w:rPr>
          <w:spacing w:val="-2"/>
        </w:rPr>
        <w:t xml:space="preserve"> </w:t>
      </w:r>
      <w:r>
        <w:t>the need</w:t>
      </w:r>
      <w:r>
        <w:rPr>
          <w:spacing w:val="-4"/>
        </w:rPr>
        <w:t xml:space="preserve"> </w:t>
      </w:r>
      <w:r>
        <w:t>to turn</w:t>
      </w:r>
      <w:r>
        <w:rPr>
          <w:spacing w:val="-4"/>
        </w:rPr>
        <w:t xml:space="preserve"> </w:t>
      </w:r>
      <w:r>
        <w:t>and</w:t>
      </w:r>
      <w:r>
        <w:rPr>
          <w:spacing w:val="-2"/>
        </w:rPr>
        <w:t xml:space="preserve"> </w:t>
      </w:r>
      <w:r>
        <w:t>clean</w:t>
      </w:r>
      <w:r>
        <w:rPr>
          <w:spacing w:val="-6"/>
        </w:rPr>
        <w:t xml:space="preserve"> </w:t>
      </w:r>
      <w:r>
        <w:t>units</w:t>
      </w:r>
      <w:r>
        <w:rPr>
          <w:spacing w:val="-1"/>
        </w:rPr>
        <w:t xml:space="preserve"> </w:t>
      </w:r>
      <w:r>
        <w:t>in</w:t>
      </w:r>
      <w:r>
        <w:rPr>
          <w:spacing w:val="-4"/>
        </w:rPr>
        <w:t xml:space="preserve"> </w:t>
      </w:r>
      <w:r>
        <w:t>order</w:t>
      </w:r>
      <w:r>
        <w:rPr>
          <w:spacing w:val="-3"/>
        </w:rPr>
        <w:t xml:space="preserve"> </w:t>
      </w:r>
      <w:r>
        <w:t>to prepare</w:t>
      </w:r>
      <w:r>
        <w:rPr>
          <w:spacing w:val="-3"/>
        </w:rPr>
        <w:t xml:space="preserve"> </w:t>
      </w:r>
      <w:r>
        <w:t>for</w:t>
      </w:r>
      <w:r>
        <w:rPr>
          <w:spacing w:val="-1"/>
        </w:rPr>
        <w:t xml:space="preserve"> </w:t>
      </w:r>
      <w:r>
        <w:t>the</w:t>
      </w:r>
      <w:r>
        <w:rPr>
          <w:spacing w:val="-3"/>
        </w:rPr>
        <w:t xml:space="preserve"> </w:t>
      </w:r>
      <w:r>
        <w:t>next resident,</w:t>
      </w:r>
      <w:r>
        <w:rPr>
          <w:spacing w:val="-3"/>
        </w:rPr>
        <w:t xml:space="preserve"> </w:t>
      </w:r>
      <w:r>
        <w:t>late departure request may not be able to be accommodated.</w:t>
      </w:r>
    </w:p>
    <w:p w14:paraId="107B13D7" w14:textId="77777777" w:rsidR="003D402E" w:rsidRDefault="003D402E">
      <w:pPr>
        <w:pStyle w:val="BodyText"/>
        <w:spacing w:before="97"/>
      </w:pPr>
    </w:p>
    <w:p w14:paraId="5CB4D2E1" w14:textId="77777777" w:rsidR="003D402E" w:rsidRDefault="009F1786">
      <w:pPr>
        <w:spacing w:before="1"/>
        <w:ind w:left="240"/>
        <w:rPr>
          <w:rFonts w:ascii="Calibri Light"/>
          <w:i/>
        </w:rPr>
      </w:pPr>
      <w:r>
        <w:rPr>
          <w:rFonts w:ascii="Calibri Light"/>
          <w:i/>
          <w:color w:val="2E5395"/>
          <w:spacing w:val="-2"/>
        </w:rPr>
        <w:t>Abandonment</w:t>
      </w:r>
    </w:p>
    <w:p w14:paraId="200AEF49" w14:textId="77777777" w:rsidR="003D402E" w:rsidRDefault="009F1786">
      <w:pPr>
        <w:pStyle w:val="BodyText"/>
        <w:spacing w:before="21" w:line="259" w:lineRule="auto"/>
        <w:ind w:left="239" w:right="1086"/>
        <w:jc w:val="both"/>
      </w:pPr>
      <w:r>
        <w:t>If the assigned bedroom space or an apartment is abandoned or Resident’s right to use them has been terminated, Harbour Management may, without notice, secure the bedroom space and/or apartment with</w:t>
      </w:r>
      <w:r>
        <w:rPr>
          <w:spacing w:val="18"/>
        </w:rPr>
        <w:t xml:space="preserve"> </w:t>
      </w:r>
      <w:r>
        <w:t>new</w:t>
      </w:r>
      <w:r>
        <w:rPr>
          <w:spacing w:val="19"/>
        </w:rPr>
        <w:t xml:space="preserve"> </w:t>
      </w:r>
      <w:r>
        <w:t>locks,</w:t>
      </w:r>
      <w:r>
        <w:rPr>
          <w:spacing w:val="19"/>
        </w:rPr>
        <w:t xml:space="preserve"> </w:t>
      </w:r>
      <w:r>
        <w:t>store</w:t>
      </w:r>
      <w:r>
        <w:rPr>
          <w:spacing w:val="18"/>
        </w:rPr>
        <w:t xml:space="preserve"> </w:t>
      </w:r>
      <w:r>
        <w:t>or</w:t>
      </w:r>
      <w:r>
        <w:rPr>
          <w:spacing w:val="21"/>
        </w:rPr>
        <w:t xml:space="preserve"> </w:t>
      </w:r>
      <w:r>
        <w:t>dispose</w:t>
      </w:r>
      <w:r>
        <w:rPr>
          <w:spacing w:val="17"/>
        </w:rPr>
        <w:t xml:space="preserve"> </w:t>
      </w:r>
      <w:r>
        <w:t>of</w:t>
      </w:r>
      <w:r>
        <w:rPr>
          <w:spacing w:val="20"/>
        </w:rPr>
        <w:t xml:space="preserve"> </w:t>
      </w:r>
      <w:r>
        <w:t>any</w:t>
      </w:r>
      <w:r>
        <w:rPr>
          <w:spacing w:val="20"/>
        </w:rPr>
        <w:t xml:space="preserve"> </w:t>
      </w:r>
      <w:r>
        <w:t>personal</w:t>
      </w:r>
      <w:r>
        <w:rPr>
          <w:spacing w:val="19"/>
        </w:rPr>
        <w:t xml:space="preserve"> </w:t>
      </w:r>
      <w:r>
        <w:t>property</w:t>
      </w:r>
      <w:r>
        <w:rPr>
          <w:spacing w:val="21"/>
        </w:rPr>
        <w:t xml:space="preserve"> </w:t>
      </w:r>
      <w:r>
        <w:t>left</w:t>
      </w:r>
      <w:r>
        <w:rPr>
          <w:spacing w:val="20"/>
        </w:rPr>
        <w:t xml:space="preserve"> </w:t>
      </w:r>
      <w:r>
        <w:t>in</w:t>
      </w:r>
      <w:r>
        <w:rPr>
          <w:spacing w:val="18"/>
        </w:rPr>
        <w:t xml:space="preserve"> </w:t>
      </w:r>
      <w:r>
        <w:t>the</w:t>
      </w:r>
      <w:r>
        <w:rPr>
          <w:spacing w:val="19"/>
        </w:rPr>
        <w:t xml:space="preserve"> </w:t>
      </w:r>
      <w:r>
        <w:t>bedroom</w:t>
      </w:r>
      <w:r>
        <w:rPr>
          <w:spacing w:val="19"/>
        </w:rPr>
        <w:t xml:space="preserve"> </w:t>
      </w:r>
      <w:r>
        <w:t>space</w:t>
      </w:r>
      <w:r>
        <w:rPr>
          <w:spacing w:val="19"/>
        </w:rPr>
        <w:t xml:space="preserve"> </w:t>
      </w:r>
      <w:r>
        <w:t>or</w:t>
      </w:r>
      <w:r>
        <w:rPr>
          <w:spacing w:val="19"/>
        </w:rPr>
        <w:t xml:space="preserve"> </w:t>
      </w:r>
      <w:r>
        <w:t>apartment</w:t>
      </w:r>
      <w:r>
        <w:rPr>
          <w:spacing w:val="20"/>
        </w:rPr>
        <w:t xml:space="preserve"> </w:t>
      </w:r>
      <w:r>
        <w:rPr>
          <w:spacing w:val="-5"/>
        </w:rPr>
        <w:t>by</w:t>
      </w:r>
    </w:p>
    <w:p w14:paraId="5E8A8C6C" w14:textId="77777777" w:rsidR="003D402E" w:rsidRDefault="003D402E">
      <w:pPr>
        <w:spacing w:line="259" w:lineRule="auto"/>
        <w:jc w:val="both"/>
        <w:sectPr w:rsidR="003D402E">
          <w:pgSz w:w="12240" w:h="15840"/>
          <w:pgMar w:top="1780" w:right="340" w:bottom="1200" w:left="1200" w:header="0" w:footer="1014" w:gutter="0"/>
          <w:cols w:space="720"/>
        </w:sectPr>
      </w:pPr>
    </w:p>
    <w:p w14:paraId="043A0153" w14:textId="77777777" w:rsidR="003D402E" w:rsidRDefault="009F1786">
      <w:pPr>
        <w:pStyle w:val="BodyText"/>
        <w:spacing w:before="38" w:line="259" w:lineRule="auto"/>
        <w:ind w:left="239" w:right="1084"/>
        <w:jc w:val="both"/>
      </w:pPr>
      <w:r>
        <w:lastRenderedPageBreak/>
        <w:t>Resident</w:t>
      </w:r>
      <w:r>
        <w:rPr>
          <w:spacing w:val="-4"/>
        </w:rPr>
        <w:t xml:space="preserve"> </w:t>
      </w:r>
      <w:r>
        <w:t>or</w:t>
      </w:r>
      <w:r>
        <w:rPr>
          <w:spacing w:val="-4"/>
        </w:rPr>
        <w:t xml:space="preserve"> </w:t>
      </w:r>
      <w:r>
        <w:t>Resident's</w:t>
      </w:r>
      <w:r>
        <w:rPr>
          <w:spacing w:val="-4"/>
        </w:rPr>
        <w:t xml:space="preserve"> </w:t>
      </w:r>
      <w:r>
        <w:t>Guests,</w:t>
      </w:r>
      <w:r>
        <w:rPr>
          <w:spacing w:val="-2"/>
        </w:rPr>
        <w:t xml:space="preserve"> </w:t>
      </w:r>
      <w:r>
        <w:t>and</w:t>
      </w:r>
      <w:r>
        <w:rPr>
          <w:spacing w:val="-5"/>
        </w:rPr>
        <w:t xml:space="preserve"> </w:t>
      </w:r>
      <w:r>
        <w:t>re-assign</w:t>
      </w:r>
      <w:r>
        <w:rPr>
          <w:spacing w:val="-5"/>
        </w:rPr>
        <w:t xml:space="preserve"> </w:t>
      </w:r>
      <w:r>
        <w:t>the</w:t>
      </w:r>
      <w:r>
        <w:rPr>
          <w:spacing w:val="-4"/>
        </w:rPr>
        <w:t xml:space="preserve"> </w:t>
      </w:r>
      <w:r>
        <w:t>bedroom</w:t>
      </w:r>
      <w:r>
        <w:rPr>
          <w:spacing w:val="-1"/>
        </w:rPr>
        <w:t xml:space="preserve"> </w:t>
      </w:r>
      <w:r>
        <w:t>space</w:t>
      </w:r>
      <w:r>
        <w:rPr>
          <w:spacing w:val="-4"/>
        </w:rPr>
        <w:t xml:space="preserve"> </w:t>
      </w:r>
      <w:r>
        <w:t>and/or</w:t>
      </w:r>
      <w:r>
        <w:rPr>
          <w:spacing w:val="-2"/>
        </w:rPr>
        <w:t xml:space="preserve"> </w:t>
      </w:r>
      <w:r>
        <w:t>apartment to</w:t>
      </w:r>
      <w:r>
        <w:rPr>
          <w:spacing w:val="-3"/>
        </w:rPr>
        <w:t xml:space="preserve"> </w:t>
      </w:r>
      <w:r>
        <w:t>others</w:t>
      </w:r>
      <w:r>
        <w:rPr>
          <w:spacing w:val="-2"/>
        </w:rPr>
        <w:t xml:space="preserve"> </w:t>
      </w:r>
      <w:r>
        <w:t>for</w:t>
      </w:r>
      <w:r>
        <w:rPr>
          <w:spacing w:val="-2"/>
        </w:rPr>
        <w:t xml:space="preserve"> </w:t>
      </w:r>
      <w:r>
        <w:t>use. Any such abandoned property or personal possessions shall be stored and disposed of by The Harbour Management as provided by law.</w:t>
      </w:r>
      <w:r>
        <w:rPr>
          <w:spacing w:val="40"/>
        </w:rPr>
        <w:t xml:space="preserve"> </w:t>
      </w:r>
      <w:r>
        <w:t>The Harbour Management will determine when a bedroom and/or apartment is abandoned, which may take into consideration any one of the following: the removal of personal property from the bedroom space other than in the usual course of continuing use, the failure to pay housing charges or other charges, and failure to respond to any notices, phone calls, or correspondence from The Harbour Management. Upon abandonment, The Harbour Management may recover</w:t>
      </w:r>
      <w:r>
        <w:rPr>
          <w:spacing w:val="-6"/>
        </w:rPr>
        <w:t xml:space="preserve"> </w:t>
      </w:r>
      <w:r>
        <w:t>damages</w:t>
      </w:r>
      <w:r>
        <w:rPr>
          <w:spacing w:val="-3"/>
        </w:rPr>
        <w:t xml:space="preserve"> </w:t>
      </w:r>
      <w:r>
        <w:t>including</w:t>
      </w:r>
      <w:r>
        <w:rPr>
          <w:spacing w:val="-6"/>
        </w:rPr>
        <w:t xml:space="preserve"> </w:t>
      </w:r>
      <w:r>
        <w:t>without</w:t>
      </w:r>
      <w:r>
        <w:rPr>
          <w:spacing w:val="-5"/>
        </w:rPr>
        <w:t xml:space="preserve"> </w:t>
      </w:r>
      <w:r>
        <w:t>limitation</w:t>
      </w:r>
      <w:r>
        <w:rPr>
          <w:spacing w:val="-4"/>
        </w:rPr>
        <w:t xml:space="preserve"> </w:t>
      </w:r>
      <w:r>
        <w:t>the</w:t>
      </w:r>
      <w:r>
        <w:rPr>
          <w:spacing w:val="-5"/>
        </w:rPr>
        <w:t xml:space="preserve"> </w:t>
      </w:r>
      <w:r>
        <w:t>worth</w:t>
      </w:r>
      <w:r>
        <w:rPr>
          <w:spacing w:val="-4"/>
        </w:rPr>
        <w:t xml:space="preserve"> </w:t>
      </w:r>
      <w:r>
        <w:t>at the</w:t>
      </w:r>
      <w:r>
        <w:rPr>
          <w:spacing w:val="-5"/>
        </w:rPr>
        <w:t xml:space="preserve"> </w:t>
      </w:r>
      <w:r>
        <w:t>time</w:t>
      </w:r>
      <w:r>
        <w:rPr>
          <w:spacing w:val="-5"/>
        </w:rPr>
        <w:t xml:space="preserve"> </w:t>
      </w:r>
      <w:r>
        <w:t>of</w:t>
      </w:r>
      <w:r>
        <w:rPr>
          <w:spacing w:val="-3"/>
        </w:rPr>
        <w:t xml:space="preserve"> </w:t>
      </w:r>
      <w:r>
        <w:t>award</w:t>
      </w:r>
      <w:r>
        <w:rPr>
          <w:spacing w:val="-9"/>
        </w:rPr>
        <w:t xml:space="preserve"> </w:t>
      </w:r>
      <w:r>
        <w:t>of</w:t>
      </w:r>
      <w:r>
        <w:rPr>
          <w:spacing w:val="-3"/>
        </w:rPr>
        <w:t xml:space="preserve"> </w:t>
      </w:r>
      <w:r>
        <w:t>the</w:t>
      </w:r>
      <w:r>
        <w:rPr>
          <w:spacing w:val="-1"/>
        </w:rPr>
        <w:t xml:space="preserve"> </w:t>
      </w:r>
      <w:r>
        <w:t>amount</w:t>
      </w:r>
      <w:r>
        <w:rPr>
          <w:spacing w:val="-3"/>
        </w:rPr>
        <w:t xml:space="preserve"> </w:t>
      </w:r>
      <w:r>
        <w:t>by</w:t>
      </w:r>
      <w:r>
        <w:rPr>
          <w:spacing w:val="-3"/>
        </w:rPr>
        <w:t xml:space="preserve"> </w:t>
      </w:r>
      <w:r>
        <w:t>which</w:t>
      </w:r>
      <w:r>
        <w:rPr>
          <w:spacing w:val="-4"/>
        </w:rPr>
        <w:t xml:space="preserve"> </w:t>
      </w:r>
      <w:r>
        <w:t>the unpaid rent for the balance of the Housing Agreement term, including after the time of award, exceeds the</w:t>
      </w:r>
      <w:r>
        <w:rPr>
          <w:spacing w:val="-3"/>
        </w:rPr>
        <w:t xml:space="preserve"> </w:t>
      </w:r>
      <w:r>
        <w:t>amount</w:t>
      </w:r>
      <w:r>
        <w:rPr>
          <w:spacing w:val="-11"/>
        </w:rPr>
        <w:t xml:space="preserve"> </w:t>
      </w:r>
      <w:r>
        <w:t>of</w:t>
      </w:r>
      <w:r>
        <w:rPr>
          <w:spacing w:val="-6"/>
        </w:rPr>
        <w:t xml:space="preserve"> </w:t>
      </w:r>
      <w:r>
        <w:t>such</w:t>
      </w:r>
      <w:r>
        <w:rPr>
          <w:spacing w:val="-7"/>
        </w:rPr>
        <w:t xml:space="preserve"> </w:t>
      </w:r>
      <w:r>
        <w:t>rental</w:t>
      </w:r>
      <w:r>
        <w:rPr>
          <w:spacing w:val="-6"/>
        </w:rPr>
        <w:t xml:space="preserve"> </w:t>
      </w:r>
      <w:r>
        <w:t>loss</w:t>
      </w:r>
      <w:r>
        <w:rPr>
          <w:spacing w:val="-6"/>
        </w:rPr>
        <w:t xml:space="preserve"> </w:t>
      </w:r>
      <w:r>
        <w:t>for</w:t>
      </w:r>
      <w:r>
        <w:rPr>
          <w:spacing w:val="-8"/>
        </w:rPr>
        <w:t xml:space="preserve"> </w:t>
      </w:r>
      <w:r>
        <w:t>the</w:t>
      </w:r>
      <w:r>
        <w:rPr>
          <w:spacing w:val="-3"/>
        </w:rPr>
        <w:t xml:space="preserve"> </w:t>
      </w:r>
      <w:r>
        <w:t>same</w:t>
      </w:r>
      <w:r>
        <w:rPr>
          <w:spacing w:val="-8"/>
        </w:rPr>
        <w:t xml:space="preserve"> </w:t>
      </w:r>
      <w:r>
        <w:t>period</w:t>
      </w:r>
      <w:r>
        <w:rPr>
          <w:spacing w:val="-7"/>
        </w:rPr>
        <w:t xml:space="preserve"> </w:t>
      </w:r>
      <w:r>
        <w:t>that</w:t>
      </w:r>
      <w:r>
        <w:rPr>
          <w:spacing w:val="-3"/>
        </w:rPr>
        <w:t xml:space="preserve"> </w:t>
      </w:r>
      <w:r>
        <w:t>the</w:t>
      </w:r>
      <w:r>
        <w:rPr>
          <w:spacing w:val="-8"/>
        </w:rPr>
        <w:t xml:space="preserve"> </w:t>
      </w:r>
      <w:r>
        <w:t>Resident</w:t>
      </w:r>
      <w:r>
        <w:rPr>
          <w:spacing w:val="-8"/>
        </w:rPr>
        <w:t xml:space="preserve"> </w:t>
      </w:r>
      <w:r>
        <w:t>proves</w:t>
      </w:r>
      <w:r>
        <w:rPr>
          <w:spacing w:val="-8"/>
        </w:rPr>
        <w:t xml:space="preserve"> </w:t>
      </w:r>
      <w:r>
        <w:t>could</w:t>
      </w:r>
      <w:r>
        <w:rPr>
          <w:spacing w:val="-7"/>
        </w:rPr>
        <w:t xml:space="preserve"> </w:t>
      </w:r>
      <w:r>
        <w:t>be</w:t>
      </w:r>
      <w:r>
        <w:rPr>
          <w:spacing w:val="-3"/>
        </w:rPr>
        <w:t xml:space="preserve"> </w:t>
      </w:r>
      <w:r>
        <w:t>reasonably</w:t>
      </w:r>
      <w:r>
        <w:rPr>
          <w:spacing w:val="-5"/>
        </w:rPr>
        <w:t xml:space="preserve"> </w:t>
      </w:r>
      <w:r>
        <w:t>avoided.</w:t>
      </w:r>
    </w:p>
    <w:p w14:paraId="40518AD2" w14:textId="77777777" w:rsidR="003D402E" w:rsidRDefault="003D402E">
      <w:pPr>
        <w:pStyle w:val="BodyText"/>
        <w:spacing w:before="141"/>
      </w:pPr>
    </w:p>
    <w:p w14:paraId="13476093" w14:textId="77777777" w:rsidR="003D402E" w:rsidRDefault="009F1786">
      <w:pPr>
        <w:pStyle w:val="Heading2"/>
      </w:pPr>
      <w:bookmarkStart w:id="37" w:name="_TOC_250012"/>
      <w:r>
        <w:rPr>
          <w:color w:val="1F3762"/>
        </w:rPr>
        <w:t>Moving</w:t>
      </w:r>
      <w:r>
        <w:rPr>
          <w:color w:val="1F3762"/>
          <w:spacing w:val="-3"/>
        </w:rPr>
        <w:t xml:space="preserve"> </w:t>
      </w:r>
      <w:bookmarkEnd w:id="37"/>
      <w:r>
        <w:rPr>
          <w:color w:val="1F3762"/>
          <w:spacing w:val="-2"/>
        </w:rPr>
        <w:t>Damages</w:t>
      </w:r>
    </w:p>
    <w:p w14:paraId="3450A96A" w14:textId="77777777" w:rsidR="003D402E" w:rsidRDefault="009F1786">
      <w:pPr>
        <w:pStyle w:val="BodyText"/>
        <w:spacing w:before="24" w:line="259" w:lineRule="auto"/>
        <w:ind w:left="240" w:right="1087" w:hanging="1"/>
        <w:jc w:val="both"/>
      </w:pPr>
      <w:r>
        <w:t>Each resident is responsible for all damage caused on</w:t>
      </w:r>
      <w:r>
        <w:rPr>
          <w:spacing w:val="-3"/>
        </w:rPr>
        <w:t xml:space="preserve"> </w:t>
      </w:r>
      <w:r>
        <w:t>the premises, whether in connection with moving into</w:t>
      </w:r>
      <w:r>
        <w:rPr>
          <w:spacing w:val="-7"/>
        </w:rPr>
        <w:t xml:space="preserve"> </w:t>
      </w:r>
      <w:r>
        <w:t>or</w:t>
      </w:r>
      <w:r>
        <w:rPr>
          <w:spacing w:val="-8"/>
        </w:rPr>
        <w:t xml:space="preserve"> </w:t>
      </w:r>
      <w:r>
        <w:t>out</w:t>
      </w:r>
      <w:r>
        <w:rPr>
          <w:spacing w:val="-10"/>
        </w:rPr>
        <w:t xml:space="preserve"> </w:t>
      </w:r>
      <w:r>
        <w:t>of</w:t>
      </w:r>
      <w:r>
        <w:rPr>
          <w:spacing w:val="-6"/>
        </w:rPr>
        <w:t xml:space="preserve"> </w:t>
      </w:r>
      <w:r>
        <w:t>their</w:t>
      </w:r>
      <w:r>
        <w:rPr>
          <w:spacing w:val="-5"/>
        </w:rPr>
        <w:t xml:space="preserve"> </w:t>
      </w:r>
      <w:r>
        <w:t>apartment</w:t>
      </w:r>
      <w:r>
        <w:rPr>
          <w:spacing w:val="-3"/>
        </w:rPr>
        <w:t xml:space="preserve"> </w:t>
      </w:r>
      <w:r>
        <w:t>or</w:t>
      </w:r>
      <w:r>
        <w:rPr>
          <w:spacing w:val="-6"/>
        </w:rPr>
        <w:t xml:space="preserve"> </w:t>
      </w:r>
      <w:r>
        <w:t>bedroom,</w:t>
      </w:r>
      <w:r>
        <w:rPr>
          <w:spacing w:val="-5"/>
        </w:rPr>
        <w:t xml:space="preserve"> </w:t>
      </w:r>
      <w:r>
        <w:t>and</w:t>
      </w:r>
      <w:r>
        <w:rPr>
          <w:spacing w:val="-11"/>
        </w:rPr>
        <w:t xml:space="preserve"> </w:t>
      </w:r>
      <w:r>
        <w:t>whether</w:t>
      </w:r>
      <w:r>
        <w:rPr>
          <w:spacing w:val="-5"/>
        </w:rPr>
        <w:t xml:space="preserve"> </w:t>
      </w:r>
      <w:r>
        <w:t>intentionally</w:t>
      </w:r>
      <w:r>
        <w:rPr>
          <w:spacing w:val="-5"/>
        </w:rPr>
        <w:t xml:space="preserve"> </w:t>
      </w:r>
      <w:r>
        <w:t>caused</w:t>
      </w:r>
      <w:r>
        <w:rPr>
          <w:spacing w:val="-9"/>
        </w:rPr>
        <w:t xml:space="preserve"> </w:t>
      </w:r>
      <w:r>
        <w:t>or</w:t>
      </w:r>
      <w:r>
        <w:rPr>
          <w:spacing w:val="-6"/>
        </w:rPr>
        <w:t xml:space="preserve"> </w:t>
      </w:r>
      <w:r>
        <w:t>not.</w:t>
      </w:r>
      <w:r>
        <w:rPr>
          <w:spacing w:val="35"/>
        </w:rPr>
        <w:t xml:space="preserve"> </w:t>
      </w:r>
      <w:r>
        <w:t>This</w:t>
      </w:r>
      <w:r>
        <w:rPr>
          <w:spacing w:val="-6"/>
        </w:rPr>
        <w:t xml:space="preserve"> </w:t>
      </w:r>
      <w:r>
        <w:t>liability</w:t>
      </w:r>
      <w:r>
        <w:rPr>
          <w:spacing w:val="-5"/>
        </w:rPr>
        <w:t xml:space="preserve"> </w:t>
      </w:r>
      <w:r>
        <w:t>extends not only to the apartment units, but also to any damage done to any external or</w:t>
      </w:r>
      <w:r>
        <w:rPr>
          <w:spacing w:val="-1"/>
        </w:rPr>
        <w:t xml:space="preserve"> </w:t>
      </w:r>
      <w:r>
        <w:t>exterior portions</w:t>
      </w:r>
      <w:r>
        <w:rPr>
          <w:spacing w:val="-1"/>
        </w:rPr>
        <w:t xml:space="preserve"> </w:t>
      </w:r>
      <w:r>
        <w:t xml:space="preserve">of the </w:t>
      </w:r>
      <w:r>
        <w:rPr>
          <w:spacing w:val="-2"/>
        </w:rPr>
        <w:t>community.</w:t>
      </w:r>
    </w:p>
    <w:p w14:paraId="15802253" w14:textId="77777777" w:rsidR="003D402E" w:rsidRDefault="003D402E">
      <w:pPr>
        <w:pStyle w:val="BodyText"/>
        <w:spacing w:before="45"/>
      </w:pPr>
    </w:p>
    <w:p w14:paraId="6FB18352" w14:textId="77777777" w:rsidR="003D402E" w:rsidRDefault="009F1786">
      <w:pPr>
        <w:pStyle w:val="Heading2"/>
      </w:pPr>
      <w:bookmarkStart w:id="38" w:name="_TOC_250011"/>
      <w:bookmarkEnd w:id="38"/>
      <w:r>
        <w:rPr>
          <w:color w:val="1F3762"/>
          <w:spacing w:val="-2"/>
        </w:rPr>
        <w:t>Payments</w:t>
      </w:r>
    </w:p>
    <w:p w14:paraId="0807D156" w14:textId="3EF99CA1" w:rsidR="003D402E" w:rsidRDefault="009F1786">
      <w:pPr>
        <w:pStyle w:val="BodyText"/>
        <w:spacing w:before="9"/>
        <w:ind w:left="239" w:right="174"/>
      </w:pPr>
      <w:r>
        <w:t>Payment may be made by in United States funds by</w:t>
      </w:r>
      <w:r>
        <w:rPr>
          <w:spacing w:val="15"/>
        </w:rPr>
        <w:t xml:space="preserve"> </w:t>
      </w:r>
      <w:r>
        <w:t xml:space="preserve">US-drawn personal check, money order or cashier’s check, or in The </w:t>
      </w:r>
      <w:r w:rsidR="00244102">
        <w:t>Harbour’ s</w:t>
      </w:r>
      <w:r>
        <w:t xml:space="preserve"> discretion by credit card, check card, electronic check, wire transfer or direct transfer, provided that</w:t>
      </w:r>
      <w:r>
        <w:rPr>
          <w:spacing w:val="-1"/>
        </w:rPr>
        <w:t xml:space="preserve"> </w:t>
      </w:r>
      <w:r>
        <w:t>The Harbour</w:t>
      </w:r>
      <w:r>
        <w:rPr>
          <w:spacing w:val="-2"/>
        </w:rPr>
        <w:t xml:space="preserve"> </w:t>
      </w:r>
      <w:r>
        <w:t>reserves</w:t>
      </w:r>
      <w:r>
        <w:rPr>
          <w:spacing w:val="-7"/>
        </w:rPr>
        <w:t xml:space="preserve"> </w:t>
      </w:r>
      <w:r>
        <w:t>the right</w:t>
      </w:r>
      <w:r>
        <w:rPr>
          <w:spacing w:val="-1"/>
        </w:rPr>
        <w:t xml:space="preserve"> </w:t>
      </w:r>
      <w:r>
        <w:t>to charge processing fees</w:t>
      </w:r>
      <w:r>
        <w:rPr>
          <w:spacing w:val="-2"/>
        </w:rPr>
        <w:t xml:space="preserve"> </w:t>
      </w:r>
      <w:r>
        <w:t>as appropriate for</w:t>
      </w:r>
      <w:r>
        <w:rPr>
          <w:spacing w:val="-4"/>
        </w:rPr>
        <w:t xml:space="preserve"> </w:t>
      </w:r>
      <w:r>
        <w:t>such</w:t>
      </w:r>
      <w:r>
        <w:rPr>
          <w:spacing w:val="-3"/>
        </w:rPr>
        <w:t xml:space="preserve"> </w:t>
      </w:r>
      <w:r>
        <w:t>payment</w:t>
      </w:r>
      <w:r>
        <w:rPr>
          <w:spacing w:val="-4"/>
        </w:rPr>
        <w:t xml:space="preserve"> </w:t>
      </w:r>
      <w:r>
        <w:t>methods.</w:t>
      </w:r>
      <w:r>
        <w:rPr>
          <w:spacing w:val="40"/>
        </w:rPr>
        <w:t xml:space="preserve"> </w:t>
      </w:r>
      <w:r>
        <w:t>Cash</w:t>
      </w:r>
      <w:r>
        <w:rPr>
          <w:spacing w:val="-3"/>
        </w:rPr>
        <w:t xml:space="preserve"> </w:t>
      </w:r>
      <w:r>
        <w:t>will not be accepted.</w:t>
      </w:r>
    </w:p>
    <w:p w14:paraId="2EF67D20" w14:textId="77777777" w:rsidR="003D402E" w:rsidRDefault="009F1786">
      <w:pPr>
        <w:pStyle w:val="BodyText"/>
        <w:spacing w:before="157"/>
        <w:ind w:left="240"/>
        <w:jc w:val="both"/>
      </w:pPr>
      <w:r>
        <w:t>We</w:t>
      </w:r>
      <w:r>
        <w:rPr>
          <w:spacing w:val="-5"/>
        </w:rPr>
        <w:t xml:space="preserve"> </w:t>
      </w:r>
      <w:r>
        <w:t>offer</w:t>
      </w:r>
      <w:r>
        <w:rPr>
          <w:spacing w:val="-4"/>
        </w:rPr>
        <w:t xml:space="preserve"> </w:t>
      </w:r>
      <w:r>
        <w:t>three</w:t>
      </w:r>
      <w:r>
        <w:rPr>
          <w:spacing w:val="-5"/>
        </w:rPr>
        <w:t xml:space="preserve"> </w:t>
      </w:r>
      <w:r>
        <w:t>convenient</w:t>
      </w:r>
      <w:r>
        <w:rPr>
          <w:spacing w:val="-4"/>
        </w:rPr>
        <w:t xml:space="preserve"> </w:t>
      </w:r>
      <w:r>
        <w:t>ways</w:t>
      </w:r>
      <w:r>
        <w:rPr>
          <w:spacing w:val="-5"/>
        </w:rPr>
        <w:t xml:space="preserve"> </w:t>
      </w:r>
      <w:r>
        <w:t>to</w:t>
      </w:r>
      <w:r>
        <w:rPr>
          <w:spacing w:val="-3"/>
        </w:rPr>
        <w:t xml:space="preserve"> </w:t>
      </w:r>
      <w:r>
        <w:t>pay</w:t>
      </w:r>
      <w:r>
        <w:rPr>
          <w:spacing w:val="-2"/>
        </w:rPr>
        <w:t xml:space="preserve"> </w:t>
      </w:r>
      <w:r>
        <w:t>account</w:t>
      </w:r>
      <w:r>
        <w:rPr>
          <w:spacing w:val="-1"/>
        </w:rPr>
        <w:t xml:space="preserve"> </w:t>
      </w:r>
      <w:r>
        <w:rPr>
          <w:spacing w:val="-2"/>
        </w:rPr>
        <w:t>charges:</w:t>
      </w:r>
    </w:p>
    <w:p w14:paraId="412B06E6" w14:textId="77777777" w:rsidR="003D402E" w:rsidRDefault="009F1786">
      <w:pPr>
        <w:pStyle w:val="ListParagraph"/>
        <w:numPr>
          <w:ilvl w:val="0"/>
          <w:numId w:val="3"/>
        </w:numPr>
        <w:tabs>
          <w:tab w:val="left" w:pos="957"/>
          <w:tab w:val="left" w:pos="960"/>
        </w:tabs>
        <w:spacing w:before="24" w:line="259" w:lineRule="auto"/>
        <w:ind w:right="1085" w:hanging="359"/>
        <w:jc w:val="both"/>
      </w:pPr>
      <w:r>
        <w:rPr>
          <w:b/>
        </w:rPr>
        <w:t>Check or money order</w:t>
      </w:r>
      <w:r>
        <w:t>.</w:t>
      </w:r>
      <w:r>
        <w:rPr>
          <w:spacing w:val="40"/>
        </w:rPr>
        <w:t xml:space="preserve"> </w:t>
      </w:r>
      <w:r>
        <w:t>We process checks electronically by scanning and converting them into electronic transactions processed through the Automated Clearing House (ACH) network—the same system commonly used for direct-deposit payroll and by credit card banks.</w:t>
      </w:r>
      <w:r>
        <w:rPr>
          <w:spacing w:val="40"/>
        </w:rPr>
        <w:t xml:space="preserve"> </w:t>
      </w:r>
      <w:r>
        <w:t>Our receipt of your</w:t>
      </w:r>
      <w:r>
        <w:rPr>
          <w:spacing w:val="-9"/>
        </w:rPr>
        <w:t xml:space="preserve"> </w:t>
      </w:r>
      <w:r>
        <w:t>check</w:t>
      </w:r>
      <w:r>
        <w:rPr>
          <w:spacing w:val="-6"/>
        </w:rPr>
        <w:t xml:space="preserve"> </w:t>
      </w:r>
      <w:r>
        <w:t>authorizes</w:t>
      </w:r>
      <w:r>
        <w:rPr>
          <w:spacing w:val="-9"/>
        </w:rPr>
        <w:t xml:space="preserve"> </w:t>
      </w:r>
      <w:r>
        <w:t>us</w:t>
      </w:r>
      <w:r>
        <w:rPr>
          <w:spacing w:val="-9"/>
        </w:rPr>
        <w:t xml:space="preserve"> </w:t>
      </w:r>
      <w:r>
        <w:t>to</w:t>
      </w:r>
      <w:r>
        <w:rPr>
          <w:spacing w:val="-8"/>
        </w:rPr>
        <w:t xml:space="preserve"> </w:t>
      </w:r>
      <w:r>
        <w:t>electronically</w:t>
      </w:r>
      <w:r>
        <w:rPr>
          <w:spacing w:val="-6"/>
        </w:rPr>
        <w:t xml:space="preserve"> </w:t>
      </w:r>
      <w:r>
        <w:t>debit</w:t>
      </w:r>
      <w:r>
        <w:rPr>
          <w:spacing w:val="-8"/>
        </w:rPr>
        <w:t xml:space="preserve"> </w:t>
      </w:r>
      <w:r>
        <w:t>the</w:t>
      </w:r>
      <w:r>
        <w:rPr>
          <w:spacing w:val="-6"/>
        </w:rPr>
        <w:t xml:space="preserve"> </w:t>
      </w:r>
      <w:r>
        <w:t>bank</w:t>
      </w:r>
      <w:r>
        <w:rPr>
          <w:spacing w:val="-6"/>
        </w:rPr>
        <w:t xml:space="preserve"> </w:t>
      </w:r>
      <w:r>
        <w:t>account</w:t>
      </w:r>
      <w:r>
        <w:rPr>
          <w:spacing w:val="-11"/>
        </w:rPr>
        <w:t xml:space="preserve"> </w:t>
      </w:r>
      <w:r>
        <w:t>on</w:t>
      </w:r>
      <w:r>
        <w:rPr>
          <w:spacing w:val="-10"/>
        </w:rPr>
        <w:t xml:space="preserve"> </w:t>
      </w:r>
      <w:r>
        <w:t>which</w:t>
      </w:r>
      <w:r>
        <w:rPr>
          <w:spacing w:val="-10"/>
        </w:rPr>
        <w:t xml:space="preserve"> </w:t>
      </w:r>
      <w:r>
        <w:t>the</w:t>
      </w:r>
      <w:r>
        <w:rPr>
          <w:spacing w:val="-6"/>
        </w:rPr>
        <w:t xml:space="preserve"> </w:t>
      </w:r>
      <w:r>
        <w:t>check</w:t>
      </w:r>
      <w:r>
        <w:rPr>
          <w:spacing w:val="-9"/>
        </w:rPr>
        <w:t xml:space="preserve"> </w:t>
      </w:r>
      <w:r>
        <w:t>was</w:t>
      </w:r>
      <w:r>
        <w:rPr>
          <w:spacing w:val="-9"/>
        </w:rPr>
        <w:t xml:space="preserve"> </w:t>
      </w:r>
      <w:r>
        <w:t>written. While</w:t>
      </w:r>
      <w:r>
        <w:rPr>
          <w:spacing w:val="-8"/>
        </w:rPr>
        <w:t xml:space="preserve"> </w:t>
      </w:r>
      <w:r>
        <w:t>this</w:t>
      </w:r>
      <w:r>
        <w:rPr>
          <w:spacing w:val="-8"/>
        </w:rPr>
        <w:t xml:space="preserve"> </w:t>
      </w:r>
      <w:r>
        <w:t>may</w:t>
      </w:r>
      <w:r>
        <w:rPr>
          <w:spacing w:val="-7"/>
        </w:rPr>
        <w:t xml:space="preserve"> </w:t>
      </w:r>
      <w:r>
        <w:t>appear</w:t>
      </w:r>
      <w:r>
        <w:rPr>
          <w:spacing w:val="-8"/>
        </w:rPr>
        <w:t xml:space="preserve"> </w:t>
      </w:r>
      <w:r>
        <w:t>in</w:t>
      </w:r>
      <w:r>
        <w:rPr>
          <w:spacing w:val="-6"/>
        </w:rPr>
        <w:t xml:space="preserve"> </w:t>
      </w:r>
      <w:r>
        <w:t>a</w:t>
      </w:r>
      <w:r>
        <w:rPr>
          <w:spacing w:val="-11"/>
        </w:rPr>
        <w:t xml:space="preserve"> </w:t>
      </w:r>
      <w:r>
        <w:t>different</w:t>
      </w:r>
      <w:r>
        <w:rPr>
          <w:spacing w:val="-5"/>
        </w:rPr>
        <w:t xml:space="preserve"> </w:t>
      </w:r>
      <w:r>
        <w:t>part</w:t>
      </w:r>
      <w:r>
        <w:rPr>
          <w:spacing w:val="-10"/>
        </w:rPr>
        <w:t xml:space="preserve"> </w:t>
      </w:r>
      <w:r>
        <w:t>of</w:t>
      </w:r>
      <w:r>
        <w:rPr>
          <w:spacing w:val="-11"/>
        </w:rPr>
        <w:t xml:space="preserve"> </w:t>
      </w:r>
      <w:r>
        <w:t>your</w:t>
      </w:r>
      <w:r>
        <w:rPr>
          <w:spacing w:val="-6"/>
        </w:rPr>
        <w:t xml:space="preserve"> </w:t>
      </w:r>
      <w:r>
        <w:t>bank</w:t>
      </w:r>
      <w:r>
        <w:rPr>
          <w:spacing w:val="-12"/>
        </w:rPr>
        <w:t xml:space="preserve"> </w:t>
      </w:r>
      <w:r>
        <w:t>statement,</w:t>
      </w:r>
      <w:r>
        <w:rPr>
          <w:spacing w:val="-5"/>
        </w:rPr>
        <w:t xml:space="preserve"> </w:t>
      </w:r>
      <w:r>
        <w:t>it</w:t>
      </w:r>
      <w:r>
        <w:rPr>
          <w:spacing w:val="-10"/>
        </w:rPr>
        <w:t xml:space="preserve"> </w:t>
      </w:r>
      <w:r>
        <w:t>otherwise</w:t>
      </w:r>
      <w:r>
        <w:rPr>
          <w:spacing w:val="-7"/>
        </w:rPr>
        <w:t xml:space="preserve"> </w:t>
      </w:r>
      <w:r>
        <w:t>works</w:t>
      </w:r>
      <w:r>
        <w:rPr>
          <w:spacing w:val="-5"/>
        </w:rPr>
        <w:t xml:space="preserve"> </w:t>
      </w:r>
      <w:r>
        <w:t>like</w:t>
      </w:r>
      <w:r>
        <w:rPr>
          <w:spacing w:val="-5"/>
        </w:rPr>
        <w:t xml:space="preserve"> </w:t>
      </w:r>
      <w:r>
        <w:t>a</w:t>
      </w:r>
      <w:r>
        <w:rPr>
          <w:spacing w:val="-8"/>
        </w:rPr>
        <w:t xml:space="preserve"> </w:t>
      </w:r>
      <w:r>
        <w:t>regular check and</w:t>
      </w:r>
      <w:r>
        <w:rPr>
          <w:spacing w:val="-3"/>
        </w:rPr>
        <w:t xml:space="preserve"> </w:t>
      </w:r>
      <w:r>
        <w:t>there is no fee for this service.</w:t>
      </w:r>
      <w:r>
        <w:rPr>
          <w:spacing w:val="40"/>
        </w:rPr>
        <w:t xml:space="preserve"> </w:t>
      </w:r>
      <w:r>
        <w:t>Please</w:t>
      </w:r>
      <w:r>
        <w:rPr>
          <w:spacing w:val="-1"/>
        </w:rPr>
        <w:t xml:space="preserve"> </w:t>
      </w:r>
      <w:r>
        <w:t>make checks payable to “The Harbour at</w:t>
      </w:r>
      <w:r>
        <w:rPr>
          <w:spacing w:val="-1"/>
        </w:rPr>
        <w:t xml:space="preserve"> </w:t>
      </w:r>
      <w:r>
        <w:t>OCC.”</w:t>
      </w:r>
    </w:p>
    <w:p w14:paraId="2AB469F7" w14:textId="77777777" w:rsidR="003D402E" w:rsidRDefault="009F1786">
      <w:pPr>
        <w:pStyle w:val="ListParagraph"/>
        <w:numPr>
          <w:ilvl w:val="0"/>
          <w:numId w:val="3"/>
        </w:numPr>
        <w:tabs>
          <w:tab w:val="left" w:pos="960"/>
        </w:tabs>
        <w:spacing w:line="259" w:lineRule="auto"/>
        <w:ind w:right="1084" w:hanging="355"/>
        <w:jc w:val="both"/>
      </w:pPr>
      <w:r>
        <w:rPr>
          <w:b/>
        </w:rPr>
        <w:t>Pay online by debit card, credit card or bank transfer.</w:t>
      </w:r>
      <w:r>
        <w:rPr>
          <w:b/>
          <w:spacing w:val="40"/>
        </w:rPr>
        <w:t xml:space="preserve"> </w:t>
      </w:r>
      <w:r>
        <w:t xml:space="preserve">Through the “residents” button on our website at </w:t>
      </w:r>
      <w:hyperlink r:id="rId56">
        <w:r>
          <w:rPr>
            <w:b/>
            <w:color w:val="4471C4"/>
            <w:u w:val="single" w:color="4471C4"/>
          </w:rPr>
          <w:t>https://theharbourocc.com/</w:t>
        </w:r>
      </w:hyperlink>
      <w:r>
        <w:rPr>
          <w:b/>
          <w:color w:val="4471C4"/>
        </w:rPr>
        <w:t xml:space="preserve"> </w:t>
      </w:r>
      <w:r>
        <w:t>you can check your balance and pay online 24 hours a day, using a debit card, credit card or electronic transfer from your checking or savings account. The</w:t>
      </w:r>
      <w:r>
        <w:rPr>
          <w:spacing w:val="-13"/>
        </w:rPr>
        <w:t xml:space="preserve"> </w:t>
      </w:r>
      <w:r>
        <w:t>first</w:t>
      </w:r>
      <w:r>
        <w:rPr>
          <w:spacing w:val="-12"/>
        </w:rPr>
        <w:t xml:space="preserve"> </w:t>
      </w:r>
      <w:r>
        <w:t>time</w:t>
      </w:r>
      <w:r>
        <w:rPr>
          <w:spacing w:val="-13"/>
        </w:rPr>
        <w:t xml:space="preserve"> </w:t>
      </w:r>
      <w:r>
        <w:t>you</w:t>
      </w:r>
      <w:r>
        <w:rPr>
          <w:spacing w:val="-12"/>
        </w:rPr>
        <w:t xml:space="preserve"> </w:t>
      </w:r>
      <w:r>
        <w:t>use</w:t>
      </w:r>
      <w:r>
        <w:rPr>
          <w:spacing w:val="-13"/>
        </w:rPr>
        <w:t xml:space="preserve"> </w:t>
      </w:r>
      <w:r>
        <w:t>the</w:t>
      </w:r>
      <w:r>
        <w:rPr>
          <w:spacing w:val="-12"/>
        </w:rPr>
        <w:t xml:space="preserve"> </w:t>
      </w:r>
      <w:r>
        <w:t>online</w:t>
      </w:r>
      <w:r>
        <w:rPr>
          <w:spacing w:val="-13"/>
        </w:rPr>
        <w:t xml:space="preserve"> </w:t>
      </w:r>
      <w:r>
        <w:t>payment</w:t>
      </w:r>
      <w:r>
        <w:rPr>
          <w:spacing w:val="-12"/>
        </w:rPr>
        <w:t xml:space="preserve"> </w:t>
      </w:r>
      <w:r>
        <w:t>system,</w:t>
      </w:r>
      <w:r>
        <w:rPr>
          <w:spacing w:val="-12"/>
        </w:rPr>
        <w:t xml:space="preserve"> </w:t>
      </w:r>
      <w:r>
        <w:t>you</w:t>
      </w:r>
      <w:r>
        <w:rPr>
          <w:spacing w:val="-13"/>
        </w:rPr>
        <w:t xml:space="preserve"> </w:t>
      </w:r>
      <w:r>
        <w:t>will</w:t>
      </w:r>
      <w:r>
        <w:rPr>
          <w:spacing w:val="-12"/>
        </w:rPr>
        <w:t xml:space="preserve"> </w:t>
      </w:r>
      <w:r>
        <w:t>need</w:t>
      </w:r>
      <w:r>
        <w:rPr>
          <w:spacing w:val="-12"/>
        </w:rPr>
        <w:t xml:space="preserve"> </w:t>
      </w:r>
      <w:r>
        <w:t>to</w:t>
      </w:r>
      <w:r>
        <w:rPr>
          <w:spacing w:val="-9"/>
        </w:rPr>
        <w:t xml:space="preserve"> </w:t>
      </w:r>
      <w:r>
        <w:t>register</w:t>
      </w:r>
      <w:r>
        <w:rPr>
          <w:spacing w:val="-12"/>
        </w:rPr>
        <w:t xml:space="preserve"> </w:t>
      </w:r>
      <w:r>
        <w:t>using</w:t>
      </w:r>
      <w:r>
        <w:rPr>
          <w:spacing w:val="-13"/>
        </w:rPr>
        <w:t xml:space="preserve"> </w:t>
      </w:r>
      <w:r>
        <w:t>your</w:t>
      </w:r>
      <w:r>
        <w:rPr>
          <w:spacing w:val="-8"/>
        </w:rPr>
        <w:t xml:space="preserve"> </w:t>
      </w:r>
      <w:r>
        <w:t>name,</w:t>
      </w:r>
      <w:r>
        <w:rPr>
          <w:spacing w:val="-13"/>
        </w:rPr>
        <w:t xml:space="preserve"> </w:t>
      </w:r>
      <w:r>
        <w:t>email address</w:t>
      </w:r>
      <w:r>
        <w:rPr>
          <w:spacing w:val="-4"/>
        </w:rPr>
        <w:t xml:space="preserve"> </w:t>
      </w:r>
      <w:r>
        <w:t>and</w:t>
      </w:r>
      <w:r>
        <w:rPr>
          <w:spacing w:val="-7"/>
        </w:rPr>
        <w:t xml:space="preserve"> </w:t>
      </w:r>
      <w:r>
        <w:t>date</w:t>
      </w:r>
      <w:r>
        <w:rPr>
          <w:spacing w:val="-8"/>
        </w:rPr>
        <w:t xml:space="preserve"> </w:t>
      </w:r>
      <w:r>
        <w:t>of</w:t>
      </w:r>
      <w:r>
        <w:rPr>
          <w:spacing w:val="-7"/>
        </w:rPr>
        <w:t xml:space="preserve"> </w:t>
      </w:r>
      <w:r>
        <w:t>birth.</w:t>
      </w:r>
      <w:r>
        <w:rPr>
          <w:spacing w:val="32"/>
        </w:rPr>
        <w:t xml:space="preserve"> </w:t>
      </w:r>
      <w:r>
        <w:t>Please</w:t>
      </w:r>
      <w:r>
        <w:rPr>
          <w:spacing w:val="-4"/>
        </w:rPr>
        <w:t xml:space="preserve"> </w:t>
      </w:r>
      <w:r>
        <w:t>allow</w:t>
      </w:r>
      <w:r>
        <w:rPr>
          <w:spacing w:val="-11"/>
        </w:rPr>
        <w:t xml:space="preserve"> </w:t>
      </w:r>
      <w:r>
        <w:t>one</w:t>
      </w:r>
      <w:r>
        <w:rPr>
          <w:spacing w:val="-6"/>
        </w:rPr>
        <w:t xml:space="preserve"> </w:t>
      </w:r>
      <w:r>
        <w:t>business</w:t>
      </w:r>
      <w:r>
        <w:rPr>
          <w:spacing w:val="-9"/>
        </w:rPr>
        <w:t xml:space="preserve"> </w:t>
      </w:r>
      <w:r>
        <w:t>day</w:t>
      </w:r>
      <w:r>
        <w:rPr>
          <w:spacing w:val="-3"/>
        </w:rPr>
        <w:t xml:space="preserve"> </w:t>
      </w:r>
      <w:r>
        <w:t>for</w:t>
      </w:r>
      <w:r>
        <w:rPr>
          <w:spacing w:val="-7"/>
        </w:rPr>
        <w:t xml:space="preserve"> </w:t>
      </w:r>
      <w:r>
        <w:t>registration</w:t>
      </w:r>
      <w:r>
        <w:rPr>
          <w:spacing w:val="-7"/>
        </w:rPr>
        <w:t xml:space="preserve"> </w:t>
      </w:r>
      <w:r>
        <w:t>processing.</w:t>
      </w:r>
      <w:r>
        <w:rPr>
          <w:spacing w:val="37"/>
        </w:rPr>
        <w:t xml:space="preserve"> </w:t>
      </w:r>
      <w:r>
        <w:t>You</w:t>
      </w:r>
      <w:r>
        <w:rPr>
          <w:spacing w:val="-10"/>
        </w:rPr>
        <w:t xml:space="preserve"> </w:t>
      </w:r>
      <w:r>
        <w:t>can</w:t>
      </w:r>
      <w:r>
        <w:rPr>
          <w:spacing w:val="-7"/>
        </w:rPr>
        <w:t xml:space="preserve"> </w:t>
      </w:r>
      <w:r>
        <w:t>add multiple credit cards or bank accounts and choose whichever account you want to use each month.</w:t>
      </w:r>
      <w:r>
        <w:rPr>
          <w:spacing w:val="40"/>
        </w:rPr>
        <w:t xml:space="preserve"> </w:t>
      </w:r>
      <w:r>
        <w:t>There</w:t>
      </w:r>
      <w:r>
        <w:rPr>
          <w:spacing w:val="-4"/>
        </w:rPr>
        <w:t xml:space="preserve"> </w:t>
      </w:r>
      <w:r>
        <w:t>are</w:t>
      </w:r>
      <w:r>
        <w:rPr>
          <w:spacing w:val="-4"/>
        </w:rPr>
        <w:t xml:space="preserve"> </w:t>
      </w:r>
      <w:r>
        <w:t>convenience</w:t>
      </w:r>
      <w:r>
        <w:rPr>
          <w:spacing w:val="-1"/>
        </w:rPr>
        <w:t xml:space="preserve"> </w:t>
      </w:r>
      <w:r>
        <w:t>fees</w:t>
      </w:r>
      <w:r>
        <w:rPr>
          <w:spacing w:val="-4"/>
        </w:rPr>
        <w:t xml:space="preserve"> </w:t>
      </w:r>
      <w:r>
        <w:t>for</w:t>
      </w:r>
      <w:r>
        <w:rPr>
          <w:spacing w:val="-2"/>
        </w:rPr>
        <w:t xml:space="preserve"> </w:t>
      </w:r>
      <w:r>
        <w:t>payments</w:t>
      </w:r>
      <w:r>
        <w:rPr>
          <w:spacing w:val="-4"/>
        </w:rPr>
        <w:t xml:space="preserve"> </w:t>
      </w:r>
      <w:r>
        <w:t>by</w:t>
      </w:r>
      <w:r>
        <w:rPr>
          <w:spacing w:val="-7"/>
        </w:rPr>
        <w:t xml:space="preserve"> </w:t>
      </w:r>
      <w:r>
        <w:t>credit</w:t>
      </w:r>
      <w:r>
        <w:rPr>
          <w:spacing w:val="-4"/>
        </w:rPr>
        <w:t xml:space="preserve"> </w:t>
      </w:r>
      <w:r>
        <w:t>or</w:t>
      </w:r>
      <w:r>
        <w:rPr>
          <w:spacing w:val="-4"/>
        </w:rPr>
        <w:t xml:space="preserve"> </w:t>
      </w:r>
      <w:r>
        <w:t>debit</w:t>
      </w:r>
      <w:r>
        <w:rPr>
          <w:spacing w:val="-4"/>
        </w:rPr>
        <w:t xml:space="preserve"> </w:t>
      </w:r>
      <w:r>
        <w:t>card,</w:t>
      </w:r>
      <w:r>
        <w:rPr>
          <w:spacing w:val="-5"/>
        </w:rPr>
        <w:t xml:space="preserve"> </w:t>
      </w:r>
      <w:r>
        <w:t>which</w:t>
      </w:r>
      <w:r>
        <w:rPr>
          <w:spacing w:val="-9"/>
        </w:rPr>
        <w:t xml:space="preserve"> </w:t>
      </w:r>
      <w:r>
        <w:t>will</w:t>
      </w:r>
      <w:r>
        <w:rPr>
          <w:spacing w:val="-4"/>
        </w:rPr>
        <w:t xml:space="preserve"> </w:t>
      </w:r>
      <w:r>
        <w:t>be</w:t>
      </w:r>
      <w:r>
        <w:rPr>
          <w:spacing w:val="-1"/>
        </w:rPr>
        <w:t xml:space="preserve"> </w:t>
      </w:r>
      <w:r>
        <w:t>shown</w:t>
      </w:r>
      <w:r>
        <w:rPr>
          <w:spacing w:val="-6"/>
        </w:rPr>
        <w:t xml:space="preserve"> </w:t>
      </w:r>
      <w:r>
        <w:t>on your</w:t>
      </w:r>
      <w:r>
        <w:rPr>
          <w:spacing w:val="-11"/>
        </w:rPr>
        <w:t xml:space="preserve"> </w:t>
      </w:r>
      <w:r>
        <w:t>total</w:t>
      </w:r>
      <w:r>
        <w:rPr>
          <w:spacing w:val="-9"/>
        </w:rPr>
        <w:t xml:space="preserve"> </w:t>
      </w:r>
      <w:r>
        <w:t>before</w:t>
      </w:r>
      <w:r>
        <w:rPr>
          <w:spacing w:val="-11"/>
        </w:rPr>
        <w:t xml:space="preserve"> </w:t>
      </w:r>
      <w:r>
        <w:t>you</w:t>
      </w:r>
      <w:r>
        <w:rPr>
          <w:spacing w:val="-11"/>
        </w:rPr>
        <w:t xml:space="preserve"> </w:t>
      </w:r>
      <w:r>
        <w:t>are</w:t>
      </w:r>
      <w:r>
        <w:rPr>
          <w:spacing w:val="-11"/>
        </w:rPr>
        <w:t xml:space="preserve"> </w:t>
      </w:r>
      <w:r>
        <w:t>asked</w:t>
      </w:r>
      <w:r>
        <w:rPr>
          <w:spacing w:val="-10"/>
        </w:rPr>
        <w:t xml:space="preserve"> </w:t>
      </w:r>
      <w:r>
        <w:t>to</w:t>
      </w:r>
      <w:r>
        <w:rPr>
          <w:spacing w:val="-8"/>
        </w:rPr>
        <w:t xml:space="preserve"> </w:t>
      </w:r>
      <w:r>
        <w:t>authorize</w:t>
      </w:r>
      <w:r>
        <w:rPr>
          <w:spacing w:val="-6"/>
        </w:rPr>
        <w:t xml:space="preserve"> </w:t>
      </w:r>
      <w:r>
        <w:t>it.</w:t>
      </w:r>
      <w:r>
        <w:rPr>
          <w:spacing w:val="28"/>
        </w:rPr>
        <w:t xml:space="preserve"> </w:t>
      </w:r>
      <w:r>
        <w:t>Once</w:t>
      </w:r>
      <w:r>
        <w:rPr>
          <w:spacing w:val="-11"/>
        </w:rPr>
        <w:t xml:space="preserve"> </w:t>
      </w:r>
      <w:proofErr w:type="gramStart"/>
      <w:r>
        <w:t>you</w:t>
      </w:r>
      <w:proofErr w:type="gramEnd"/>
      <w:r>
        <w:rPr>
          <w:spacing w:val="-10"/>
        </w:rPr>
        <w:t xml:space="preserve"> </w:t>
      </w:r>
      <w:r>
        <w:t>login,</w:t>
      </w:r>
      <w:r>
        <w:rPr>
          <w:spacing w:val="-9"/>
        </w:rPr>
        <w:t xml:space="preserve"> </w:t>
      </w:r>
      <w:r>
        <w:t>please</w:t>
      </w:r>
      <w:r>
        <w:rPr>
          <w:spacing w:val="-11"/>
        </w:rPr>
        <w:t xml:space="preserve"> </w:t>
      </w:r>
      <w:r>
        <w:t>click</w:t>
      </w:r>
      <w:r>
        <w:rPr>
          <w:spacing w:val="-11"/>
        </w:rPr>
        <w:t xml:space="preserve"> </w:t>
      </w:r>
      <w:r>
        <w:t>the</w:t>
      </w:r>
      <w:r>
        <w:rPr>
          <w:spacing w:val="-11"/>
        </w:rPr>
        <w:t xml:space="preserve"> </w:t>
      </w:r>
      <w:r>
        <w:t>scheduled</w:t>
      </w:r>
      <w:r>
        <w:rPr>
          <w:spacing w:val="-10"/>
        </w:rPr>
        <w:t xml:space="preserve"> </w:t>
      </w:r>
      <w:r>
        <w:t>charges tab under the payments section in order to view your upcoming balance and submit your payment.</w:t>
      </w:r>
      <w:r>
        <w:rPr>
          <w:spacing w:val="40"/>
        </w:rPr>
        <w:t xml:space="preserve"> </w:t>
      </w:r>
      <w:r>
        <w:t>If you have any difficulty registering or using this system, please contact us.</w:t>
      </w:r>
    </w:p>
    <w:p w14:paraId="6651FC59" w14:textId="77777777" w:rsidR="003D402E" w:rsidRDefault="009F1786">
      <w:pPr>
        <w:pStyle w:val="ListParagraph"/>
        <w:numPr>
          <w:ilvl w:val="0"/>
          <w:numId w:val="3"/>
        </w:numPr>
        <w:tabs>
          <w:tab w:val="left" w:pos="962"/>
          <w:tab w:val="left" w:pos="965"/>
        </w:tabs>
        <w:spacing w:line="259" w:lineRule="auto"/>
        <w:ind w:left="965" w:right="1080" w:hanging="359"/>
        <w:jc w:val="both"/>
      </w:pPr>
      <w:r>
        <w:rPr>
          <w:b/>
        </w:rPr>
        <w:t>Automatic monthly payment by credit card or bank transfer.</w:t>
      </w:r>
      <w:r>
        <w:rPr>
          <w:b/>
          <w:spacing w:val="40"/>
        </w:rPr>
        <w:t xml:space="preserve"> </w:t>
      </w:r>
      <w:r>
        <w:t>This option available online through</w:t>
      </w:r>
      <w:r>
        <w:rPr>
          <w:spacing w:val="-3"/>
        </w:rPr>
        <w:t xml:space="preserve"> </w:t>
      </w:r>
      <w:r>
        <w:t>the</w:t>
      </w:r>
      <w:r>
        <w:rPr>
          <w:spacing w:val="-2"/>
        </w:rPr>
        <w:t xml:space="preserve"> </w:t>
      </w:r>
      <w:r>
        <w:t>“residents”</w:t>
      </w:r>
      <w:r>
        <w:rPr>
          <w:spacing w:val="-2"/>
        </w:rPr>
        <w:t xml:space="preserve"> </w:t>
      </w:r>
      <w:r>
        <w:t>login, makes</w:t>
      </w:r>
      <w:r>
        <w:rPr>
          <w:spacing w:val="-3"/>
        </w:rPr>
        <w:t xml:space="preserve"> </w:t>
      </w:r>
      <w:r>
        <w:t>an</w:t>
      </w:r>
      <w:r>
        <w:rPr>
          <w:spacing w:val="-1"/>
        </w:rPr>
        <w:t xml:space="preserve"> </w:t>
      </w:r>
      <w:r>
        <w:t>automatic payment</w:t>
      </w:r>
      <w:r>
        <w:rPr>
          <w:spacing w:val="-2"/>
        </w:rPr>
        <w:t xml:space="preserve"> </w:t>
      </w:r>
      <w:r>
        <w:t>each</w:t>
      </w:r>
      <w:r>
        <w:rPr>
          <w:spacing w:val="-5"/>
        </w:rPr>
        <w:t xml:space="preserve"> </w:t>
      </w:r>
      <w:r>
        <w:t>month</w:t>
      </w:r>
      <w:r>
        <w:rPr>
          <w:spacing w:val="-1"/>
        </w:rPr>
        <w:t xml:space="preserve"> </w:t>
      </w:r>
      <w:r>
        <w:t>from</w:t>
      </w:r>
      <w:r>
        <w:rPr>
          <w:spacing w:val="-2"/>
        </w:rPr>
        <w:t xml:space="preserve"> </w:t>
      </w:r>
      <w:r>
        <w:t>whatever</w:t>
      </w:r>
      <w:r>
        <w:rPr>
          <w:spacing w:val="-1"/>
        </w:rPr>
        <w:t xml:space="preserve"> </w:t>
      </w:r>
      <w:r>
        <w:t>account you choose – a great way to</w:t>
      </w:r>
      <w:r>
        <w:rPr>
          <w:spacing w:val="12"/>
        </w:rPr>
        <w:t xml:space="preserve"> </w:t>
      </w:r>
      <w:r>
        <w:t>always pay on-time and not worry</w:t>
      </w:r>
      <w:r>
        <w:rPr>
          <w:spacing w:val="11"/>
        </w:rPr>
        <w:t xml:space="preserve"> </w:t>
      </w:r>
      <w:r>
        <w:t>about</w:t>
      </w:r>
      <w:r>
        <w:rPr>
          <w:spacing w:val="11"/>
        </w:rPr>
        <w:t xml:space="preserve"> </w:t>
      </w:r>
      <w:r>
        <w:t>late</w:t>
      </w:r>
      <w:r>
        <w:rPr>
          <w:spacing w:val="11"/>
        </w:rPr>
        <w:t xml:space="preserve"> </w:t>
      </w:r>
      <w:r>
        <w:t>fees.</w:t>
      </w:r>
      <w:r>
        <w:rPr>
          <w:spacing w:val="61"/>
        </w:rPr>
        <w:t xml:space="preserve"> </w:t>
      </w:r>
      <w:r>
        <w:t>You can cancel</w:t>
      </w:r>
    </w:p>
    <w:p w14:paraId="724AD771" w14:textId="77777777" w:rsidR="003D402E" w:rsidRDefault="003D402E">
      <w:pPr>
        <w:spacing w:line="259" w:lineRule="auto"/>
        <w:jc w:val="both"/>
        <w:sectPr w:rsidR="003D402E">
          <w:pgSz w:w="12240" w:h="15840"/>
          <w:pgMar w:top="1780" w:right="340" w:bottom="1200" w:left="1200" w:header="0" w:footer="1014" w:gutter="0"/>
          <w:cols w:space="720"/>
        </w:sectPr>
      </w:pPr>
    </w:p>
    <w:p w14:paraId="3C380695" w14:textId="77777777" w:rsidR="003D402E" w:rsidRDefault="009F1786">
      <w:pPr>
        <w:pStyle w:val="BodyText"/>
        <w:spacing w:before="38" w:line="259" w:lineRule="auto"/>
        <w:ind w:left="960" w:right="1132" w:hanging="1"/>
      </w:pPr>
      <w:r>
        <w:lastRenderedPageBreak/>
        <w:t>your authorization at any time.</w:t>
      </w:r>
      <w:r>
        <w:rPr>
          <w:spacing w:val="40"/>
        </w:rPr>
        <w:t xml:space="preserve"> </w:t>
      </w:r>
      <w:r>
        <w:t>There are convenience fees for each payment made by a credit or debit card, which will be shown when you authorize your automatic monthly payment.</w:t>
      </w:r>
    </w:p>
    <w:p w14:paraId="4C6157C6" w14:textId="77777777" w:rsidR="003D402E" w:rsidRDefault="003D402E">
      <w:pPr>
        <w:pStyle w:val="BodyText"/>
        <w:spacing w:before="1"/>
      </w:pPr>
    </w:p>
    <w:p w14:paraId="4D711202" w14:textId="423C1899" w:rsidR="003D402E" w:rsidRDefault="009F1786">
      <w:pPr>
        <w:pStyle w:val="BodyText"/>
        <w:spacing w:line="259" w:lineRule="auto"/>
        <w:ind w:left="239" w:right="1086"/>
        <w:jc w:val="both"/>
      </w:pPr>
      <w:r>
        <w:t>If any payment is returned unpaid, The Harbour may require the resident to make future payments by certified</w:t>
      </w:r>
      <w:r>
        <w:rPr>
          <w:spacing w:val="-13"/>
        </w:rPr>
        <w:t xml:space="preserve"> </w:t>
      </w:r>
      <w:r>
        <w:t>funds.</w:t>
      </w:r>
      <w:r>
        <w:rPr>
          <w:spacing w:val="32"/>
        </w:rPr>
        <w:t xml:space="preserve"> </w:t>
      </w:r>
      <w:r>
        <w:t>Payment</w:t>
      </w:r>
      <w:r>
        <w:rPr>
          <w:spacing w:val="-10"/>
        </w:rPr>
        <w:t xml:space="preserve"> </w:t>
      </w:r>
      <w:r>
        <w:t>(including</w:t>
      </w:r>
      <w:r>
        <w:rPr>
          <w:spacing w:val="-9"/>
        </w:rPr>
        <w:t xml:space="preserve"> </w:t>
      </w:r>
      <w:r>
        <w:t>by</w:t>
      </w:r>
      <w:r>
        <w:rPr>
          <w:spacing w:val="-10"/>
        </w:rPr>
        <w:t xml:space="preserve"> </w:t>
      </w:r>
      <w:r>
        <w:t>mail)</w:t>
      </w:r>
      <w:r>
        <w:rPr>
          <w:spacing w:val="-10"/>
        </w:rPr>
        <w:t xml:space="preserve"> </w:t>
      </w:r>
      <w:r>
        <w:t>is</w:t>
      </w:r>
      <w:r>
        <w:rPr>
          <w:spacing w:val="-10"/>
        </w:rPr>
        <w:t xml:space="preserve"> </w:t>
      </w:r>
      <w:r>
        <w:t>deemed</w:t>
      </w:r>
      <w:r>
        <w:rPr>
          <w:spacing w:val="-9"/>
        </w:rPr>
        <w:t xml:space="preserve"> </w:t>
      </w:r>
      <w:r>
        <w:t>made</w:t>
      </w:r>
      <w:r>
        <w:rPr>
          <w:spacing w:val="-10"/>
        </w:rPr>
        <w:t xml:space="preserve"> </w:t>
      </w:r>
      <w:r>
        <w:t>only</w:t>
      </w:r>
      <w:r>
        <w:rPr>
          <w:spacing w:val="-7"/>
        </w:rPr>
        <w:t xml:space="preserve"> </w:t>
      </w:r>
      <w:r>
        <w:t>when</w:t>
      </w:r>
      <w:r>
        <w:rPr>
          <w:spacing w:val="-9"/>
        </w:rPr>
        <w:t xml:space="preserve"> </w:t>
      </w:r>
      <w:r>
        <w:t>actually</w:t>
      </w:r>
      <w:r>
        <w:rPr>
          <w:spacing w:val="-13"/>
        </w:rPr>
        <w:t xml:space="preserve"> </w:t>
      </w:r>
      <w:r>
        <w:t>received</w:t>
      </w:r>
      <w:r>
        <w:rPr>
          <w:spacing w:val="-11"/>
        </w:rPr>
        <w:t xml:space="preserve"> </w:t>
      </w:r>
      <w:r>
        <w:t>by</w:t>
      </w:r>
      <w:r>
        <w:rPr>
          <w:spacing w:val="-10"/>
        </w:rPr>
        <w:t xml:space="preserve"> </w:t>
      </w:r>
      <w:r>
        <w:t>The</w:t>
      </w:r>
      <w:r>
        <w:rPr>
          <w:spacing w:val="-10"/>
        </w:rPr>
        <w:t xml:space="preserve"> </w:t>
      </w:r>
      <w:r>
        <w:t>Harbour, subject to clearance of funds.</w:t>
      </w:r>
      <w:r>
        <w:rPr>
          <w:spacing w:val="40"/>
        </w:rPr>
        <w:t xml:space="preserve"> </w:t>
      </w:r>
      <w:r>
        <w:t xml:space="preserve">Resident’s payment obligation is a promise by Resident which is independent from all of The </w:t>
      </w:r>
      <w:r w:rsidR="00244102">
        <w:t>Harbour’ s</w:t>
      </w:r>
      <w:r>
        <w:t xml:space="preserve"> promises, duties and obligations.</w:t>
      </w:r>
    </w:p>
    <w:p w14:paraId="05CCB0B8" w14:textId="77777777" w:rsidR="003D402E" w:rsidRDefault="009F1786">
      <w:pPr>
        <w:spacing w:before="157"/>
        <w:ind w:left="239"/>
        <w:rPr>
          <w:rFonts w:ascii="Calibri Light"/>
          <w:i/>
        </w:rPr>
      </w:pPr>
      <w:r>
        <w:rPr>
          <w:rFonts w:ascii="Calibri Light"/>
          <w:i/>
          <w:color w:val="2E5395"/>
        </w:rPr>
        <w:t xml:space="preserve">Late </w:t>
      </w:r>
      <w:r>
        <w:rPr>
          <w:rFonts w:ascii="Calibri Light"/>
          <w:i/>
          <w:color w:val="2E5395"/>
          <w:spacing w:val="-2"/>
        </w:rPr>
        <w:t>Installments</w:t>
      </w:r>
    </w:p>
    <w:p w14:paraId="18A43C17" w14:textId="77777777" w:rsidR="003D402E" w:rsidRDefault="009F1786">
      <w:pPr>
        <w:pStyle w:val="BodyText"/>
        <w:spacing w:before="20" w:line="259" w:lineRule="auto"/>
        <w:ind w:left="239" w:right="1085"/>
        <w:jc w:val="both"/>
      </w:pPr>
      <w:r>
        <w:t>To cover added costs for late payment, each payment will be increased by $30 as a late charge if not received</w:t>
      </w:r>
      <w:r>
        <w:rPr>
          <w:spacing w:val="-1"/>
        </w:rPr>
        <w:t xml:space="preserve"> </w:t>
      </w:r>
      <w:r>
        <w:t>by</w:t>
      </w:r>
      <w:r>
        <w:rPr>
          <w:spacing w:val="-3"/>
        </w:rPr>
        <w:t xml:space="preserve"> </w:t>
      </w:r>
      <w:r>
        <w:t>the</w:t>
      </w:r>
      <w:r>
        <w:rPr>
          <w:spacing w:val="-3"/>
        </w:rPr>
        <w:t xml:space="preserve"> </w:t>
      </w:r>
      <w:r>
        <w:t>close</w:t>
      </w:r>
      <w:r>
        <w:rPr>
          <w:spacing w:val="-3"/>
        </w:rPr>
        <w:t xml:space="preserve"> </w:t>
      </w:r>
      <w:r>
        <w:t>of</w:t>
      </w:r>
      <w:r>
        <w:rPr>
          <w:spacing w:val="-1"/>
        </w:rPr>
        <w:t xml:space="preserve"> </w:t>
      </w:r>
      <w:r>
        <w:t>business</w:t>
      </w:r>
      <w:r>
        <w:rPr>
          <w:spacing w:val="-1"/>
        </w:rPr>
        <w:t xml:space="preserve"> </w:t>
      </w:r>
      <w:r>
        <w:t>within</w:t>
      </w:r>
      <w:r>
        <w:rPr>
          <w:spacing w:val="-2"/>
        </w:rPr>
        <w:t xml:space="preserve"> </w:t>
      </w:r>
      <w:r>
        <w:t>two calendar</w:t>
      </w:r>
      <w:r>
        <w:rPr>
          <w:spacing w:val="-6"/>
        </w:rPr>
        <w:t xml:space="preserve"> </w:t>
      </w:r>
      <w:r>
        <w:t>days after</w:t>
      </w:r>
      <w:r>
        <w:rPr>
          <w:spacing w:val="-1"/>
        </w:rPr>
        <w:t xml:space="preserve"> </w:t>
      </w:r>
      <w:r>
        <w:t>the</w:t>
      </w:r>
      <w:r>
        <w:rPr>
          <w:spacing w:val="-3"/>
        </w:rPr>
        <w:t xml:space="preserve"> </w:t>
      </w:r>
      <w:r>
        <w:t>date due</w:t>
      </w:r>
      <w:r>
        <w:rPr>
          <w:spacing w:val="-3"/>
        </w:rPr>
        <w:t xml:space="preserve"> </w:t>
      </w:r>
      <w:r>
        <w:t>and will</w:t>
      </w:r>
      <w:r>
        <w:rPr>
          <w:spacing w:val="-1"/>
        </w:rPr>
        <w:t xml:space="preserve"> </w:t>
      </w:r>
      <w:r>
        <w:t>be increased</w:t>
      </w:r>
      <w:r>
        <w:rPr>
          <w:spacing w:val="-1"/>
        </w:rPr>
        <w:t xml:space="preserve"> </w:t>
      </w:r>
      <w:r>
        <w:t>by an additional</w:t>
      </w:r>
      <w:r>
        <w:rPr>
          <w:spacing w:val="-13"/>
        </w:rPr>
        <w:t xml:space="preserve"> </w:t>
      </w:r>
      <w:r>
        <w:t>$5</w:t>
      </w:r>
      <w:r>
        <w:rPr>
          <w:spacing w:val="-12"/>
        </w:rPr>
        <w:t xml:space="preserve"> </w:t>
      </w:r>
      <w:r>
        <w:t>per</w:t>
      </w:r>
      <w:r>
        <w:rPr>
          <w:spacing w:val="-13"/>
        </w:rPr>
        <w:t xml:space="preserve"> </w:t>
      </w:r>
      <w:r>
        <w:t>day</w:t>
      </w:r>
      <w:r>
        <w:rPr>
          <w:spacing w:val="-12"/>
        </w:rPr>
        <w:t xml:space="preserve"> </w:t>
      </w:r>
      <w:r>
        <w:t>thereafter</w:t>
      </w:r>
      <w:r>
        <w:rPr>
          <w:spacing w:val="-13"/>
        </w:rPr>
        <w:t xml:space="preserve"> </w:t>
      </w:r>
      <w:r>
        <w:t>until</w:t>
      </w:r>
      <w:r>
        <w:rPr>
          <w:spacing w:val="-12"/>
        </w:rPr>
        <w:t xml:space="preserve"> </w:t>
      </w:r>
      <w:r>
        <w:t>paid</w:t>
      </w:r>
      <w:r>
        <w:rPr>
          <w:spacing w:val="-13"/>
        </w:rPr>
        <w:t xml:space="preserve"> </w:t>
      </w:r>
      <w:r>
        <w:t>in</w:t>
      </w:r>
      <w:r>
        <w:rPr>
          <w:spacing w:val="-12"/>
        </w:rPr>
        <w:t xml:space="preserve"> </w:t>
      </w:r>
      <w:r>
        <w:t>full,</w:t>
      </w:r>
      <w:r>
        <w:rPr>
          <w:spacing w:val="-12"/>
        </w:rPr>
        <w:t xml:space="preserve"> </w:t>
      </w:r>
      <w:r>
        <w:t>with</w:t>
      </w:r>
      <w:r>
        <w:rPr>
          <w:spacing w:val="-13"/>
        </w:rPr>
        <w:t xml:space="preserve"> </w:t>
      </w:r>
      <w:r>
        <w:t>a</w:t>
      </w:r>
      <w:r>
        <w:rPr>
          <w:spacing w:val="-12"/>
        </w:rPr>
        <w:t xml:space="preserve"> </w:t>
      </w:r>
      <w:r>
        <w:t>maximum</w:t>
      </w:r>
      <w:r>
        <w:rPr>
          <w:spacing w:val="-13"/>
        </w:rPr>
        <w:t xml:space="preserve"> </w:t>
      </w:r>
      <w:r>
        <w:t>late</w:t>
      </w:r>
      <w:r>
        <w:rPr>
          <w:spacing w:val="-12"/>
        </w:rPr>
        <w:t xml:space="preserve"> </w:t>
      </w:r>
      <w:r>
        <w:t>charge</w:t>
      </w:r>
      <w:r>
        <w:rPr>
          <w:spacing w:val="-13"/>
        </w:rPr>
        <w:t xml:space="preserve"> </w:t>
      </w:r>
      <w:r>
        <w:t>of</w:t>
      </w:r>
      <w:r>
        <w:rPr>
          <w:spacing w:val="-12"/>
        </w:rPr>
        <w:t xml:space="preserve"> </w:t>
      </w:r>
      <w:r>
        <w:t>$130</w:t>
      </w:r>
      <w:r>
        <w:rPr>
          <w:spacing w:val="-12"/>
        </w:rPr>
        <w:t xml:space="preserve"> </w:t>
      </w:r>
      <w:r>
        <w:t>for</w:t>
      </w:r>
      <w:r>
        <w:rPr>
          <w:spacing w:val="-13"/>
        </w:rPr>
        <w:t xml:space="preserve"> </w:t>
      </w:r>
      <w:r>
        <w:t>any</w:t>
      </w:r>
      <w:r>
        <w:rPr>
          <w:spacing w:val="-12"/>
        </w:rPr>
        <w:t xml:space="preserve"> </w:t>
      </w:r>
      <w:r>
        <w:t>single</w:t>
      </w:r>
      <w:r>
        <w:rPr>
          <w:spacing w:val="-13"/>
        </w:rPr>
        <w:t xml:space="preserve"> </w:t>
      </w:r>
      <w:r>
        <w:t>unpaid installment.</w:t>
      </w:r>
      <w:r>
        <w:rPr>
          <w:spacing w:val="40"/>
        </w:rPr>
        <w:t xml:space="preserve"> </w:t>
      </w:r>
      <w:r>
        <w:t>In the event any payment is past due, The Harbour management may take legal action for possession and payment.</w:t>
      </w:r>
      <w:r>
        <w:rPr>
          <w:spacing w:val="40"/>
        </w:rPr>
        <w:t xml:space="preserve"> </w:t>
      </w:r>
      <w:r>
        <w:t>To cover added costs for processing of payments that are dishonored or returned due to</w:t>
      </w:r>
      <w:r>
        <w:rPr>
          <w:spacing w:val="13"/>
        </w:rPr>
        <w:t xml:space="preserve"> </w:t>
      </w:r>
      <w:r>
        <w:t>insufficient funds, each such payment will be increased by $25 for the first instance or</w:t>
      </w:r>
    </w:p>
    <w:p w14:paraId="6FA20F80" w14:textId="77777777" w:rsidR="003D402E" w:rsidRDefault="009F1786">
      <w:pPr>
        <w:pStyle w:val="BodyText"/>
        <w:spacing w:line="259" w:lineRule="auto"/>
        <w:ind w:left="241" w:right="1088" w:hanging="1"/>
        <w:jc w:val="both"/>
      </w:pPr>
      <w:r>
        <w:t>$35</w:t>
      </w:r>
      <w:r>
        <w:rPr>
          <w:spacing w:val="-13"/>
        </w:rPr>
        <w:t xml:space="preserve"> </w:t>
      </w:r>
      <w:r>
        <w:t>for</w:t>
      </w:r>
      <w:r>
        <w:rPr>
          <w:spacing w:val="-10"/>
        </w:rPr>
        <w:t xml:space="preserve"> </w:t>
      </w:r>
      <w:r>
        <w:t>each</w:t>
      </w:r>
      <w:r>
        <w:rPr>
          <w:spacing w:val="-13"/>
        </w:rPr>
        <w:t xml:space="preserve"> </w:t>
      </w:r>
      <w:r>
        <w:t>subsequent</w:t>
      </w:r>
      <w:r>
        <w:rPr>
          <w:spacing w:val="-10"/>
        </w:rPr>
        <w:t xml:space="preserve"> </w:t>
      </w:r>
      <w:r>
        <w:t>instance</w:t>
      </w:r>
      <w:r>
        <w:rPr>
          <w:spacing w:val="-11"/>
        </w:rPr>
        <w:t xml:space="preserve"> </w:t>
      </w:r>
      <w:r>
        <w:t>as</w:t>
      </w:r>
      <w:r>
        <w:rPr>
          <w:spacing w:val="-13"/>
        </w:rPr>
        <w:t xml:space="preserve"> </w:t>
      </w:r>
      <w:r>
        <w:t>a</w:t>
      </w:r>
      <w:r>
        <w:rPr>
          <w:spacing w:val="-11"/>
        </w:rPr>
        <w:t xml:space="preserve"> </w:t>
      </w:r>
      <w:r>
        <w:t>returned</w:t>
      </w:r>
      <w:r>
        <w:rPr>
          <w:spacing w:val="-12"/>
        </w:rPr>
        <w:t xml:space="preserve"> </w:t>
      </w:r>
      <w:r>
        <w:t>payment</w:t>
      </w:r>
      <w:r>
        <w:rPr>
          <w:spacing w:val="-11"/>
        </w:rPr>
        <w:t xml:space="preserve"> </w:t>
      </w:r>
      <w:r>
        <w:t>charge</w:t>
      </w:r>
      <w:r>
        <w:rPr>
          <w:spacing w:val="-11"/>
        </w:rPr>
        <w:t xml:space="preserve"> </w:t>
      </w:r>
      <w:r>
        <w:t>and</w:t>
      </w:r>
      <w:r>
        <w:rPr>
          <w:spacing w:val="-12"/>
        </w:rPr>
        <w:t xml:space="preserve"> </w:t>
      </w:r>
      <w:r>
        <w:t>will</w:t>
      </w:r>
      <w:r>
        <w:rPr>
          <w:spacing w:val="-13"/>
        </w:rPr>
        <w:t xml:space="preserve"> </w:t>
      </w:r>
      <w:r>
        <w:t>not</w:t>
      </w:r>
      <w:r>
        <w:rPr>
          <w:spacing w:val="-12"/>
        </w:rPr>
        <w:t xml:space="preserve"> </w:t>
      </w:r>
      <w:r>
        <w:t>be</w:t>
      </w:r>
      <w:r>
        <w:rPr>
          <w:spacing w:val="-11"/>
        </w:rPr>
        <w:t xml:space="preserve"> </w:t>
      </w:r>
      <w:r>
        <w:t>considered</w:t>
      </w:r>
      <w:r>
        <w:rPr>
          <w:spacing w:val="-12"/>
        </w:rPr>
        <w:t xml:space="preserve"> </w:t>
      </w:r>
      <w:r>
        <w:t>paid</w:t>
      </w:r>
      <w:r>
        <w:rPr>
          <w:spacing w:val="-12"/>
        </w:rPr>
        <w:t xml:space="preserve"> </w:t>
      </w:r>
      <w:r>
        <w:t>until</w:t>
      </w:r>
      <w:r>
        <w:rPr>
          <w:spacing w:val="-12"/>
        </w:rPr>
        <w:t xml:space="preserve"> </w:t>
      </w:r>
      <w:r>
        <w:t>valid payment has been received.</w:t>
      </w:r>
    </w:p>
    <w:p w14:paraId="373996D7" w14:textId="77777777" w:rsidR="003D402E" w:rsidRDefault="003D402E">
      <w:pPr>
        <w:pStyle w:val="BodyText"/>
      </w:pPr>
    </w:p>
    <w:p w14:paraId="375C7AF7" w14:textId="77777777" w:rsidR="003D402E" w:rsidRDefault="003D402E">
      <w:pPr>
        <w:pStyle w:val="BodyText"/>
        <w:spacing w:before="6"/>
      </w:pPr>
    </w:p>
    <w:p w14:paraId="71E62CCB" w14:textId="77777777" w:rsidR="003D402E" w:rsidRDefault="009F1786">
      <w:pPr>
        <w:pStyle w:val="Heading2"/>
      </w:pPr>
      <w:bookmarkStart w:id="39" w:name="_TOC_250010"/>
      <w:r>
        <w:rPr>
          <w:color w:val="1F3762"/>
        </w:rPr>
        <w:t>Recreational</w:t>
      </w:r>
      <w:r>
        <w:rPr>
          <w:color w:val="1F3762"/>
          <w:spacing w:val="-4"/>
        </w:rPr>
        <w:t xml:space="preserve"> </w:t>
      </w:r>
      <w:r>
        <w:rPr>
          <w:color w:val="1F3762"/>
        </w:rPr>
        <w:t>Facilities</w:t>
      </w:r>
      <w:r>
        <w:rPr>
          <w:color w:val="1F3762"/>
          <w:spacing w:val="-4"/>
        </w:rPr>
        <w:t xml:space="preserve"> </w:t>
      </w:r>
      <w:r>
        <w:rPr>
          <w:color w:val="1F3762"/>
        </w:rPr>
        <w:t>&amp;</w:t>
      </w:r>
      <w:r>
        <w:rPr>
          <w:color w:val="1F3762"/>
          <w:spacing w:val="-4"/>
        </w:rPr>
        <w:t xml:space="preserve"> </w:t>
      </w:r>
      <w:r>
        <w:rPr>
          <w:color w:val="1F3762"/>
        </w:rPr>
        <w:t>Community</w:t>
      </w:r>
      <w:r>
        <w:rPr>
          <w:color w:val="1F3762"/>
          <w:spacing w:val="-3"/>
        </w:rPr>
        <w:t xml:space="preserve"> </w:t>
      </w:r>
      <w:bookmarkEnd w:id="39"/>
      <w:r>
        <w:rPr>
          <w:color w:val="1F3762"/>
          <w:spacing w:val="-2"/>
        </w:rPr>
        <w:t>Spaces</w:t>
      </w:r>
    </w:p>
    <w:p w14:paraId="26516A7F" w14:textId="77777777" w:rsidR="003D402E" w:rsidRDefault="009F1786">
      <w:pPr>
        <w:pStyle w:val="BodyText"/>
        <w:spacing w:before="24"/>
        <w:ind w:left="238" w:right="1085" w:firstLine="1"/>
        <w:jc w:val="both"/>
      </w:pPr>
      <w:r>
        <w:t>The</w:t>
      </w:r>
      <w:r>
        <w:rPr>
          <w:spacing w:val="-1"/>
        </w:rPr>
        <w:t xml:space="preserve"> </w:t>
      </w:r>
      <w:r>
        <w:t>Harbour</w:t>
      </w:r>
      <w:r>
        <w:rPr>
          <w:spacing w:val="-7"/>
        </w:rPr>
        <w:t xml:space="preserve"> </w:t>
      </w:r>
      <w:r>
        <w:t>has</w:t>
      </w:r>
      <w:r>
        <w:rPr>
          <w:spacing w:val="-2"/>
        </w:rPr>
        <w:t xml:space="preserve"> </w:t>
      </w:r>
      <w:r>
        <w:t>provided</w:t>
      </w:r>
      <w:r>
        <w:rPr>
          <w:spacing w:val="-10"/>
        </w:rPr>
        <w:t xml:space="preserve"> </w:t>
      </w:r>
      <w:r>
        <w:t>community</w:t>
      </w:r>
      <w:r>
        <w:rPr>
          <w:spacing w:val="-1"/>
        </w:rPr>
        <w:t xml:space="preserve"> </w:t>
      </w:r>
      <w:r>
        <w:t>spaces,</w:t>
      </w:r>
      <w:r>
        <w:rPr>
          <w:spacing w:val="-6"/>
        </w:rPr>
        <w:t xml:space="preserve"> </w:t>
      </w:r>
      <w:r>
        <w:t>amenities</w:t>
      </w:r>
      <w:r>
        <w:rPr>
          <w:spacing w:val="-2"/>
        </w:rPr>
        <w:t xml:space="preserve"> </w:t>
      </w:r>
      <w:r>
        <w:t>and</w:t>
      </w:r>
      <w:r>
        <w:rPr>
          <w:spacing w:val="-5"/>
        </w:rPr>
        <w:t xml:space="preserve"> </w:t>
      </w:r>
      <w:r>
        <w:t>areas</w:t>
      </w:r>
      <w:r>
        <w:rPr>
          <w:spacing w:val="-2"/>
        </w:rPr>
        <w:t xml:space="preserve"> </w:t>
      </w:r>
      <w:r>
        <w:t>for</w:t>
      </w:r>
      <w:r>
        <w:rPr>
          <w:spacing w:val="-4"/>
        </w:rPr>
        <w:t xml:space="preserve"> </w:t>
      </w:r>
      <w:r>
        <w:t>the</w:t>
      </w:r>
      <w:r>
        <w:rPr>
          <w:spacing w:val="-6"/>
        </w:rPr>
        <w:t xml:space="preserve"> </w:t>
      </w:r>
      <w:r>
        <w:t>use</w:t>
      </w:r>
      <w:r>
        <w:rPr>
          <w:spacing w:val="-6"/>
        </w:rPr>
        <w:t xml:space="preserve"> </w:t>
      </w:r>
      <w:r>
        <w:t>of</w:t>
      </w:r>
      <w:r>
        <w:rPr>
          <w:spacing w:val="-9"/>
        </w:rPr>
        <w:t xml:space="preserve"> </w:t>
      </w:r>
      <w:r>
        <w:t>residents</w:t>
      </w:r>
      <w:r>
        <w:rPr>
          <w:spacing w:val="-4"/>
        </w:rPr>
        <w:t xml:space="preserve"> </w:t>
      </w:r>
      <w:r>
        <w:t>and</w:t>
      </w:r>
      <w:r>
        <w:rPr>
          <w:spacing w:val="-5"/>
        </w:rPr>
        <w:t xml:space="preserve"> </w:t>
      </w:r>
      <w:r>
        <w:t>guests.</w:t>
      </w:r>
      <w:r>
        <w:rPr>
          <w:spacing w:val="40"/>
        </w:rPr>
        <w:t xml:space="preserve"> </w:t>
      </w:r>
      <w:r>
        <w:t>In order that these facilities, be used for the benefit</w:t>
      </w:r>
      <w:r>
        <w:rPr>
          <w:spacing w:val="-1"/>
        </w:rPr>
        <w:t xml:space="preserve"> </w:t>
      </w:r>
      <w:r>
        <w:t>of everyone and be properly maintained, serviced and operated with safety, management will establish schedules and appropriate regulations for the use of each such facility.</w:t>
      </w:r>
      <w:r>
        <w:rPr>
          <w:spacing w:val="40"/>
        </w:rPr>
        <w:t xml:space="preserve"> </w:t>
      </w:r>
      <w:r>
        <w:t>Management may add, remove, upgrade or modify any of the provided community facilities and amenities, without notice or compensation.</w:t>
      </w:r>
      <w:r>
        <w:rPr>
          <w:spacing w:val="40"/>
        </w:rPr>
        <w:t xml:space="preserve"> </w:t>
      </w:r>
      <w:r>
        <w:t>All guests, as well as children of residents or guests, must be accompanied at all times by the responsible resident when using any communal facility or amenity.</w:t>
      </w:r>
      <w:r>
        <w:rPr>
          <w:spacing w:val="40"/>
        </w:rPr>
        <w:t xml:space="preserve"> </w:t>
      </w:r>
      <w:r>
        <w:t>Appropriate attire and footwear are required at all times when using courtyards, laundry facilities, lounges and</w:t>
      </w:r>
      <w:r>
        <w:rPr>
          <w:spacing w:val="-3"/>
        </w:rPr>
        <w:t xml:space="preserve"> </w:t>
      </w:r>
      <w:r>
        <w:t>other facilities.</w:t>
      </w:r>
      <w:r>
        <w:rPr>
          <w:spacing w:val="40"/>
        </w:rPr>
        <w:t xml:space="preserve"> </w:t>
      </w:r>
      <w:r>
        <w:t>No attendant or supervision is provided for any of the community spaces.</w:t>
      </w:r>
      <w:r>
        <w:rPr>
          <w:spacing w:val="40"/>
        </w:rPr>
        <w:t xml:space="preserve"> </w:t>
      </w:r>
      <w:r>
        <w:t>The Harbour and management do not sponsor athletic activities and all participants undertake these</w:t>
      </w:r>
      <w:r>
        <w:rPr>
          <w:spacing w:val="-5"/>
        </w:rPr>
        <w:t xml:space="preserve"> </w:t>
      </w:r>
      <w:r>
        <w:t>activities</w:t>
      </w:r>
      <w:r>
        <w:rPr>
          <w:spacing w:val="-6"/>
        </w:rPr>
        <w:t xml:space="preserve"> </w:t>
      </w:r>
      <w:r>
        <w:t>solely</w:t>
      </w:r>
      <w:r>
        <w:rPr>
          <w:spacing w:val="-4"/>
        </w:rPr>
        <w:t xml:space="preserve"> </w:t>
      </w:r>
      <w:r>
        <w:t>at</w:t>
      </w:r>
      <w:r>
        <w:rPr>
          <w:spacing w:val="-4"/>
        </w:rPr>
        <w:t xml:space="preserve"> </w:t>
      </w:r>
      <w:r>
        <w:t>their</w:t>
      </w:r>
      <w:r>
        <w:rPr>
          <w:spacing w:val="-5"/>
        </w:rPr>
        <w:t xml:space="preserve"> </w:t>
      </w:r>
      <w:r>
        <w:t>own</w:t>
      </w:r>
      <w:r>
        <w:rPr>
          <w:spacing w:val="-5"/>
        </w:rPr>
        <w:t xml:space="preserve"> </w:t>
      </w:r>
      <w:r>
        <w:t>risk</w:t>
      </w:r>
      <w:r>
        <w:rPr>
          <w:spacing w:val="-5"/>
        </w:rPr>
        <w:t xml:space="preserve"> </w:t>
      </w:r>
      <w:r>
        <w:t>of</w:t>
      </w:r>
      <w:r>
        <w:rPr>
          <w:spacing w:val="-6"/>
        </w:rPr>
        <w:t xml:space="preserve"> </w:t>
      </w:r>
      <w:r>
        <w:t>injury</w:t>
      </w:r>
      <w:r>
        <w:rPr>
          <w:spacing w:val="-1"/>
        </w:rPr>
        <w:t xml:space="preserve"> </w:t>
      </w:r>
      <w:r>
        <w:t>and</w:t>
      </w:r>
      <w:r>
        <w:rPr>
          <w:spacing w:val="-9"/>
        </w:rPr>
        <w:t xml:space="preserve"> </w:t>
      </w:r>
      <w:r>
        <w:t>without</w:t>
      </w:r>
      <w:r>
        <w:rPr>
          <w:spacing w:val="-5"/>
        </w:rPr>
        <w:t xml:space="preserve"> </w:t>
      </w:r>
      <w:r>
        <w:t>supervision</w:t>
      </w:r>
      <w:r>
        <w:rPr>
          <w:spacing w:val="-9"/>
        </w:rPr>
        <w:t xml:space="preserve"> </w:t>
      </w:r>
      <w:r>
        <w:t>or</w:t>
      </w:r>
      <w:r>
        <w:rPr>
          <w:spacing w:val="-6"/>
        </w:rPr>
        <w:t xml:space="preserve"> </w:t>
      </w:r>
      <w:r>
        <w:t>warranty</w:t>
      </w:r>
      <w:r>
        <w:rPr>
          <w:spacing w:val="-1"/>
        </w:rPr>
        <w:t xml:space="preserve"> </w:t>
      </w:r>
      <w:r>
        <w:t>from</w:t>
      </w:r>
      <w:r>
        <w:rPr>
          <w:spacing w:val="-3"/>
        </w:rPr>
        <w:t xml:space="preserve"> </w:t>
      </w:r>
      <w:r>
        <w:t>the</w:t>
      </w:r>
      <w:r>
        <w:rPr>
          <w:spacing w:val="-4"/>
        </w:rPr>
        <w:t xml:space="preserve"> </w:t>
      </w:r>
      <w:r>
        <w:t>community owner or management.</w:t>
      </w:r>
      <w:r>
        <w:rPr>
          <w:spacing w:val="40"/>
        </w:rPr>
        <w:t xml:space="preserve"> </w:t>
      </w:r>
      <w:r>
        <w:t>In consideration of being permitted to use the community spaces and other amenities,</w:t>
      </w:r>
      <w:r>
        <w:rPr>
          <w:spacing w:val="-10"/>
        </w:rPr>
        <w:t xml:space="preserve"> </w:t>
      </w:r>
      <w:r>
        <w:t>each</w:t>
      </w:r>
      <w:r>
        <w:rPr>
          <w:spacing w:val="-11"/>
        </w:rPr>
        <w:t xml:space="preserve"> </w:t>
      </w:r>
      <w:r>
        <w:t>resident:</w:t>
      </w:r>
      <w:r>
        <w:rPr>
          <w:spacing w:val="-7"/>
        </w:rPr>
        <w:t xml:space="preserve"> </w:t>
      </w:r>
      <w:r>
        <w:t>assumes</w:t>
      </w:r>
      <w:r>
        <w:rPr>
          <w:spacing w:val="-10"/>
        </w:rPr>
        <w:t xml:space="preserve"> </w:t>
      </w:r>
      <w:r>
        <w:t>all</w:t>
      </w:r>
      <w:r>
        <w:rPr>
          <w:spacing w:val="-10"/>
        </w:rPr>
        <w:t xml:space="preserve"> </w:t>
      </w:r>
      <w:r>
        <w:t>risks</w:t>
      </w:r>
      <w:r>
        <w:rPr>
          <w:spacing w:val="-10"/>
        </w:rPr>
        <w:t xml:space="preserve"> </w:t>
      </w:r>
      <w:r>
        <w:t>in</w:t>
      </w:r>
      <w:r>
        <w:rPr>
          <w:spacing w:val="-9"/>
        </w:rPr>
        <w:t xml:space="preserve"> </w:t>
      </w:r>
      <w:r>
        <w:t>connection</w:t>
      </w:r>
      <w:r>
        <w:rPr>
          <w:spacing w:val="-11"/>
        </w:rPr>
        <w:t xml:space="preserve"> </w:t>
      </w:r>
      <w:r>
        <w:t>with</w:t>
      </w:r>
      <w:r>
        <w:rPr>
          <w:spacing w:val="-9"/>
        </w:rPr>
        <w:t xml:space="preserve"> </w:t>
      </w:r>
      <w:r>
        <w:t>the</w:t>
      </w:r>
      <w:r>
        <w:rPr>
          <w:spacing w:val="-5"/>
        </w:rPr>
        <w:t xml:space="preserve"> </w:t>
      </w:r>
      <w:r>
        <w:t>use</w:t>
      </w:r>
      <w:r>
        <w:rPr>
          <w:spacing w:val="-10"/>
        </w:rPr>
        <w:t xml:space="preserve"> </w:t>
      </w:r>
      <w:r>
        <w:t>of</w:t>
      </w:r>
      <w:r>
        <w:rPr>
          <w:spacing w:val="31"/>
        </w:rPr>
        <w:t xml:space="preserve"> </w:t>
      </w:r>
      <w:r>
        <w:t>facilities</w:t>
      </w:r>
      <w:r>
        <w:rPr>
          <w:spacing w:val="-10"/>
        </w:rPr>
        <w:t xml:space="preserve"> </w:t>
      </w:r>
      <w:r>
        <w:t>and</w:t>
      </w:r>
      <w:r>
        <w:rPr>
          <w:spacing w:val="-9"/>
        </w:rPr>
        <w:t xml:space="preserve"> </w:t>
      </w:r>
      <w:r>
        <w:t>amenities,</w:t>
      </w:r>
      <w:r>
        <w:rPr>
          <w:spacing w:val="-11"/>
        </w:rPr>
        <w:t xml:space="preserve"> </w:t>
      </w:r>
      <w:r>
        <w:t>including use by the resident, guests, family, friends and roommates; release the community owner and management and their respective employees and agents from any liability for any injury, incident or damage which may occur in the use of community or recreational facilities and/or amenities, including risks both foreseeable and unforeseeable; and agree to hold harmless the community owner and management and their respective employees and agents from any claim by a resident, guest or legal representative arising out of the use of recreational facilities and/or amenities.</w:t>
      </w:r>
    </w:p>
    <w:p w14:paraId="1C6F62A1" w14:textId="77777777" w:rsidR="003D402E" w:rsidRDefault="003D402E">
      <w:pPr>
        <w:pStyle w:val="BodyText"/>
        <w:spacing w:before="103"/>
      </w:pPr>
    </w:p>
    <w:p w14:paraId="782781D1" w14:textId="77777777" w:rsidR="003D402E" w:rsidRDefault="009F1786">
      <w:pPr>
        <w:pStyle w:val="Heading2"/>
      </w:pPr>
      <w:bookmarkStart w:id="40" w:name="_TOC_250009"/>
      <w:r>
        <w:rPr>
          <w:color w:val="1F3762"/>
        </w:rPr>
        <w:t>Resident</w:t>
      </w:r>
      <w:r>
        <w:rPr>
          <w:color w:val="1F3762"/>
          <w:spacing w:val="-4"/>
        </w:rPr>
        <w:t xml:space="preserve"> </w:t>
      </w:r>
      <w:r>
        <w:rPr>
          <w:color w:val="1F3762"/>
        </w:rPr>
        <w:t>Liability</w:t>
      </w:r>
      <w:r>
        <w:rPr>
          <w:color w:val="1F3762"/>
          <w:spacing w:val="-4"/>
        </w:rPr>
        <w:t xml:space="preserve"> </w:t>
      </w:r>
      <w:bookmarkEnd w:id="40"/>
      <w:r>
        <w:rPr>
          <w:color w:val="1F3762"/>
          <w:spacing w:val="-2"/>
        </w:rPr>
        <w:t>Insurance</w:t>
      </w:r>
    </w:p>
    <w:p w14:paraId="1EAC2C22" w14:textId="77777777" w:rsidR="003D402E" w:rsidRDefault="009F1786">
      <w:pPr>
        <w:pStyle w:val="BodyText"/>
        <w:spacing w:before="24" w:line="259" w:lineRule="auto"/>
        <w:ind w:left="239" w:right="1087"/>
        <w:jc w:val="both"/>
      </w:pPr>
      <w:r>
        <w:t>During the full term of the Housing Agreement, Resident agrees to obtain and maintain at Resident’s expense</w:t>
      </w:r>
      <w:r>
        <w:rPr>
          <w:spacing w:val="-3"/>
        </w:rPr>
        <w:t xml:space="preserve"> </w:t>
      </w:r>
      <w:r>
        <w:t>a</w:t>
      </w:r>
      <w:r>
        <w:rPr>
          <w:spacing w:val="-2"/>
        </w:rPr>
        <w:t xml:space="preserve"> </w:t>
      </w:r>
      <w:r>
        <w:t>policy</w:t>
      </w:r>
      <w:r>
        <w:rPr>
          <w:spacing w:val="-4"/>
        </w:rPr>
        <w:t xml:space="preserve"> </w:t>
      </w:r>
      <w:r>
        <w:t>of</w:t>
      </w:r>
      <w:r>
        <w:rPr>
          <w:spacing w:val="-1"/>
        </w:rPr>
        <w:t xml:space="preserve"> </w:t>
      </w:r>
      <w:r>
        <w:t>personal</w:t>
      </w:r>
      <w:r>
        <w:rPr>
          <w:spacing w:val="-1"/>
        </w:rPr>
        <w:t xml:space="preserve"> </w:t>
      </w:r>
      <w:r>
        <w:t>liability</w:t>
      </w:r>
      <w:r>
        <w:rPr>
          <w:spacing w:val="-2"/>
        </w:rPr>
        <w:t xml:space="preserve"> </w:t>
      </w:r>
      <w:r>
        <w:t>insurance</w:t>
      </w:r>
      <w:r>
        <w:rPr>
          <w:spacing w:val="-3"/>
        </w:rPr>
        <w:t xml:space="preserve"> </w:t>
      </w:r>
      <w:r>
        <w:t>(i.e.,</w:t>
      </w:r>
      <w:r>
        <w:rPr>
          <w:spacing w:val="-2"/>
        </w:rPr>
        <w:t xml:space="preserve"> </w:t>
      </w:r>
      <w:r>
        <w:t>renter’s</w:t>
      </w:r>
      <w:r>
        <w:rPr>
          <w:spacing w:val="-3"/>
        </w:rPr>
        <w:t xml:space="preserve"> </w:t>
      </w:r>
      <w:r>
        <w:t>liability insurance)</w:t>
      </w:r>
      <w:r>
        <w:rPr>
          <w:spacing w:val="-2"/>
        </w:rPr>
        <w:t xml:space="preserve"> </w:t>
      </w:r>
      <w:r>
        <w:t>from</w:t>
      </w:r>
      <w:r>
        <w:rPr>
          <w:spacing w:val="-3"/>
        </w:rPr>
        <w:t xml:space="preserve"> </w:t>
      </w:r>
      <w:r>
        <w:t>a</w:t>
      </w:r>
      <w:r>
        <w:rPr>
          <w:spacing w:val="-1"/>
        </w:rPr>
        <w:t xml:space="preserve"> </w:t>
      </w:r>
      <w:r>
        <w:t>licensed</w:t>
      </w:r>
      <w:r>
        <w:rPr>
          <w:spacing w:val="-2"/>
        </w:rPr>
        <w:t xml:space="preserve"> </w:t>
      </w:r>
      <w:r>
        <w:t>insurance carrier in the United States, with coverage of at least $100,000 per occurrence. The liability insurance requirement and the existence or limits of any such insurance will not reduce or supersede Resident’s obligations under this Housing Agreement. The Harbour will make available an opportunity for Resident</w:t>
      </w:r>
    </w:p>
    <w:p w14:paraId="4E25DBE8" w14:textId="77777777" w:rsidR="003D402E" w:rsidRDefault="003D402E">
      <w:pPr>
        <w:spacing w:line="259" w:lineRule="auto"/>
        <w:jc w:val="both"/>
        <w:sectPr w:rsidR="003D402E">
          <w:pgSz w:w="12240" w:h="15840"/>
          <w:pgMar w:top="1780" w:right="340" w:bottom="1200" w:left="1200" w:header="0" w:footer="1014" w:gutter="0"/>
          <w:cols w:space="720"/>
        </w:sectPr>
      </w:pPr>
    </w:p>
    <w:p w14:paraId="1D723F08" w14:textId="77777777" w:rsidR="003D402E" w:rsidRDefault="009F1786">
      <w:pPr>
        <w:pStyle w:val="BodyText"/>
        <w:spacing w:before="38" w:line="261" w:lineRule="auto"/>
        <w:ind w:left="220" w:right="1080" w:firstLine="19"/>
        <w:jc w:val="both"/>
      </w:pPr>
      <w:r>
        <w:lastRenderedPageBreak/>
        <w:t>to</w:t>
      </w:r>
      <w:r>
        <w:rPr>
          <w:spacing w:val="-3"/>
        </w:rPr>
        <w:t xml:space="preserve"> </w:t>
      </w:r>
      <w:r>
        <w:t>purchase</w:t>
      </w:r>
      <w:r>
        <w:rPr>
          <w:spacing w:val="-6"/>
        </w:rPr>
        <w:t xml:space="preserve"> </w:t>
      </w:r>
      <w:r>
        <w:t>renter’s</w:t>
      </w:r>
      <w:r>
        <w:rPr>
          <w:spacing w:val="-7"/>
        </w:rPr>
        <w:t xml:space="preserve"> </w:t>
      </w:r>
      <w:r>
        <w:t>liability</w:t>
      </w:r>
      <w:r>
        <w:rPr>
          <w:spacing w:val="-3"/>
        </w:rPr>
        <w:t xml:space="preserve"> </w:t>
      </w:r>
      <w:r>
        <w:t>insurance</w:t>
      </w:r>
      <w:r>
        <w:rPr>
          <w:spacing w:val="-8"/>
        </w:rPr>
        <w:t xml:space="preserve"> </w:t>
      </w:r>
      <w:r>
        <w:t>(with</w:t>
      </w:r>
      <w:r>
        <w:rPr>
          <w:spacing w:val="-10"/>
        </w:rPr>
        <w:t xml:space="preserve"> </w:t>
      </w:r>
      <w:r>
        <w:t>or</w:t>
      </w:r>
      <w:r>
        <w:rPr>
          <w:spacing w:val="-11"/>
        </w:rPr>
        <w:t xml:space="preserve"> </w:t>
      </w:r>
      <w:r>
        <w:t>without</w:t>
      </w:r>
      <w:r>
        <w:rPr>
          <w:spacing w:val="-4"/>
        </w:rPr>
        <w:t xml:space="preserve"> </w:t>
      </w:r>
      <w:r>
        <w:t>optional</w:t>
      </w:r>
      <w:r>
        <w:rPr>
          <w:spacing w:val="-7"/>
        </w:rPr>
        <w:t xml:space="preserve"> </w:t>
      </w:r>
      <w:r>
        <w:t>personal</w:t>
      </w:r>
      <w:r>
        <w:rPr>
          <w:spacing w:val="-7"/>
        </w:rPr>
        <w:t xml:space="preserve"> </w:t>
      </w:r>
      <w:r>
        <w:t>property</w:t>
      </w:r>
      <w:r>
        <w:rPr>
          <w:spacing w:val="-3"/>
        </w:rPr>
        <w:t xml:space="preserve"> </w:t>
      </w:r>
      <w:r>
        <w:t>insurance)</w:t>
      </w:r>
      <w:r>
        <w:rPr>
          <w:spacing w:val="-6"/>
        </w:rPr>
        <w:t xml:space="preserve"> </w:t>
      </w:r>
      <w:r>
        <w:t>from</w:t>
      </w:r>
      <w:r>
        <w:rPr>
          <w:spacing w:val="-3"/>
        </w:rPr>
        <w:t xml:space="preserve"> </w:t>
      </w:r>
      <w:r>
        <w:t>a</w:t>
      </w:r>
      <w:r>
        <w:rPr>
          <w:spacing w:val="-9"/>
        </w:rPr>
        <w:t xml:space="preserve"> </w:t>
      </w:r>
      <w:r>
        <w:t>pre- approved third-party provider, for Resident’s convenience. Resident is not obligated to purchase any insurance</w:t>
      </w:r>
      <w:r>
        <w:rPr>
          <w:spacing w:val="-3"/>
        </w:rPr>
        <w:t xml:space="preserve"> </w:t>
      </w:r>
      <w:r>
        <w:t>from</w:t>
      </w:r>
      <w:r>
        <w:rPr>
          <w:spacing w:val="-2"/>
        </w:rPr>
        <w:t xml:space="preserve"> </w:t>
      </w:r>
      <w:r>
        <w:t>such</w:t>
      </w:r>
      <w:r>
        <w:rPr>
          <w:spacing w:val="-6"/>
        </w:rPr>
        <w:t xml:space="preserve"> </w:t>
      </w:r>
      <w:r>
        <w:t>provider</w:t>
      </w:r>
      <w:r>
        <w:rPr>
          <w:spacing w:val="-6"/>
        </w:rPr>
        <w:t xml:space="preserve"> </w:t>
      </w:r>
      <w:r>
        <w:t>and</w:t>
      </w:r>
      <w:r>
        <w:rPr>
          <w:spacing w:val="-6"/>
        </w:rPr>
        <w:t xml:space="preserve"> </w:t>
      </w:r>
      <w:r>
        <w:t>may</w:t>
      </w:r>
      <w:r>
        <w:rPr>
          <w:spacing w:val="-5"/>
        </w:rPr>
        <w:t xml:space="preserve"> </w:t>
      </w:r>
      <w:r>
        <w:t>arrange</w:t>
      </w:r>
      <w:r>
        <w:rPr>
          <w:spacing w:val="-5"/>
        </w:rPr>
        <w:t xml:space="preserve"> </w:t>
      </w:r>
      <w:r>
        <w:t>its</w:t>
      </w:r>
      <w:r>
        <w:rPr>
          <w:spacing w:val="-10"/>
        </w:rPr>
        <w:t xml:space="preserve"> </w:t>
      </w:r>
      <w:r>
        <w:t>own</w:t>
      </w:r>
      <w:r>
        <w:rPr>
          <w:spacing w:val="-9"/>
        </w:rPr>
        <w:t xml:space="preserve"> </w:t>
      </w:r>
      <w:r>
        <w:t>personal</w:t>
      </w:r>
      <w:r>
        <w:rPr>
          <w:spacing w:val="-6"/>
        </w:rPr>
        <w:t xml:space="preserve"> </w:t>
      </w:r>
      <w:r>
        <w:t>liability</w:t>
      </w:r>
      <w:r>
        <w:rPr>
          <w:spacing w:val="-2"/>
        </w:rPr>
        <w:t xml:space="preserve"> </w:t>
      </w:r>
      <w:r>
        <w:t>insurance</w:t>
      </w:r>
      <w:r>
        <w:rPr>
          <w:spacing w:val="-7"/>
        </w:rPr>
        <w:t xml:space="preserve"> </w:t>
      </w:r>
      <w:r>
        <w:t>policy</w:t>
      </w:r>
      <w:r>
        <w:rPr>
          <w:spacing w:val="-5"/>
        </w:rPr>
        <w:t xml:space="preserve"> </w:t>
      </w:r>
      <w:r>
        <w:t>from</w:t>
      </w:r>
      <w:r>
        <w:rPr>
          <w:spacing w:val="-2"/>
        </w:rPr>
        <w:t xml:space="preserve"> </w:t>
      </w:r>
      <w:r>
        <w:t>any</w:t>
      </w:r>
      <w:r>
        <w:rPr>
          <w:spacing w:val="-5"/>
        </w:rPr>
        <w:t xml:space="preserve"> </w:t>
      </w:r>
      <w:r>
        <w:t>insurer of Resident’s choosing meeting the requirements of this paragraph, in which case Resident agrees to provide</w:t>
      </w:r>
      <w:r>
        <w:rPr>
          <w:spacing w:val="-9"/>
        </w:rPr>
        <w:t xml:space="preserve"> </w:t>
      </w:r>
      <w:r>
        <w:t>written</w:t>
      </w:r>
      <w:r>
        <w:rPr>
          <w:spacing w:val="-8"/>
        </w:rPr>
        <w:t xml:space="preserve"> </w:t>
      </w:r>
      <w:r>
        <w:t>proof</w:t>
      </w:r>
      <w:r>
        <w:rPr>
          <w:spacing w:val="-7"/>
        </w:rPr>
        <w:t xml:space="preserve"> </w:t>
      </w:r>
      <w:r>
        <w:t>of</w:t>
      </w:r>
      <w:r>
        <w:rPr>
          <w:spacing w:val="-7"/>
        </w:rPr>
        <w:t xml:space="preserve"> </w:t>
      </w:r>
      <w:r>
        <w:t>the</w:t>
      </w:r>
      <w:r>
        <w:rPr>
          <w:spacing w:val="-4"/>
        </w:rPr>
        <w:t xml:space="preserve"> </w:t>
      </w:r>
      <w:r>
        <w:t>required</w:t>
      </w:r>
      <w:r>
        <w:rPr>
          <w:spacing w:val="-8"/>
        </w:rPr>
        <w:t xml:space="preserve"> </w:t>
      </w:r>
      <w:r>
        <w:t>personal</w:t>
      </w:r>
      <w:r>
        <w:rPr>
          <w:spacing w:val="-5"/>
        </w:rPr>
        <w:t xml:space="preserve"> </w:t>
      </w:r>
      <w:r>
        <w:t>liability</w:t>
      </w:r>
      <w:r>
        <w:rPr>
          <w:spacing w:val="-8"/>
        </w:rPr>
        <w:t xml:space="preserve"> </w:t>
      </w:r>
      <w:r>
        <w:t>insurance</w:t>
      </w:r>
      <w:r>
        <w:rPr>
          <w:spacing w:val="-4"/>
        </w:rPr>
        <w:t xml:space="preserve"> </w:t>
      </w:r>
      <w:r>
        <w:t>coverage,</w:t>
      </w:r>
      <w:r>
        <w:rPr>
          <w:spacing w:val="-4"/>
        </w:rPr>
        <w:t xml:space="preserve"> </w:t>
      </w:r>
      <w:r>
        <w:t>including</w:t>
      </w:r>
      <w:r>
        <w:rPr>
          <w:spacing w:val="-8"/>
        </w:rPr>
        <w:t xml:space="preserve"> </w:t>
      </w:r>
      <w:r>
        <w:t>causing</w:t>
      </w:r>
      <w:r>
        <w:rPr>
          <w:spacing w:val="-8"/>
        </w:rPr>
        <w:t xml:space="preserve"> </w:t>
      </w:r>
      <w:r>
        <w:t>The</w:t>
      </w:r>
      <w:r>
        <w:rPr>
          <w:spacing w:val="-4"/>
        </w:rPr>
        <w:t xml:space="preserve"> </w:t>
      </w:r>
      <w:r>
        <w:t>Harbour to</w:t>
      </w:r>
      <w:r>
        <w:rPr>
          <w:spacing w:val="-6"/>
        </w:rPr>
        <w:t xml:space="preserve"> </w:t>
      </w:r>
      <w:r>
        <w:t>be</w:t>
      </w:r>
      <w:r>
        <w:rPr>
          <w:spacing w:val="-9"/>
        </w:rPr>
        <w:t xml:space="preserve"> </w:t>
      </w:r>
      <w:r>
        <w:t>listed</w:t>
      </w:r>
      <w:r>
        <w:rPr>
          <w:spacing w:val="-10"/>
        </w:rPr>
        <w:t xml:space="preserve"> </w:t>
      </w:r>
      <w:r>
        <w:t>as</w:t>
      </w:r>
      <w:r>
        <w:rPr>
          <w:spacing w:val="-9"/>
        </w:rPr>
        <w:t xml:space="preserve"> </w:t>
      </w:r>
      <w:r>
        <w:t>named</w:t>
      </w:r>
      <w:r>
        <w:rPr>
          <w:spacing w:val="-10"/>
        </w:rPr>
        <w:t xml:space="preserve"> </w:t>
      </w:r>
      <w:r>
        <w:t>interested</w:t>
      </w:r>
      <w:r>
        <w:rPr>
          <w:spacing w:val="-10"/>
        </w:rPr>
        <w:t xml:space="preserve"> </w:t>
      </w:r>
      <w:r>
        <w:t>parties</w:t>
      </w:r>
      <w:r>
        <w:rPr>
          <w:spacing w:val="-12"/>
        </w:rPr>
        <w:t xml:space="preserve"> </w:t>
      </w:r>
      <w:r>
        <w:t>on</w:t>
      </w:r>
      <w:r>
        <w:rPr>
          <w:spacing w:val="-10"/>
        </w:rPr>
        <w:t xml:space="preserve"> </w:t>
      </w:r>
      <w:r>
        <w:t>such</w:t>
      </w:r>
      <w:r>
        <w:rPr>
          <w:spacing w:val="-10"/>
        </w:rPr>
        <w:t xml:space="preserve"> </w:t>
      </w:r>
      <w:r>
        <w:t>insurance</w:t>
      </w:r>
      <w:r>
        <w:rPr>
          <w:spacing w:val="-6"/>
        </w:rPr>
        <w:t xml:space="preserve"> </w:t>
      </w:r>
      <w:r>
        <w:t>coverage.</w:t>
      </w:r>
      <w:r>
        <w:rPr>
          <w:spacing w:val="-10"/>
        </w:rPr>
        <w:t xml:space="preserve"> </w:t>
      </w:r>
      <w:r>
        <w:t>The</w:t>
      </w:r>
      <w:r>
        <w:rPr>
          <w:spacing w:val="-7"/>
        </w:rPr>
        <w:t xml:space="preserve"> </w:t>
      </w:r>
      <w:r>
        <w:t>Harbour</w:t>
      </w:r>
      <w:r>
        <w:rPr>
          <w:spacing w:val="-9"/>
        </w:rPr>
        <w:t xml:space="preserve"> </w:t>
      </w:r>
      <w:r>
        <w:t>will</w:t>
      </w:r>
      <w:r>
        <w:rPr>
          <w:spacing w:val="-10"/>
        </w:rPr>
        <w:t xml:space="preserve"> </w:t>
      </w:r>
      <w:r>
        <w:t>provide</w:t>
      </w:r>
      <w:r>
        <w:rPr>
          <w:spacing w:val="-9"/>
        </w:rPr>
        <w:t xml:space="preserve"> </w:t>
      </w:r>
      <w:r>
        <w:t>instructions prior to</w:t>
      </w:r>
      <w:r>
        <w:rPr>
          <w:spacing w:val="-1"/>
        </w:rPr>
        <w:t xml:space="preserve"> </w:t>
      </w:r>
      <w:r>
        <w:t>move-in</w:t>
      </w:r>
      <w:r>
        <w:rPr>
          <w:spacing w:val="-1"/>
        </w:rPr>
        <w:t xml:space="preserve"> </w:t>
      </w:r>
      <w:r>
        <w:t>for</w:t>
      </w:r>
      <w:r>
        <w:rPr>
          <w:spacing w:val="-2"/>
        </w:rPr>
        <w:t xml:space="preserve"> </w:t>
      </w:r>
      <w:r>
        <w:t>submitting</w:t>
      </w:r>
      <w:r>
        <w:rPr>
          <w:spacing w:val="-1"/>
        </w:rPr>
        <w:t xml:space="preserve"> </w:t>
      </w:r>
      <w:r>
        <w:t>proof</w:t>
      </w:r>
      <w:r>
        <w:rPr>
          <w:spacing w:val="-7"/>
        </w:rPr>
        <w:t xml:space="preserve"> </w:t>
      </w:r>
      <w:r>
        <w:t>of insurance</w:t>
      </w:r>
      <w:r>
        <w:rPr>
          <w:spacing w:val="-2"/>
        </w:rPr>
        <w:t xml:space="preserve"> </w:t>
      </w:r>
      <w:r>
        <w:t>or purchasing</w:t>
      </w:r>
      <w:r>
        <w:rPr>
          <w:spacing w:val="-1"/>
        </w:rPr>
        <w:t xml:space="preserve"> </w:t>
      </w:r>
      <w:r>
        <w:t>a compliant</w:t>
      </w:r>
      <w:r>
        <w:rPr>
          <w:spacing w:val="-2"/>
        </w:rPr>
        <w:t xml:space="preserve"> </w:t>
      </w:r>
      <w:r>
        <w:t xml:space="preserve">insurance policy; Resident’s failure to comply with these insurance requirements will be a breach by Resident with The Harbour reserving its remedies but will not give Resident any right of termination. If Resident fails to provide sufficient proof of personal liability insurance to The Harbour within two days after the Start Date, or if Resident’s insurance is cancelled during the term of this Housing Agreement, then The Harbour may, at its option, purchase such coverage on Resident’s behalf and in Resident’s name, for a one-year period beginning on the date of purchase; in such case, Resident agrees to such insurance purchase and agrees to promptly reimburse The Harbour for the cost (approximately $150) as additional Rent. The Harbour also strongly recommends that Resident maintain insurance covering Resident’s personal property or belongings, which Resident may elect to purchase. Neither </w:t>
      </w:r>
      <w:proofErr w:type="gramStart"/>
      <w:r>
        <w:t>The</w:t>
      </w:r>
      <w:proofErr w:type="gramEnd"/>
      <w:r>
        <w:t xml:space="preserve"> Harbour nor any of its employees, representatives or agents assumes any liability, directly or indirectly, for loss or damage to the personal property of Resident or others by fire, theft or any other cause. Any personal property remaining in the bedroom space and/or apartment at the end of the Term or after earlier termination of this Agreement will</w:t>
      </w:r>
      <w:r>
        <w:rPr>
          <w:spacing w:val="-4"/>
        </w:rPr>
        <w:t xml:space="preserve"> </w:t>
      </w:r>
      <w:r>
        <w:t>be</w:t>
      </w:r>
      <w:r>
        <w:rPr>
          <w:spacing w:val="-9"/>
        </w:rPr>
        <w:t xml:space="preserve"> </w:t>
      </w:r>
      <w:r>
        <w:t>considered</w:t>
      </w:r>
      <w:r>
        <w:rPr>
          <w:spacing w:val="-11"/>
        </w:rPr>
        <w:t xml:space="preserve"> </w:t>
      </w:r>
      <w:r>
        <w:t>abandoned</w:t>
      </w:r>
      <w:r>
        <w:rPr>
          <w:spacing w:val="-7"/>
        </w:rPr>
        <w:t xml:space="preserve"> </w:t>
      </w:r>
      <w:r>
        <w:t>by</w:t>
      </w:r>
      <w:r>
        <w:rPr>
          <w:spacing w:val="-6"/>
        </w:rPr>
        <w:t xml:space="preserve"> </w:t>
      </w:r>
      <w:r>
        <w:t>Resident</w:t>
      </w:r>
      <w:r>
        <w:rPr>
          <w:spacing w:val="-9"/>
        </w:rPr>
        <w:t xml:space="preserve"> </w:t>
      </w:r>
      <w:r>
        <w:t>and</w:t>
      </w:r>
      <w:r>
        <w:rPr>
          <w:spacing w:val="-11"/>
        </w:rPr>
        <w:t xml:space="preserve"> </w:t>
      </w:r>
      <w:r>
        <w:t>may</w:t>
      </w:r>
      <w:r>
        <w:rPr>
          <w:spacing w:val="-6"/>
        </w:rPr>
        <w:t xml:space="preserve"> </w:t>
      </w:r>
      <w:r>
        <w:t>be</w:t>
      </w:r>
      <w:r>
        <w:rPr>
          <w:spacing w:val="-12"/>
        </w:rPr>
        <w:t xml:space="preserve"> </w:t>
      </w:r>
      <w:r>
        <w:t>disposed</w:t>
      </w:r>
      <w:r>
        <w:rPr>
          <w:spacing w:val="-11"/>
        </w:rPr>
        <w:t xml:space="preserve"> </w:t>
      </w:r>
      <w:r>
        <w:t>of</w:t>
      </w:r>
      <w:r>
        <w:rPr>
          <w:spacing w:val="-10"/>
        </w:rPr>
        <w:t xml:space="preserve"> </w:t>
      </w:r>
      <w:r>
        <w:t>by</w:t>
      </w:r>
      <w:r>
        <w:rPr>
          <w:spacing w:val="-6"/>
        </w:rPr>
        <w:t xml:space="preserve"> </w:t>
      </w:r>
      <w:r>
        <w:t>The</w:t>
      </w:r>
      <w:r>
        <w:rPr>
          <w:spacing w:val="-6"/>
        </w:rPr>
        <w:t xml:space="preserve"> </w:t>
      </w:r>
      <w:r>
        <w:t>Harbour</w:t>
      </w:r>
      <w:r>
        <w:rPr>
          <w:spacing w:val="-12"/>
        </w:rPr>
        <w:t xml:space="preserve"> </w:t>
      </w:r>
      <w:r>
        <w:t>at</w:t>
      </w:r>
      <w:r>
        <w:rPr>
          <w:spacing w:val="-6"/>
        </w:rPr>
        <w:t xml:space="preserve"> </w:t>
      </w:r>
      <w:r>
        <w:t>the</w:t>
      </w:r>
      <w:r>
        <w:rPr>
          <w:spacing w:val="-9"/>
        </w:rPr>
        <w:t xml:space="preserve"> </w:t>
      </w:r>
      <w:r>
        <w:t>risk</w:t>
      </w:r>
      <w:r>
        <w:rPr>
          <w:spacing w:val="-9"/>
        </w:rPr>
        <w:t xml:space="preserve"> </w:t>
      </w:r>
      <w:r>
        <w:t>and</w:t>
      </w:r>
      <w:r>
        <w:rPr>
          <w:spacing w:val="-11"/>
        </w:rPr>
        <w:t xml:space="preserve"> </w:t>
      </w:r>
      <w:r>
        <w:t>expense of Resident, with The Harbour maintaining a landlord’s lien for unpaid rent as provided by law. The Harbour will not be liable or responsible for storage or disposition of the Resident’s personal property.</w:t>
      </w:r>
    </w:p>
    <w:p w14:paraId="42E8D106" w14:textId="77777777" w:rsidR="003D402E" w:rsidRDefault="009F1786">
      <w:pPr>
        <w:pStyle w:val="Heading2"/>
        <w:spacing w:before="129"/>
        <w:jc w:val="both"/>
      </w:pPr>
      <w:bookmarkStart w:id="41" w:name="_TOC_250008"/>
      <w:r>
        <w:rPr>
          <w:color w:val="1F3762"/>
        </w:rPr>
        <w:t>Resident</w:t>
      </w:r>
      <w:r>
        <w:rPr>
          <w:color w:val="1F3762"/>
          <w:spacing w:val="-5"/>
        </w:rPr>
        <w:t xml:space="preserve"> </w:t>
      </w:r>
      <w:bookmarkEnd w:id="41"/>
      <w:r>
        <w:rPr>
          <w:color w:val="1F3762"/>
          <w:spacing w:val="-2"/>
        </w:rPr>
        <w:t>Parking</w:t>
      </w:r>
    </w:p>
    <w:p w14:paraId="78A7B914" w14:textId="77777777" w:rsidR="003D402E" w:rsidRDefault="009F1786">
      <w:pPr>
        <w:pStyle w:val="BodyText"/>
        <w:spacing w:before="24"/>
        <w:ind w:left="239" w:right="1242"/>
      </w:pPr>
      <w:r>
        <w:t>Campus</w:t>
      </w:r>
      <w:r>
        <w:rPr>
          <w:spacing w:val="-6"/>
        </w:rPr>
        <w:t xml:space="preserve"> </w:t>
      </w:r>
      <w:r>
        <w:t>Parking</w:t>
      </w:r>
      <w:r>
        <w:rPr>
          <w:spacing w:val="-3"/>
        </w:rPr>
        <w:t xml:space="preserve"> </w:t>
      </w:r>
      <w:r>
        <w:t>is</w:t>
      </w:r>
      <w:r>
        <w:rPr>
          <w:spacing w:val="-7"/>
        </w:rPr>
        <w:t xml:space="preserve"> </w:t>
      </w:r>
      <w:r>
        <w:t>maintained</w:t>
      </w:r>
      <w:r>
        <w:rPr>
          <w:spacing w:val="-3"/>
        </w:rPr>
        <w:t xml:space="preserve"> </w:t>
      </w:r>
      <w:r>
        <w:t>and</w:t>
      </w:r>
      <w:r>
        <w:rPr>
          <w:spacing w:val="-5"/>
        </w:rPr>
        <w:t xml:space="preserve"> </w:t>
      </w:r>
      <w:r>
        <w:t>enforced</w:t>
      </w:r>
      <w:r>
        <w:rPr>
          <w:spacing w:val="-3"/>
        </w:rPr>
        <w:t xml:space="preserve"> </w:t>
      </w:r>
      <w:r>
        <w:t>by</w:t>
      </w:r>
      <w:r>
        <w:rPr>
          <w:spacing w:val="-4"/>
        </w:rPr>
        <w:t xml:space="preserve"> </w:t>
      </w:r>
      <w:r>
        <w:t>OCC</w:t>
      </w:r>
      <w:r>
        <w:rPr>
          <w:spacing w:val="-5"/>
        </w:rPr>
        <w:t xml:space="preserve"> </w:t>
      </w:r>
      <w:r>
        <w:t>Campus</w:t>
      </w:r>
      <w:r>
        <w:rPr>
          <w:spacing w:val="-4"/>
        </w:rPr>
        <w:t xml:space="preserve"> </w:t>
      </w:r>
      <w:r>
        <w:t>Public</w:t>
      </w:r>
      <w:r>
        <w:rPr>
          <w:spacing w:val="-3"/>
        </w:rPr>
        <w:t xml:space="preserve"> </w:t>
      </w:r>
      <w:r>
        <w:t>Safety.</w:t>
      </w:r>
      <w:r>
        <w:rPr>
          <w:spacing w:val="-3"/>
        </w:rPr>
        <w:t xml:space="preserve"> </w:t>
      </w:r>
      <w:r>
        <w:t>Resident</w:t>
      </w:r>
      <w:r>
        <w:rPr>
          <w:spacing w:val="-2"/>
        </w:rPr>
        <w:t xml:space="preserve"> </w:t>
      </w:r>
      <w:r>
        <w:t>parking</w:t>
      </w:r>
      <w:r>
        <w:rPr>
          <w:spacing w:val="-3"/>
        </w:rPr>
        <w:t xml:space="preserve"> </w:t>
      </w:r>
      <w:r>
        <w:t>is</w:t>
      </w:r>
      <w:r>
        <w:rPr>
          <w:spacing w:val="-3"/>
        </w:rPr>
        <w:t xml:space="preserve"> </w:t>
      </w:r>
      <w:r>
        <w:t>available at no additional cost to the standard student parking permit and is available on a first-come, first served basis in spaced labeled “Resident Parking.”</w:t>
      </w:r>
    </w:p>
    <w:p w14:paraId="557435AA" w14:textId="77777777" w:rsidR="003D402E" w:rsidRDefault="003D402E">
      <w:pPr>
        <w:pStyle w:val="BodyText"/>
        <w:spacing w:before="48"/>
      </w:pPr>
    </w:p>
    <w:p w14:paraId="663BAF45" w14:textId="77777777" w:rsidR="003D402E" w:rsidRDefault="009F1786">
      <w:pPr>
        <w:spacing w:before="1"/>
        <w:ind w:left="239" w:right="650"/>
        <w:rPr>
          <w:rFonts w:ascii="Segoe UI" w:hAnsi="Segoe UI"/>
          <w:sz w:val="20"/>
        </w:rPr>
      </w:pPr>
      <w:r>
        <w:t>Residents must purchase a campus parking permit through OCC’s campus safety department. More information</w:t>
      </w:r>
      <w:r>
        <w:rPr>
          <w:spacing w:val="-8"/>
        </w:rPr>
        <w:t xml:space="preserve"> </w:t>
      </w:r>
      <w:r>
        <w:t>can</w:t>
      </w:r>
      <w:r>
        <w:rPr>
          <w:spacing w:val="-6"/>
        </w:rPr>
        <w:t xml:space="preserve"> </w:t>
      </w:r>
      <w:r>
        <w:t>be</w:t>
      </w:r>
      <w:r>
        <w:rPr>
          <w:spacing w:val="-5"/>
        </w:rPr>
        <w:t xml:space="preserve"> </w:t>
      </w:r>
      <w:r>
        <w:t>found</w:t>
      </w:r>
      <w:r>
        <w:rPr>
          <w:spacing w:val="-6"/>
        </w:rPr>
        <w:t xml:space="preserve"> </w:t>
      </w:r>
      <w:r>
        <w:t>on</w:t>
      </w:r>
      <w:r>
        <w:rPr>
          <w:spacing w:val="-6"/>
        </w:rPr>
        <w:t xml:space="preserve"> </w:t>
      </w:r>
      <w:r>
        <w:t>their</w:t>
      </w:r>
      <w:r>
        <w:rPr>
          <w:spacing w:val="-5"/>
        </w:rPr>
        <w:t xml:space="preserve"> </w:t>
      </w:r>
      <w:r>
        <w:t>website:</w:t>
      </w:r>
      <w:r>
        <w:rPr>
          <w:spacing w:val="-4"/>
        </w:rPr>
        <w:t xml:space="preserve"> </w:t>
      </w:r>
      <w:hyperlink r:id="rId57">
        <w:r>
          <w:rPr>
            <w:rFonts w:ascii="Segoe UI" w:hAnsi="Segoe UI"/>
            <w:color w:val="0562C1"/>
            <w:sz w:val="20"/>
            <w:u w:val="single" w:color="0562C1"/>
          </w:rPr>
          <w:t>https://orangecoastcollege.edu/about/parking-and-public-</w:t>
        </w:r>
      </w:hyperlink>
      <w:r>
        <w:rPr>
          <w:rFonts w:ascii="Segoe UI" w:hAnsi="Segoe UI"/>
          <w:color w:val="0562C1"/>
          <w:sz w:val="20"/>
        </w:rPr>
        <w:t xml:space="preserve"> </w:t>
      </w:r>
      <w:hyperlink r:id="rId58">
        <w:r>
          <w:rPr>
            <w:rFonts w:ascii="Segoe UI" w:hAnsi="Segoe UI"/>
            <w:color w:val="0562C1"/>
            <w:spacing w:val="-2"/>
            <w:sz w:val="20"/>
            <w:u w:val="single" w:color="0562C1"/>
          </w:rPr>
          <w:t>safety/parking/index.html</w:t>
        </w:r>
      </w:hyperlink>
    </w:p>
    <w:p w14:paraId="1ABFD537" w14:textId="77777777" w:rsidR="003D402E" w:rsidRDefault="003D402E">
      <w:pPr>
        <w:pStyle w:val="BodyText"/>
        <w:spacing w:before="23"/>
        <w:rPr>
          <w:rFonts w:ascii="Segoe UI"/>
        </w:rPr>
      </w:pPr>
    </w:p>
    <w:p w14:paraId="4C636F14" w14:textId="77777777" w:rsidR="003D402E" w:rsidRDefault="009F1786">
      <w:pPr>
        <w:pStyle w:val="BodyText"/>
        <w:ind w:left="240" w:right="1132"/>
      </w:pPr>
      <w:r>
        <w:t>Please</w:t>
      </w:r>
      <w:r>
        <w:rPr>
          <w:spacing w:val="-1"/>
        </w:rPr>
        <w:t xml:space="preserve"> </w:t>
      </w:r>
      <w:r>
        <w:t>use</w:t>
      </w:r>
      <w:r>
        <w:rPr>
          <w:spacing w:val="-4"/>
        </w:rPr>
        <w:t xml:space="preserve"> </w:t>
      </w:r>
      <w:r>
        <w:t>the</w:t>
      </w:r>
      <w:r>
        <w:rPr>
          <w:spacing w:val="-1"/>
        </w:rPr>
        <w:t xml:space="preserve"> </w:t>
      </w:r>
      <w:r>
        <w:t>stalls</w:t>
      </w:r>
      <w:r>
        <w:rPr>
          <w:spacing w:val="-2"/>
        </w:rPr>
        <w:t xml:space="preserve"> </w:t>
      </w:r>
      <w:r>
        <w:t>labeled</w:t>
      </w:r>
      <w:r>
        <w:rPr>
          <w:spacing w:val="-3"/>
        </w:rPr>
        <w:t xml:space="preserve"> </w:t>
      </w:r>
      <w:r>
        <w:t>“Resident</w:t>
      </w:r>
      <w:r>
        <w:rPr>
          <w:spacing w:val="-4"/>
        </w:rPr>
        <w:t xml:space="preserve"> </w:t>
      </w:r>
      <w:r>
        <w:t>Parking”</w:t>
      </w:r>
      <w:r>
        <w:rPr>
          <w:spacing w:val="-3"/>
        </w:rPr>
        <w:t xml:space="preserve"> </w:t>
      </w:r>
      <w:r>
        <w:t>as</w:t>
      </w:r>
      <w:r>
        <w:rPr>
          <w:spacing w:val="-4"/>
        </w:rPr>
        <w:t xml:space="preserve"> </w:t>
      </w:r>
      <w:r>
        <w:t>these</w:t>
      </w:r>
      <w:r>
        <w:rPr>
          <w:spacing w:val="-1"/>
        </w:rPr>
        <w:t xml:space="preserve"> </w:t>
      </w:r>
      <w:r>
        <w:t>are</w:t>
      </w:r>
      <w:r>
        <w:rPr>
          <w:spacing w:val="-4"/>
        </w:rPr>
        <w:t xml:space="preserve"> </w:t>
      </w:r>
      <w:r>
        <w:t>the</w:t>
      </w:r>
      <w:r>
        <w:rPr>
          <w:spacing w:val="-4"/>
        </w:rPr>
        <w:t xml:space="preserve"> </w:t>
      </w:r>
      <w:r>
        <w:t>only</w:t>
      </w:r>
      <w:r>
        <w:rPr>
          <w:spacing w:val="-3"/>
        </w:rPr>
        <w:t xml:space="preserve"> </w:t>
      </w:r>
      <w:r>
        <w:t>locations</w:t>
      </w:r>
      <w:r>
        <w:rPr>
          <w:spacing w:val="-4"/>
        </w:rPr>
        <w:t xml:space="preserve"> </w:t>
      </w:r>
      <w:r>
        <w:t>that</w:t>
      </w:r>
      <w:r>
        <w:rPr>
          <w:spacing w:val="-1"/>
        </w:rPr>
        <w:t xml:space="preserve"> </w:t>
      </w:r>
      <w:r>
        <w:t>overnight</w:t>
      </w:r>
      <w:r>
        <w:rPr>
          <w:spacing w:val="-1"/>
        </w:rPr>
        <w:t xml:space="preserve"> </w:t>
      </w:r>
      <w:r>
        <w:t>resident parking is permitted on campus.</w:t>
      </w:r>
    </w:p>
    <w:p w14:paraId="1DA932C7" w14:textId="77777777" w:rsidR="003D402E" w:rsidRDefault="009F1786">
      <w:pPr>
        <w:pStyle w:val="Heading2"/>
        <w:spacing w:before="162" w:line="293" w:lineRule="exact"/>
        <w:ind w:left="220"/>
      </w:pPr>
      <w:bookmarkStart w:id="42" w:name="_TOC_250007"/>
      <w:r>
        <w:rPr>
          <w:color w:val="1F3762"/>
        </w:rPr>
        <w:t xml:space="preserve">Guest </w:t>
      </w:r>
      <w:bookmarkEnd w:id="42"/>
      <w:r>
        <w:rPr>
          <w:color w:val="1F3762"/>
          <w:spacing w:val="-2"/>
        </w:rPr>
        <w:t>Parking</w:t>
      </w:r>
    </w:p>
    <w:p w14:paraId="7F0DADF8" w14:textId="77777777" w:rsidR="003D402E" w:rsidRDefault="009F1786">
      <w:pPr>
        <w:ind w:left="220" w:right="886"/>
        <w:rPr>
          <w:rFonts w:ascii="Segoe UI"/>
          <w:sz w:val="20"/>
        </w:rPr>
      </w:pPr>
      <w:r>
        <w:t>On-campus</w:t>
      </w:r>
      <w:r>
        <w:rPr>
          <w:spacing w:val="-2"/>
        </w:rPr>
        <w:t xml:space="preserve"> </w:t>
      </w:r>
      <w:r>
        <w:t>guest</w:t>
      </w:r>
      <w:r>
        <w:rPr>
          <w:spacing w:val="-4"/>
        </w:rPr>
        <w:t xml:space="preserve"> </w:t>
      </w:r>
      <w:r>
        <w:t>parking</w:t>
      </w:r>
      <w:r>
        <w:rPr>
          <w:spacing w:val="-5"/>
        </w:rPr>
        <w:t xml:space="preserve"> </w:t>
      </w:r>
      <w:r>
        <w:t>is</w:t>
      </w:r>
      <w:r>
        <w:rPr>
          <w:spacing w:val="-2"/>
        </w:rPr>
        <w:t xml:space="preserve"> </w:t>
      </w:r>
      <w:r>
        <w:t>available</w:t>
      </w:r>
      <w:r>
        <w:rPr>
          <w:spacing w:val="-4"/>
        </w:rPr>
        <w:t xml:space="preserve"> </w:t>
      </w:r>
      <w:r>
        <w:t>on</w:t>
      </w:r>
      <w:r>
        <w:rPr>
          <w:spacing w:val="-3"/>
        </w:rPr>
        <w:t xml:space="preserve"> </w:t>
      </w:r>
      <w:r>
        <w:t>a</w:t>
      </w:r>
      <w:r>
        <w:rPr>
          <w:spacing w:val="-4"/>
        </w:rPr>
        <w:t xml:space="preserve"> </w:t>
      </w:r>
      <w:r>
        <w:t>limited</w:t>
      </w:r>
      <w:r>
        <w:rPr>
          <w:spacing w:val="-3"/>
        </w:rPr>
        <w:t xml:space="preserve"> </w:t>
      </w:r>
      <w:r>
        <w:t>basis</w:t>
      </w:r>
      <w:r>
        <w:rPr>
          <w:spacing w:val="-2"/>
        </w:rPr>
        <w:t xml:space="preserve"> </w:t>
      </w:r>
      <w:r>
        <w:t>and</w:t>
      </w:r>
      <w:r>
        <w:rPr>
          <w:spacing w:val="-3"/>
        </w:rPr>
        <w:t xml:space="preserve"> </w:t>
      </w:r>
      <w:r>
        <w:t>requires</w:t>
      </w:r>
      <w:r>
        <w:rPr>
          <w:spacing w:val="-2"/>
        </w:rPr>
        <w:t xml:space="preserve"> </w:t>
      </w:r>
      <w:r>
        <w:t>a</w:t>
      </w:r>
      <w:r>
        <w:rPr>
          <w:spacing w:val="-4"/>
        </w:rPr>
        <w:t xml:space="preserve"> </w:t>
      </w:r>
      <w:r>
        <w:t>daily</w:t>
      </w:r>
      <w:r>
        <w:rPr>
          <w:spacing w:val="-1"/>
        </w:rPr>
        <w:t xml:space="preserve"> </w:t>
      </w:r>
      <w:r>
        <w:t>parking</w:t>
      </w:r>
      <w:r>
        <w:rPr>
          <w:spacing w:val="-3"/>
        </w:rPr>
        <w:t xml:space="preserve"> </w:t>
      </w:r>
      <w:r>
        <w:t>permit.</w:t>
      </w:r>
      <w:r>
        <w:rPr>
          <w:spacing w:val="-2"/>
        </w:rPr>
        <w:t xml:space="preserve"> </w:t>
      </w:r>
      <w:r>
        <w:t>For</w:t>
      </w:r>
      <w:r>
        <w:rPr>
          <w:spacing w:val="-2"/>
        </w:rPr>
        <w:t xml:space="preserve"> </w:t>
      </w:r>
      <w:r>
        <w:t xml:space="preserve">information on how to purchase daily permits, please visit the Campus Parking webpage: </w:t>
      </w:r>
      <w:hyperlink r:id="rId59">
        <w:r>
          <w:rPr>
            <w:rFonts w:ascii="Segoe UI"/>
            <w:color w:val="0562C1"/>
            <w:spacing w:val="-2"/>
            <w:sz w:val="20"/>
            <w:u w:val="single" w:color="0562C1"/>
          </w:rPr>
          <w:t>https://orangecoastcollege.edu/about/parking-and-public-safety/parking/index.html</w:t>
        </w:r>
        <w:r>
          <w:rPr>
            <w:rFonts w:ascii="Segoe UI"/>
            <w:spacing w:val="-2"/>
            <w:sz w:val="20"/>
          </w:rPr>
          <w:t>.</w:t>
        </w:r>
      </w:hyperlink>
    </w:p>
    <w:p w14:paraId="4AD7ED57" w14:textId="77777777" w:rsidR="003D402E" w:rsidRDefault="009F1786">
      <w:pPr>
        <w:pStyle w:val="Heading2"/>
        <w:spacing w:before="159"/>
      </w:pPr>
      <w:bookmarkStart w:id="43" w:name="_TOC_250006"/>
      <w:r>
        <w:rPr>
          <w:color w:val="1F3762"/>
        </w:rPr>
        <w:t>Room</w:t>
      </w:r>
      <w:r>
        <w:rPr>
          <w:color w:val="1F3762"/>
          <w:spacing w:val="-3"/>
        </w:rPr>
        <w:t xml:space="preserve"> </w:t>
      </w:r>
      <w:bookmarkEnd w:id="43"/>
      <w:r>
        <w:rPr>
          <w:color w:val="1F3762"/>
          <w:spacing w:val="-2"/>
        </w:rPr>
        <w:t>Entry</w:t>
      </w:r>
    </w:p>
    <w:p w14:paraId="58B91253" w14:textId="77777777" w:rsidR="003D402E" w:rsidRDefault="009F1786">
      <w:pPr>
        <w:pStyle w:val="BodyText"/>
        <w:spacing w:before="24" w:line="259" w:lineRule="auto"/>
        <w:ind w:left="240" w:right="1089"/>
        <w:jc w:val="both"/>
      </w:pPr>
      <w:r>
        <w:t>The Harbour Management, employees and contractors may enter any apartment and bedroom space during business hours to perform routine maintenance, pest control, inspections, showings and other ordinary functions, provided that The Harbour Management will provide reasonable advance notice to residents of an apartment before such entry.</w:t>
      </w:r>
    </w:p>
    <w:p w14:paraId="4F00CD52" w14:textId="77777777" w:rsidR="003D402E" w:rsidRDefault="003D402E">
      <w:pPr>
        <w:spacing w:line="259" w:lineRule="auto"/>
        <w:jc w:val="both"/>
        <w:sectPr w:rsidR="003D402E">
          <w:pgSz w:w="12240" w:h="15840"/>
          <w:pgMar w:top="1780" w:right="340" w:bottom="1200" w:left="1200" w:header="0" w:footer="1014" w:gutter="0"/>
          <w:cols w:space="720"/>
        </w:sectPr>
      </w:pPr>
    </w:p>
    <w:p w14:paraId="6CD1B474" w14:textId="77777777" w:rsidR="003D402E" w:rsidRDefault="009F1786">
      <w:pPr>
        <w:pStyle w:val="BodyText"/>
        <w:spacing w:before="41" w:line="259" w:lineRule="auto"/>
        <w:ind w:left="241" w:right="1085" w:hanging="2"/>
        <w:jc w:val="both"/>
      </w:pPr>
      <w:r>
        <w:lastRenderedPageBreak/>
        <w:t>The</w:t>
      </w:r>
      <w:r>
        <w:rPr>
          <w:spacing w:val="-8"/>
        </w:rPr>
        <w:t xml:space="preserve"> </w:t>
      </w:r>
      <w:r>
        <w:t>Harbour</w:t>
      </w:r>
      <w:r>
        <w:rPr>
          <w:spacing w:val="-11"/>
        </w:rPr>
        <w:t xml:space="preserve"> </w:t>
      </w:r>
      <w:r>
        <w:t>Management</w:t>
      </w:r>
      <w:r>
        <w:rPr>
          <w:spacing w:val="-11"/>
        </w:rPr>
        <w:t xml:space="preserve"> </w:t>
      </w:r>
      <w:r>
        <w:t>reserves</w:t>
      </w:r>
      <w:r>
        <w:rPr>
          <w:spacing w:val="-11"/>
        </w:rPr>
        <w:t xml:space="preserve"> </w:t>
      </w:r>
      <w:r>
        <w:t>the</w:t>
      </w:r>
      <w:r>
        <w:rPr>
          <w:spacing w:val="-8"/>
        </w:rPr>
        <w:t xml:space="preserve"> </w:t>
      </w:r>
      <w:r>
        <w:t>right</w:t>
      </w:r>
      <w:r>
        <w:rPr>
          <w:spacing w:val="-11"/>
        </w:rPr>
        <w:t xml:space="preserve"> </w:t>
      </w:r>
      <w:r>
        <w:t>to</w:t>
      </w:r>
      <w:r>
        <w:rPr>
          <w:spacing w:val="-8"/>
        </w:rPr>
        <w:t xml:space="preserve"> </w:t>
      </w:r>
      <w:r>
        <w:t>enter</w:t>
      </w:r>
      <w:r>
        <w:rPr>
          <w:spacing w:val="-13"/>
        </w:rPr>
        <w:t xml:space="preserve"> </w:t>
      </w:r>
      <w:r>
        <w:t>an</w:t>
      </w:r>
      <w:r>
        <w:rPr>
          <w:spacing w:val="-9"/>
        </w:rPr>
        <w:t xml:space="preserve"> </w:t>
      </w:r>
      <w:r>
        <w:t>apartment</w:t>
      </w:r>
      <w:r>
        <w:rPr>
          <w:spacing w:val="-8"/>
        </w:rPr>
        <w:t xml:space="preserve"> </w:t>
      </w:r>
      <w:r>
        <w:t>and</w:t>
      </w:r>
      <w:r>
        <w:rPr>
          <w:spacing w:val="-12"/>
        </w:rPr>
        <w:t xml:space="preserve"> </w:t>
      </w:r>
      <w:r>
        <w:t>any</w:t>
      </w:r>
      <w:r>
        <w:rPr>
          <w:spacing w:val="-8"/>
        </w:rPr>
        <w:t xml:space="preserve"> </w:t>
      </w:r>
      <w:r>
        <w:t>bedroom</w:t>
      </w:r>
      <w:r>
        <w:rPr>
          <w:spacing w:val="-8"/>
        </w:rPr>
        <w:t xml:space="preserve"> </w:t>
      </w:r>
      <w:r>
        <w:t>space</w:t>
      </w:r>
      <w:r>
        <w:rPr>
          <w:spacing w:val="-11"/>
        </w:rPr>
        <w:t xml:space="preserve"> </w:t>
      </w:r>
      <w:r>
        <w:t>without</w:t>
      </w:r>
      <w:r>
        <w:rPr>
          <w:spacing w:val="-9"/>
        </w:rPr>
        <w:t xml:space="preserve"> </w:t>
      </w:r>
      <w:r>
        <w:t>prior notice (including a passkey and/or disarming the alarm or other means of entry if locks have been changed) for emergency maintenance or repair purposes, or when there is reasonable cause to believe that a situation exists that could cause danger to life, safety, health or property.</w:t>
      </w:r>
      <w:r>
        <w:rPr>
          <w:spacing w:val="40"/>
        </w:rPr>
        <w:t xml:space="preserve"> </w:t>
      </w:r>
      <w:r>
        <w:t>Owner may confiscate any</w:t>
      </w:r>
      <w:r>
        <w:rPr>
          <w:spacing w:val="-1"/>
        </w:rPr>
        <w:t xml:space="preserve"> </w:t>
      </w:r>
      <w:r>
        <w:t>item</w:t>
      </w:r>
      <w:r>
        <w:rPr>
          <w:spacing w:val="-1"/>
        </w:rPr>
        <w:t xml:space="preserve"> </w:t>
      </w:r>
      <w:r>
        <w:t>deemed</w:t>
      </w:r>
      <w:r>
        <w:rPr>
          <w:spacing w:val="-5"/>
        </w:rPr>
        <w:t xml:space="preserve"> </w:t>
      </w:r>
      <w:r>
        <w:t>to</w:t>
      </w:r>
      <w:r>
        <w:rPr>
          <w:spacing w:val="-1"/>
        </w:rPr>
        <w:t xml:space="preserve"> </w:t>
      </w:r>
      <w:r>
        <w:t>cause</w:t>
      </w:r>
      <w:r>
        <w:rPr>
          <w:spacing w:val="-6"/>
        </w:rPr>
        <w:t xml:space="preserve"> </w:t>
      </w:r>
      <w:r>
        <w:t>a</w:t>
      </w:r>
      <w:r>
        <w:rPr>
          <w:spacing w:val="-2"/>
        </w:rPr>
        <w:t xml:space="preserve"> </w:t>
      </w:r>
      <w:r>
        <w:t>danger</w:t>
      </w:r>
      <w:r>
        <w:rPr>
          <w:spacing w:val="-5"/>
        </w:rPr>
        <w:t xml:space="preserve"> </w:t>
      </w:r>
      <w:r>
        <w:t>and</w:t>
      </w:r>
      <w:r>
        <w:rPr>
          <w:spacing w:val="-3"/>
        </w:rPr>
        <w:t xml:space="preserve"> </w:t>
      </w:r>
      <w:r>
        <w:t>is</w:t>
      </w:r>
      <w:r>
        <w:rPr>
          <w:spacing w:val="-4"/>
        </w:rPr>
        <w:t xml:space="preserve"> </w:t>
      </w:r>
      <w:r>
        <w:t>under</w:t>
      </w:r>
      <w:r>
        <w:rPr>
          <w:spacing w:val="-2"/>
        </w:rPr>
        <w:t xml:space="preserve"> </w:t>
      </w:r>
      <w:r>
        <w:t>no</w:t>
      </w:r>
      <w:r>
        <w:rPr>
          <w:spacing w:val="-1"/>
        </w:rPr>
        <w:t xml:space="preserve"> </w:t>
      </w:r>
      <w:r>
        <w:t>obligation</w:t>
      </w:r>
      <w:r>
        <w:rPr>
          <w:spacing w:val="-3"/>
        </w:rPr>
        <w:t xml:space="preserve"> </w:t>
      </w:r>
      <w:r>
        <w:t>to</w:t>
      </w:r>
      <w:r>
        <w:rPr>
          <w:spacing w:val="-1"/>
        </w:rPr>
        <w:t xml:space="preserve"> </w:t>
      </w:r>
      <w:r>
        <w:t>pay</w:t>
      </w:r>
      <w:r>
        <w:rPr>
          <w:spacing w:val="-1"/>
        </w:rPr>
        <w:t xml:space="preserve"> </w:t>
      </w:r>
      <w:r>
        <w:t>compensation</w:t>
      </w:r>
      <w:r>
        <w:rPr>
          <w:spacing w:val="-3"/>
        </w:rPr>
        <w:t xml:space="preserve"> </w:t>
      </w:r>
      <w:r>
        <w:t>for</w:t>
      </w:r>
      <w:r>
        <w:rPr>
          <w:spacing w:val="-4"/>
        </w:rPr>
        <w:t xml:space="preserve"> </w:t>
      </w:r>
      <w:r>
        <w:t>or</w:t>
      </w:r>
      <w:r>
        <w:rPr>
          <w:spacing w:val="-5"/>
        </w:rPr>
        <w:t xml:space="preserve"> </w:t>
      </w:r>
      <w:r>
        <w:t>to</w:t>
      </w:r>
      <w:r>
        <w:rPr>
          <w:spacing w:val="-1"/>
        </w:rPr>
        <w:t xml:space="preserve"> </w:t>
      </w:r>
      <w:r>
        <w:t>return</w:t>
      </w:r>
      <w:r>
        <w:rPr>
          <w:spacing w:val="-5"/>
        </w:rPr>
        <w:t xml:space="preserve"> </w:t>
      </w:r>
      <w:r>
        <w:t xml:space="preserve">such </w:t>
      </w:r>
      <w:r>
        <w:rPr>
          <w:spacing w:val="-2"/>
        </w:rPr>
        <w:t>items.</w:t>
      </w:r>
    </w:p>
    <w:p w14:paraId="4404B509" w14:textId="77777777" w:rsidR="003D402E" w:rsidRDefault="009F1786">
      <w:pPr>
        <w:pStyle w:val="Heading2"/>
        <w:spacing w:before="156"/>
        <w:jc w:val="both"/>
      </w:pPr>
      <w:bookmarkStart w:id="44" w:name="_TOC_250005"/>
      <w:r>
        <w:rPr>
          <w:color w:val="1F3762"/>
        </w:rPr>
        <w:t>Trash</w:t>
      </w:r>
      <w:r>
        <w:rPr>
          <w:color w:val="1F3762"/>
          <w:spacing w:val="-2"/>
        </w:rPr>
        <w:t xml:space="preserve"> </w:t>
      </w:r>
      <w:r>
        <w:rPr>
          <w:color w:val="1F3762"/>
        </w:rPr>
        <w:t>&amp;</w:t>
      </w:r>
      <w:r>
        <w:rPr>
          <w:color w:val="1F3762"/>
          <w:spacing w:val="-1"/>
        </w:rPr>
        <w:t xml:space="preserve"> </w:t>
      </w:r>
      <w:bookmarkEnd w:id="44"/>
      <w:r>
        <w:rPr>
          <w:color w:val="1F3762"/>
          <w:spacing w:val="-2"/>
        </w:rPr>
        <w:t>Recycling</w:t>
      </w:r>
    </w:p>
    <w:p w14:paraId="03A1ED85" w14:textId="43CE7BB8" w:rsidR="003D402E" w:rsidRDefault="009F1786">
      <w:pPr>
        <w:pStyle w:val="BodyText"/>
        <w:spacing w:before="23" w:line="268" w:lineRule="auto"/>
        <w:ind w:left="240" w:right="1090"/>
        <w:jc w:val="both"/>
      </w:pPr>
      <w:r>
        <w:t>The</w:t>
      </w:r>
      <w:r>
        <w:rPr>
          <w:spacing w:val="24"/>
        </w:rPr>
        <w:t xml:space="preserve"> </w:t>
      </w:r>
      <w:r>
        <w:t>Harbour</w:t>
      </w:r>
      <w:r>
        <w:rPr>
          <w:spacing w:val="24"/>
        </w:rPr>
        <w:t xml:space="preserve"> </w:t>
      </w:r>
      <w:r>
        <w:t>has</w:t>
      </w:r>
      <w:r>
        <w:rPr>
          <w:spacing w:val="17"/>
        </w:rPr>
        <w:t xml:space="preserve"> </w:t>
      </w:r>
      <w:r>
        <w:t>2</w:t>
      </w:r>
      <w:r>
        <w:rPr>
          <w:spacing w:val="22"/>
        </w:rPr>
        <w:t xml:space="preserve"> </w:t>
      </w:r>
      <w:r>
        <w:t>trash</w:t>
      </w:r>
      <w:r>
        <w:rPr>
          <w:spacing w:val="19"/>
        </w:rPr>
        <w:t xml:space="preserve"> </w:t>
      </w:r>
      <w:r>
        <w:t>rooms</w:t>
      </w:r>
      <w:r>
        <w:rPr>
          <w:spacing w:val="20"/>
        </w:rPr>
        <w:t xml:space="preserve"> </w:t>
      </w:r>
      <w:r>
        <w:t>located</w:t>
      </w:r>
      <w:r>
        <w:rPr>
          <w:spacing w:val="17"/>
        </w:rPr>
        <w:t xml:space="preserve"> </w:t>
      </w:r>
      <w:r>
        <w:t>on</w:t>
      </w:r>
      <w:r>
        <w:rPr>
          <w:spacing w:val="19"/>
        </w:rPr>
        <w:t xml:space="preserve"> </w:t>
      </w:r>
      <w:r>
        <w:t>each</w:t>
      </w:r>
      <w:r>
        <w:rPr>
          <w:spacing w:val="21"/>
        </w:rPr>
        <w:t xml:space="preserve"> </w:t>
      </w:r>
      <w:r>
        <w:t>floor</w:t>
      </w:r>
      <w:r>
        <w:rPr>
          <w:spacing w:val="24"/>
        </w:rPr>
        <w:t xml:space="preserve"> </w:t>
      </w:r>
      <w:r>
        <w:t>for</w:t>
      </w:r>
      <w:r>
        <w:rPr>
          <w:spacing w:val="22"/>
        </w:rPr>
        <w:t xml:space="preserve"> </w:t>
      </w:r>
      <w:r>
        <w:t>residents</w:t>
      </w:r>
      <w:r>
        <w:rPr>
          <w:spacing w:val="20"/>
        </w:rPr>
        <w:t xml:space="preserve"> </w:t>
      </w:r>
      <w:r>
        <w:t>to</w:t>
      </w:r>
      <w:r>
        <w:rPr>
          <w:spacing w:val="23"/>
        </w:rPr>
        <w:t xml:space="preserve"> </w:t>
      </w:r>
      <w:r>
        <w:t>dispose</w:t>
      </w:r>
      <w:r>
        <w:rPr>
          <w:spacing w:val="20"/>
        </w:rPr>
        <w:t xml:space="preserve"> </w:t>
      </w:r>
      <w:r>
        <w:t>of</w:t>
      </w:r>
      <w:r>
        <w:rPr>
          <w:spacing w:val="20"/>
        </w:rPr>
        <w:t xml:space="preserve"> </w:t>
      </w:r>
      <w:r>
        <w:t>waste</w:t>
      </w:r>
      <w:r>
        <w:rPr>
          <w:spacing w:val="22"/>
        </w:rPr>
        <w:t xml:space="preserve"> </w:t>
      </w:r>
      <w:r>
        <w:t>and</w:t>
      </w:r>
      <w:r>
        <w:rPr>
          <w:spacing w:val="19"/>
        </w:rPr>
        <w:t xml:space="preserve"> </w:t>
      </w:r>
      <w:r>
        <w:t xml:space="preserve">recycling. In addition, The Harbour offers a doorstep trash collection service for residents called Valet Living. Valet Living is collected 5 nights per week (Monday, Wednesday, </w:t>
      </w:r>
      <w:r w:rsidR="60AAAC56">
        <w:t xml:space="preserve">Thursday, </w:t>
      </w:r>
      <w:r>
        <w:t>Friday, Saturday) service.</w:t>
      </w:r>
    </w:p>
    <w:p w14:paraId="7621B339" w14:textId="77777777" w:rsidR="003D402E" w:rsidRDefault="003D402E">
      <w:pPr>
        <w:pStyle w:val="BodyText"/>
        <w:spacing w:before="36"/>
      </w:pPr>
    </w:p>
    <w:p w14:paraId="05E57C7C" w14:textId="77777777" w:rsidR="003D402E" w:rsidRDefault="009F1786">
      <w:pPr>
        <w:pStyle w:val="Heading3"/>
        <w:spacing w:before="1"/>
        <w:ind w:left="4099"/>
        <w:rPr>
          <w:b w:val="0"/>
        </w:rPr>
      </w:pPr>
      <w:commentRangeStart w:id="45"/>
      <w:r>
        <w:rPr>
          <w:color w:val="666666"/>
        </w:rPr>
        <w:t>A</w:t>
      </w:r>
      <w:r>
        <w:rPr>
          <w:color w:val="666666"/>
          <w:spacing w:val="-3"/>
        </w:rPr>
        <w:t xml:space="preserve"> </w:t>
      </w:r>
      <w:r>
        <w:rPr>
          <w:color w:val="666666"/>
        </w:rPr>
        <w:t>few</w:t>
      </w:r>
      <w:r>
        <w:rPr>
          <w:color w:val="666666"/>
          <w:spacing w:val="-3"/>
        </w:rPr>
        <w:t xml:space="preserve"> </w:t>
      </w:r>
      <w:r>
        <w:rPr>
          <w:color w:val="666666"/>
        </w:rPr>
        <w:t>important</w:t>
      </w:r>
      <w:r>
        <w:rPr>
          <w:color w:val="666666"/>
          <w:spacing w:val="-3"/>
        </w:rPr>
        <w:t xml:space="preserve"> </w:t>
      </w:r>
      <w:r>
        <w:rPr>
          <w:color w:val="666666"/>
          <w:spacing w:val="-2"/>
        </w:rPr>
        <w:t>guidelines</w:t>
      </w:r>
      <w:r>
        <w:rPr>
          <w:b w:val="0"/>
          <w:color w:val="666666"/>
          <w:spacing w:val="-2"/>
        </w:rPr>
        <w:t>:</w:t>
      </w:r>
    </w:p>
    <w:p w14:paraId="4FE54E61" w14:textId="77777777" w:rsidR="003D402E" w:rsidRDefault="009F1786">
      <w:pPr>
        <w:pStyle w:val="ListParagraph"/>
        <w:numPr>
          <w:ilvl w:val="0"/>
          <w:numId w:val="2"/>
        </w:numPr>
        <w:tabs>
          <w:tab w:val="left" w:pos="913"/>
        </w:tabs>
        <w:spacing w:before="180" w:line="259" w:lineRule="auto"/>
        <w:ind w:right="769" w:firstLine="0"/>
        <w:jc w:val="center"/>
      </w:pPr>
      <w:r>
        <w:rPr>
          <w:color w:val="666666"/>
        </w:rPr>
        <w:t>Valet</w:t>
      </w:r>
      <w:r>
        <w:rPr>
          <w:color w:val="666666"/>
          <w:spacing w:val="-4"/>
        </w:rPr>
        <w:t xml:space="preserve"> </w:t>
      </w:r>
      <w:r>
        <w:rPr>
          <w:color w:val="666666"/>
        </w:rPr>
        <w:t>Living</w:t>
      </w:r>
      <w:r>
        <w:rPr>
          <w:color w:val="666666"/>
          <w:spacing w:val="-3"/>
        </w:rPr>
        <w:t xml:space="preserve"> </w:t>
      </w:r>
      <w:r>
        <w:rPr>
          <w:color w:val="666666"/>
        </w:rPr>
        <w:t>collects</w:t>
      </w:r>
      <w:r>
        <w:rPr>
          <w:color w:val="666666"/>
          <w:spacing w:val="-4"/>
        </w:rPr>
        <w:t xml:space="preserve"> </w:t>
      </w:r>
      <w:r>
        <w:rPr>
          <w:color w:val="666666"/>
        </w:rPr>
        <w:t>trash,</w:t>
      </w:r>
      <w:r>
        <w:rPr>
          <w:color w:val="666666"/>
          <w:spacing w:val="-4"/>
        </w:rPr>
        <w:t xml:space="preserve"> </w:t>
      </w:r>
      <w:r>
        <w:rPr>
          <w:color w:val="666666"/>
        </w:rPr>
        <w:t>including</w:t>
      </w:r>
      <w:r>
        <w:rPr>
          <w:color w:val="666666"/>
          <w:spacing w:val="-3"/>
        </w:rPr>
        <w:t xml:space="preserve"> </w:t>
      </w:r>
      <w:r>
        <w:rPr>
          <w:color w:val="666666"/>
        </w:rPr>
        <w:t>flattened</w:t>
      </w:r>
      <w:r>
        <w:rPr>
          <w:color w:val="666666"/>
          <w:spacing w:val="-3"/>
        </w:rPr>
        <w:t xml:space="preserve"> </w:t>
      </w:r>
      <w:r>
        <w:rPr>
          <w:color w:val="666666"/>
        </w:rPr>
        <w:t>cardboard</w:t>
      </w:r>
      <w:r>
        <w:rPr>
          <w:color w:val="666666"/>
          <w:spacing w:val="-3"/>
        </w:rPr>
        <w:t xml:space="preserve"> </w:t>
      </w:r>
      <w:r>
        <w:rPr>
          <w:color w:val="666666"/>
        </w:rPr>
        <w:t>boxes.</w:t>
      </w:r>
      <w:r>
        <w:rPr>
          <w:color w:val="666666"/>
          <w:spacing w:val="-2"/>
        </w:rPr>
        <w:t xml:space="preserve"> </w:t>
      </w:r>
      <w:r>
        <w:rPr>
          <w:color w:val="666666"/>
        </w:rPr>
        <w:t>Multiple</w:t>
      </w:r>
      <w:r>
        <w:rPr>
          <w:color w:val="666666"/>
          <w:spacing w:val="-1"/>
        </w:rPr>
        <w:t xml:space="preserve"> </w:t>
      </w:r>
      <w:r>
        <w:rPr>
          <w:color w:val="666666"/>
        </w:rPr>
        <w:t>bags</w:t>
      </w:r>
      <w:r>
        <w:rPr>
          <w:color w:val="666666"/>
          <w:spacing w:val="-4"/>
        </w:rPr>
        <w:t xml:space="preserve"> </w:t>
      </w:r>
      <w:r>
        <w:rPr>
          <w:color w:val="666666"/>
        </w:rPr>
        <w:t>of</w:t>
      </w:r>
      <w:r>
        <w:rPr>
          <w:color w:val="666666"/>
          <w:spacing w:val="-4"/>
        </w:rPr>
        <w:t xml:space="preserve"> </w:t>
      </w:r>
      <w:r>
        <w:rPr>
          <w:color w:val="666666"/>
        </w:rPr>
        <w:t>trash</w:t>
      </w:r>
      <w:r>
        <w:rPr>
          <w:color w:val="666666"/>
          <w:spacing w:val="-3"/>
        </w:rPr>
        <w:t xml:space="preserve"> </w:t>
      </w:r>
      <w:r>
        <w:rPr>
          <w:color w:val="666666"/>
        </w:rPr>
        <w:t>can</w:t>
      </w:r>
      <w:r>
        <w:rPr>
          <w:color w:val="666666"/>
          <w:spacing w:val="-3"/>
        </w:rPr>
        <w:t xml:space="preserve"> </w:t>
      </w:r>
      <w:r>
        <w:rPr>
          <w:color w:val="666666"/>
        </w:rPr>
        <w:t>be</w:t>
      </w:r>
      <w:r>
        <w:rPr>
          <w:color w:val="666666"/>
          <w:spacing w:val="-1"/>
        </w:rPr>
        <w:t xml:space="preserve"> </w:t>
      </w:r>
      <w:r>
        <w:rPr>
          <w:color w:val="666666"/>
        </w:rPr>
        <w:t>stacked inside your container so trash fluid does not leak onto the floor</w:t>
      </w:r>
      <w:r>
        <w:rPr>
          <w:i/>
          <w:color w:val="666666"/>
        </w:rPr>
        <w:t xml:space="preserve">. </w:t>
      </w:r>
      <w:r>
        <w:rPr>
          <w:color w:val="666666"/>
        </w:rPr>
        <w:t>Flattened boxes can go behind or underneath the container.</w:t>
      </w:r>
      <w:r>
        <w:rPr>
          <w:color w:val="666666"/>
          <w:spacing w:val="40"/>
        </w:rPr>
        <w:t xml:space="preserve"> </w:t>
      </w:r>
      <w:r>
        <w:rPr>
          <w:color w:val="666666"/>
        </w:rPr>
        <w:t>Multiple flattened boxes must be bundled together.</w:t>
      </w:r>
    </w:p>
    <w:p w14:paraId="3BB6ED0D" w14:textId="686C1780" w:rsidR="003D402E" w:rsidRDefault="009F1786">
      <w:pPr>
        <w:pStyle w:val="ListParagraph"/>
        <w:numPr>
          <w:ilvl w:val="0"/>
          <w:numId w:val="2"/>
        </w:numPr>
        <w:tabs>
          <w:tab w:val="left" w:pos="920"/>
        </w:tabs>
        <w:spacing w:before="159" w:line="259" w:lineRule="auto"/>
        <w:ind w:left="561" w:right="521" w:firstLine="254"/>
        <w:jc w:val="left"/>
      </w:pPr>
      <w:r>
        <w:rPr>
          <w:color w:val="666666"/>
          <w:u w:val="single" w:color="666666"/>
        </w:rPr>
        <w:t xml:space="preserve">For trash to be collected, </w:t>
      </w:r>
      <w:r w:rsidRPr="28A9EECA">
        <w:rPr>
          <w:i/>
          <w:iCs/>
          <w:color w:val="666666"/>
          <w:u w:val="single" w:color="666666"/>
        </w:rPr>
        <w:t xml:space="preserve">all </w:t>
      </w:r>
      <w:r>
        <w:rPr>
          <w:color w:val="666666"/>
          <w:u w:val="single" w:color="666666"/>
        </w:rPr>
        <w:t>trash must be placed in a trash bag, each bag securely tied and placed in</w:t>
      </w:r>
      <w:r>
        <w:rPr>
          <w:color w:val="666666"/>
        </w:rPr>
        <w:t xml:space="preserve"> </w:t>
      </w:r>
      <w:r>
        <w:rPr>
          <w:color w:val="666666"/>
          <w:u w:val="single" w:color="666666"/>
        </w:rPr>
        <w:t>the provided</w:t>
      </w:r>
      <w:r>
        <w:rPr>
          <w:color w:val="666666"/>
          <w:spacing w:val="-2"/>
          <w:u w:val="single" w:color="666666"/>
        </w:rPr>
        <w:t xml:space="preserve"> </w:t>
      </w:r>
      <w:r>
        <w:rPr>
          <w:color w:val="666666"/>
          <w:u w:val="single" w:color="666666"/>
        </w:rPr>
        <w:t>Valet</w:t>
      </w:r>
      <w:r>
        <w:rPr>
          <w:color w:val="666666"/>
          <w:spacing w:val="-3"/>
          <w:u w:val="single" w:color="666666"/>
        </w:rPr>
        <w:t xml:space="preserve"> </w:t>
      </w:r>
      <w:r>
        <w:rPr>
          <w:color w:val="666666"/>
          <w:u w:val="single" w:color="666666"/>
        </w:rPr>
        <w:t>Living</w:t>
      </w:r>
      <w:r>
        <w:rPr>
          <w:color w:val="666666"/>
          <w:spacing w:val="-2"/>
          <w:u w:val="single" w:color="666666"/>
        </w:rPr>
        <w:t xml:space="preserve"> </w:t>
      </w:r>
      <w:r>
        <w:rPr>
          <w:color w:val="666666"/>
          <w:u w:val="single" w:color="666666"/>
        </w:rPr>
        <w:t>container</w:t>
      </w:r>
      <w:r>
        <w:rPr>
          <w:color w:val="666666"/>
          <w:spacing w:val="-4"/>
          <w:u w:val="single" w:color="666666"/>
        </w:rPr>
        <w:t xml:space="preserve"> </w:t>
      </w:r>
      <w:r>
        <w:rPr>
          <w:color w:val="666666"/>
          <w:u w:val="single" w:color="666666"/>
        </w:rPr>
        <w:t>outside</w:t>
      </w:r>
      <w:r>
        <w:rPr>
          <w:color w:val="666666"/>
          <w:spacing w:val="-3"/>
          <w:u w:val="single" w:color="666666"/>
        </w:rPr>
        <w:t xml:space="preserve"> </w:t>
      </w:r>
      <w:r>
        <w:rPr>
          <w:color w:val="666666"/>
          <w:u w:val="single" w:color="666666"/>
        </w:rPr>
        <w:t>your</w:t>
      </w:r>
      <w:r>
        <w:rPr>
          <w:color w:val="666666"/>
          <w:spacing w:val="-1"/>
          <w:u w:val="single" w:color="666666"/>
        </w:rPr>
        <w:t xml:space="preserve"> </w:t>
      </w:r>
      <w:r>
        <w:rPr>
          <w:color w:val="666666"/>
          <w:u w:val="single" w:color="666666"/>
        </w:rPr>
        <w:t>door</w:t>
      </w:r>
      <w:r>
        <w:rPr>
          <w:color w:val="666666"/>
          <w:spacing w:val="-3"/>
          <w:u w:val="single" w:color="666666"/>
        </w:rPr>
        <w:t xml:space="preserve"> </w:t>
      </w:r>
      <w:r>
        <w:rPr>
          <w:color w:val="666666"/>
          <w:u w:val="single" w:color="666666"/>
        </w:rPr>
        <w:t>as</w:t>
      </w:r>
      <w:r>
        <w:rPr>
          <w:color w:val="666666"/>
          <w:spacing w:val="-1"/>
          <w:u w:val="single" w:color="666666"/>
        </w:rPr>
        <w:t xml:space="preserve"> </w:t>
      </w:r>
      <w:r>
        <w:rPr>
          <w:color w:val="666666"/>
          <w:u w:val="single" w:color="666666"/>
        </w:rPr>
        <w:t>early as</w:t>
      </w:r>
      <w:r>
        <w:rPr>
          <w:color w:val="666666"/>
          <w:spacing w:val="-3"/>
          <w:u w:val="single" w:color="666666"/>
        </w:rPr>
        <w:t xml:space="preserve"> </w:t>
      </w:r>
      <w:r>
        <w:rPr>
          <w:color w:val="666666"/>
          <w:u w:val="single" w:color="666666"/>
        </w:rPr>
        <w:t>6:00</w:t>
      </w:r>
      <w:r>
        <w:rPr>
          <w:color w:val="666666"/>
          <w:spacing w:val="-2"/>
          <w:u w:val="single" w:color="666666"/>
        </w:rPr>
        <w:t xml:space="preserve"> </w:t>
      </w:r>
      <w:r>
        <w:rPr>
          <w:color w:val="666666"/>
          <w:u w:val="single" w:color="666666"/>
        </w:rPr>
        <w:t>PM</w:t>
      </w:r>
      <w:r>
        <w:rPr>
          <w:color w:val="666666"/>
          <w:spacing w:val="-3"/>
          <w:u w:val="single" w:color="666666"/>
        </w:rPr>
        <w:t xml:space="preserve"> </w:t>
      </w:r>
      <w:r>
        <w:rPr>
          <w:color w:val="666666"/>
          <w:u w:val="single" w:color="666666"/>
        </w:rPr>
        <w:t>and</w:t>
      </w:r>
      <w:r>
        <w:rPr>
          <w:color w:val="666666"/>
          <w:spacing w:val="-2"/>
          <w:u w:val="single" w:color="666666"/>
        </w:rPr>
        <w:t xml:space="preserve"> </w:t>
      </w:r>
      <w:r>
        <w:rPr>
          <w:color w:val="666666"/>
          <w:u w:val="single" w:color="666666"/>
        </w:rPr>
        <w:t>no</w:t>
      </w:r>
      <w:r>
        <w:rPr>
          <w:color w:val="666666"/>
          <w:spacing w:val="-2"/>
          <w:u w:val="single" w:color="666666"/>
        </w:rPr>
        <w:t xml:space="preserve"> </w:t>
      </w:r>
      <w:r>
        <w:rPr>
          <w:color w:val="666666"/>
          <w:u w:val="single" w:color="666666"/>
        </w:rPr>
        <w:t>later</w:t>
      </w:r>
      <w:r>
        <w:rPr>
          <w:color w:val="666666"/>
          <w:spacing w:val="-3"/>
          <w:u w:val="single" w:color="666666"/>
        </w:rPr>
        <w:t xml:space="preserve"> </w:t>
      </w:r>
      <w:r>
        <w:rPr>
          <w:color w:val="666666"/>
          <w:u w:val="single" w:color="666666"/>
        </w:rPr>
        <w:t>than</w:t>
      </w:r>
      <w:r>
        <w:rPr>
          <w:color w:val="666666"/>
          <w:spacing w:val="-2"/>
          <w:u w:val="single" w:color="666666"/>
        </w:rPr>
        <w:t xml:space="preserve"> </w:t>
      </w:r>
      <w:r w:rsidR="49AC1607">
        <w:rPr>
          <w:color w:val="666666"/>
          <w:u w:val="single" w:color="666666"/>
        </w:rPr>
        <w:t>8</w:t>
      </w:r>
      <w:r>
        <w:rPr>
          <w:color w:val="666666"/>
          <w:u w:val="single" w:color="666666"/>
        </w:rPr>
        <w:t>:00</w:t>
      </w:r>
      <w:r>
        <w:rPr>
          <w:color w:val="666666"/>
          <w:spacing w:val="-2"/>
          <w:u w:val="single" w:color="666666"/>
        </w:rPr>
        <w:t xml:space="preserve"> </w:t>
      </w:r>
      <w:r>
        <w:rPr>
          <w:color w:val="666666"/>
          <w:u w:val="single" w:color="666666"/>
        </w:rPr>
        <w:t>PM</w:t>
      </w:r>
      <w:r>
        <w:rPr>
          <w:color w:val="666666"/>
        </w:rPr>
        <w:t>.</w:t>
      </w:r>
      <w:r>
        <w:rPr>
          <w:color w:val="666666"/>
          <w:spacing w:val="-4"/>
        </w:rPr>
        <w:t xml:space="preserve"> </w:t>
      </w:r>
      <w:r>
        <w:rPr>
          <w:color w:val="666666"/>
        </w:rPr>
        <w:t>Please</w:t>
      </w:r>
      <w:r w:rsidR="6A09B874">
        <w:rPr>
          <w:color w:val="666666"/>
        </w:rPr>
        <w:t xml:space="preserve"> </w:t>
      </w:r>
      <w:r>
        <w:rPr>
          <w:color w:val="666666"/>
        </w:rPr>
        <w:t>double-bag</w:t>
      </w:r>
      <w:r>
        <w:rPr>
          <w:color w:val="666666"/>
          <w:spacing w:val="-4"/>
        </w:rPr>
        <w:t xml:space="preserve"> </w:t>
      </w:r>
      <w:r w:rsidR="78946123">
        <w:rPr>
          <w:color w:val="666666"/>
          <w:spacing w:val="-4"/>
        </w:rPr>
        <w:t xml:space="preserve">pet waste and </w:t>
      </w:r>
      <w:r>
        <w:rPr>
          <w:color w:val="666666"/>
        </w:rPr>
        <w:t>torn</w:t>
      </w:r>
      <w:r>
        <w:rPr>
          <w:color w:val="666666"/>
          <w:spacing w:val="-6"/>
        </w:rPr>
        <w:t xml:space="preserve"> </w:t>
      </w:r>
      <w:r>
        <w:rPr>
          <w:color w:val="666666"/>
        </w:rPr>
        <w:t>trash</w:t>
      </w:r>
      <w:r>
        <w:rPr>
          <w:color w:val="666666"/>
          <w:spacing w:val="-3"/>
        </w:rPr>
        <w:t xml:space="preserve"> </w:t>
      </w:r>
      <w:r>
        <w:rPr>
          <w:color w:val="666666"/>
          <w:spacing w:val="-4"/>
        </w:rPr>
        <w:t>bags.</w:t>
      </w:r>
    </w:p>
    <w:p w14:paraId="73B0E196" w14:textId="00CAB341" w:rsidR="003D402E" w:rsidRDefault="009F1786">
      <w:pPr>
        <w:pStyle w:val="BodyText"/>
        <w:spacing w:before="180" w:line="259" w:lineRule="auto"/>
        <w:ind w:left="153" w:right="114" w:hanging="2"/>
        <w:jc w:val="center"/>
      </w:pPr>
      <w:r>
        <w:rPr>
          <w:color w:val="666666"/>
        </w:rPr>
        <w:t>·</w:t>
      </w:r>
      <w:r>
        <w:rPr>
          <w:color w:val="666666"/>
          <w:spacing w:val="-1"/>
        </w:rPr>
        <w:t xml:space="preserve"> </w:t>
      </w:r>
      <w:r>
        <w:rPr>
          <w:color w:val="666666"/>
        </w:rPr>
        <w:t>Valet</w:t>
      </w:r>
      <w:r>
        <w:rPr>
          <w:color w:val="666666"/>
          <w:spacing w:val="-3"/>
        </w:rPr>
        <w:t xml:space="preserve"> </w:t>
      </w:r>
      <w:r>
        <w:rPr>
          <w:color w:val="666666"/>
        </w:rPr>
        <w:t>Living</w:t>
      </w:r>
      <w:r>
        <w:rPr>
          <w:color w:val="666666"/>
          <w:spacing w:val="-2"/>
        </w:rPr>
        <w:t xml:space="preserve"> </w:t>
      </w:r>
      <w:r>
        <w:rPr>
          <w:color w:val="666666"/>
        </w:rPr>
        <w:t>begins</w:t>
      </w:r>
      <w:r>
        <w:rPr>
          <w:color w:val="666666"/>
          <w:spacing w:val="-3"/>
        </w:rPr>
        <w:t xml:space="preserve"> </w:t>
      </w:r>
      <w:r>
        <w:rPr>
          <w:color w:val="666666"/>
        </w:rPr>
        <w:t>their</w:t>
      </w:r>
      <w:r>
        <w:rPr>
          <w:color w:val="666666"/>
          <w:spacing w:val="-1"/>
        </w:rPr>
        <w:t xml:space="preserve"> </w:t>
      </w:r>
      <w:r>
        <w:rPr>
          <w:color w:val="666666"/>
        </w:rPr>
        <w:t>route</w:t>
      </w:r>
      <w:r>
        <w:rPr>
          <w:color w:val="666666"/>
          <w:spacing w:val="-3"/>
        </w:rPr>
        <w:t xml:space="preserve"> </w:t>
      </w:r>
      <w:r>
        <w:rPr>
          <w:color w:val="666666"/>
        </w:rPr>
        <w:t>at</w:t>
      </w:r>
      <w:r>
        <w:rPr>
          <w:color w:val="666666"/>
          <w:spacing w:val="-3"/>
        </w:rPr>
        <w:t xml:space="preserve"> </w:t>
      </w:r>
      <w:r w:rsidR="7B285248">
        <w:rPr>
          <w:color w:val="666666"/>
          <w:spacing w:val="-3"/>
        </w:rPr>
        <w:t>6</w:t>
      </w:r>
      <w:r>
        <w:rPr>
          <w:color w:val="666666"/>
        </w:rPr>
        <w:t>:00</w:t>
      </w:r>
      <w:r>
        <w:rPr>
          <w:color w:val="666666"/>
          <w:spacing w:val="-2"/>
        </w:rPr>
        <w:t xml:space="preserve"> </w:t>
      </w:r>
      <w:r>
        <w:rPr>
          <w:color w:val="666666"/>
        </w:rPr>
        <w:t>PM and</w:t>
      </w:r>
      <w:r>
        <w:rPr>
          <w:color w:val="666666"/>
          <w:spacing w:val="-2"/>
        </w:rPr>
        <w:t xml:space="preserve"> </w:t>
      </w:r>
      <w:r>
        <w:rPr>
          <w:color w:val="666666"/>
        </w:rPr>
        <w:t>will</w:t>
      </w:r>
      <w:r>
        <w:rPr>
          <w:color w:val="666666"/>
          <w:spacing w:val="-4"/>
        </w:rPr>
        <w:t xml:space="preserve"> </w:t>
      </w:r>
      <w:r>
        <w:rPr>
          <w:color w:val="666666"/>
        </w:rPr>
        <w:t>check</w:t>
      </w:r>
      <w:r>
        <w:rPr>
          <w:color w:val="666666"/>
          <w:spacing w:val="-3"/>
        </w:rPr>
        <w:t xml:space="preserve"> </w:t>
      </w:r>
      <w:r>
        <w:rPr>
          <w:color w:val="666666"/>
        </w:rPr>
        <w:t>every door</w:t>
      </w:r>
      <w:r>
        <w:rPr>
          <w:color w:val="666666"/>
          <w:spacing w:val="-1"/>
        </w:rPr>
        <w:t xml:space="preserve"> </w:t>
      </w:r>
      <w:r>
        <w:rPr>
          <w:color w:val="666666"/>
        </w:rPr>
        <w:t>in</w:t>
      </w:r>
      <w:r>
        <w:rPr>
          <w:color w:val="666666"/>
          <w:spacing w:val="-2"/>
        </w:rPr>
        <w:t xml:space="preserve"> </w:t>
      </w:r>
      <w:r>
        <w:rPr>
          <w:color w:val="666666"/>
        </w:rPr>
        <w:t>the</w:t>
      </w:r>
      <w:r>
        <w:rPr>
          <w:color w:val="666666"/>
          <w:spacing w:val="-3"/>
        </w:rPr>
        <w:t xml:space="preserve"> </w:t>
      </w:r>
      <w:r>
        <w:rPr>
          <w:color w:val="666666"/>
        </w:rPr>
        <w:t>community</w:t>
      </w:r>
      <w:r>
        <w:rPr>
          <w:color w:val="666666"/>
          <w:spacing w:val="-2"/>
        </w:rPr>
        <w:t xml:space="preserve"> </w:t>
      </w:r>
      <w:r>
        <w:rPr>
          <w:color w:val="666666"/>
        </w:rPr>
        <w:t>one</w:t>
      </w:r>
      <w:r>
        <w:rPr>
          <w:color w:val="666666"/>
          <w:spacing w:val="-3"/>
        </w:rPr>
        <w:t xml:space="preserve"> </w:t>
      </w:r>
      <w:r>
        <w:rPr>
          <w:color w:val="666666"/>
        </w:rPr>
        <w:t>time per</w:t>
      </w:r>
      <w:r>
        <w:rPr>
          <w:color w:val="666666"/>
          <w:spacing w:val="-1"/>
        </w:rPr>
        <w:t xml:space="preserve"> </w:t>
      </w:r>
      <w:r>
        <w:rPr>
          <w:color w:val="666666"/>
        </w:rPr>
        <w:t>service night.</w:t>
      </w:r>
      <w:r>
        <w:rPr>
          <w:color w:val="666666"/>
          <w:spacing w:val="40"/>
        </w:rPr>
        <w:t xml:space="preserve"> </w:t>
      </w:r>
      <w:r>
        <w:rPr>
          <w:color w:val="666666"/>
        </w:rPr>
        <w:t>If trash</w:t>
      </w:r>
      <w:r>
        <w:rPr>
          <w:color w:val="666666"/>
          <w:spacing w:val="-3"/>
        </w:rPr>
        <w:t xml:space="preserve"> </w:t>
      </w:r>
      <w:r>
        <w:rPr>
          <w:color w:val="666666"/>
        </w:rPr>
        <w:t>is</w:t>
      </w:r>
      <w:r>
        <w:rPr>
          <w:color w:val="666666"/>
          <w:spacing w:val="-2"/>
        </w:rPr>
        <w:t xml:space="preserve"> </w:t>
      </w:r>
      <w:r>
        <w:rPr>
          <w:color w:val="666666"/>
        </w:rPr>
        <w:t>set</w:t>
      </w:r>
      <w:r>
        <w:rPr>
          <w:color w:val="666666"/>
          <w:spacing w:val="-4"/>
        </w:rPr>
        <w:t xml:space="preserve"> </w:t>
      </w:r>
      <w:r>
        <w:rPr>
          <w:color w:val="666666"/>
        </w:rPr>
        <w:t>out</w:t>
      </w:r>
      <w:r>
        <w:rPr>
          <w:color w:val="666666"/>
          <w:spacing w:val="-1"/>
        </w:rPr>
        <w:t xml:space="preserve"> </w:t>
      </w:r>
      <w:r>
        <w:rPr>
          <w:color w:val="666666"/>
        </w:rPr>
        <w:t>after</w:t>
      </w:r>
      <w:r>
        <w:rPr>
          <w:color w:val="666666"/>
          <w:spacing w:val="-4"/>
        </w:rPr>
        <w:t xml:space="preserve"> </w:t>
      </w:r>
      <w:r w:rsidR="7A0CA5F8">
        <w:rPr>
          <w:color w:val="666666"/>
        </w:rPr>
        <w:t>8</w:t>
      </w:r>
      <w:r w:rsidR="2BB051AB">
        <w:rPr>
          <w:color w:val="666666"/>
        </w:rPr>
        <w:t>:</w:t>
      </w:r>
      <w:r>
        <w:rPr>
          <w:color w:val="666666"/>
        </w:rPr>
        <w:t>00</w:t>
      </w:r>
      <w:r>
        <w:rPr>
          <w:color w:val="666666"/>
          <w:spacing w:val="-3"/>
        </w:rPr>
        <w:t xml:space="preserve"> </w:t>
      </w:r>
      <w:r>
        <w:rPr>
          <w:color w:val="666666"/>
        </w:rPr>
        <w:t>PM,</w:t>
      </w:r>
      <w:r>
        <w:rPr>
          <w:color w:val="666666"/>
          <w:spacing w:val="-2"/>
        </w:rPr>
        <w:t xml:space="preserve"> </w:t>
      </w:r>
      <w:r>
        <w:rPr>
          <w:color w:val="666666"/>
        </w:rPr>
        <w:t>there</w:t>
      </w:r>
      <w:r>
        <w:rPr>
          <w:color w:val="666666"/>
          <w:spacing w:val="-1"/>
        </w:rPr>
        <w:t xml:space="preserve"> </w:t>
      </w:r>
      <w:r>
        <w:rPr>
          <w:color w:val="666666"/>
        </w:rPr>
        <w:t>is</w:t>
      </w:r>
      <w:r>
        <w:rPr>
          <w:color w:val="666666"/>
          <w:spacing w:val="-4"/>
        </w:rPr>
        <w:t xml:space="preserve"> </w:t>
      </w:r>
      <w:r>
        <w:rPr>
          <w:color w:val="666666"/>
        </w:rPr>
        <w:t>a</w:t>
      </w:r>
      <w:r>
        <w:rPr>
          <w:color w:val="666666"/>
          <w:spacing w:val="-2"/>
        </w:rPr>
        <w:t xml:space="preserve"> </w:t>
      </w:r>
      <w:r>
        <w:rPr>
          <w:color w:val="666666"/>
        </w:rPr>
        <w:t>chance</w:t>
      </w:r>
      <w:r>
        <w:rPr>
          <w:color w:val="666666"/>
          <w:spacing w:val="-1"/>
        </w:rPr>
        <w:t xml:space="preserve"> </w:t>
      </w:r>
      <w:r>
        <w:rPr>
          <w:color w:val="666666"/>
        </w:rPr>
        <w:t>it</w:t>
      </w:r>
      <w:r>
        <w:rPr>
          <w:color w:val="666666"/>
          <w:spacing w:val="-4"/>
        </w:rPr>
        <w:t xml:space="preserve"> </w:t>
      </w:r>
      <w:r>
        <w:rPr>
          <w:color w:val="666666"/>
        </w:rPr>
        <w:t>may</w:t>
      </w:r>
      <w:r>
        <w:rPr>
          <w:color w:val="666666"/>
          <w:spacing w:val="-3"/>
        </w:rPr>
        <w:t xml:space="preserve"> </w:t>
      </w:r>
      <w:r>
        <w:rPr>
          <w:color w:val="666666"/>
        </w:rPr>
        <w:t>not</w:t>
      </w:r>
      <w:r>
        <w:rPr>
          <w:color w:val="666666"/>
          <w:spacing w:val="-1"/>
        </w:rPr>
        <w:t xml:space="preserve"> </w:t>
      </w:r>
      <w:r>
        <w:rPr>
          <w:color w:val="666666"/>
        </w:rPr>
        <w:t>be</w:t>
      </w:r>
      <w:r>
        <w:rPr>
          <w:color w:val="666666"/>
          <w:spacing w:val="-4"/>
        </w:rPr>
        <w:t xml:space="preserve"> </w:t>
      </w:r>
      <w:r>
        <w:rPr>
          <w:color w:val="666666"/>
        </w:rPr>
        <w:t>collected</w:t>
      </w:r>
      <w:r>
        <w:rPr>
          <w:color w:val="666666"/>
          <w:spacing w:val="-3"/>
        </w:rPr>
        <w:t xml:space="preserve"> </w:t>
      </w:r>
      <w:r>
        <w:rPr>
          <w:color w:val="666666"/>
        </w:rPr>
        <w:t>because</w:t>
      </w:r>
      <w:r>
        <w:rPr>
          <w:color w:val="666666"/>
          <w:spacing w:val="-1"/>
        </w:rPr>
        <w:t xml:space="preserve"> </w:t>
      </w:r>
      <w:r>
        <w:rPr>
          <w:color w:val="666666"/>
        </w:rPr>
        <w:t>Valet</w:t>
      </w:r>
      <w:r>
        <w:rPr>
          <w:color w:val="666666"/>
          <w:spacing w:val="-1"/>
        </w:rPr>
        <w:t xml:space="preserve"> </w:t>
      </w:r>
      <w:r>
        <w:rPr>
          <w:color w:val="666666"/>
        </w:rPr>
        <w:t>Living</w:t>
      </w:r>
      <w:r>
        <w:rPr>
          <w:color w:val="666666"/>
          <w:spacing w:val="-3"/>
        </w:rPr>
        <w:t xml:space="preserve"> </w:t>
      </w:r>
      <w:r>
        <w:rPr>
          <w:color w:val="666666"/>
        </w:rPr>
        <w:t>has</w:t>
      </w:r>
      <w:r>
        <w:rPr>
          <w:color w:val="666666"/>
          <w:spacing w:val="-2"/>
        </w:rPr>
        <w:t xml:space="preserve"> </w:t>
      </w:r>
      <w:r>
        <w:rPr>
          <w:color w:val="666666"/>
        </w:rPr>
        <w:t>already</w:t>
      </w:r>
      <w:r>
        <w:rPr>
          <w:color w:val="666666"/>
          <w:spacing w:val="-1"/>
        </w:rPr>
        <w:t xml:space="preserve"> </w:t>
      </w:r>
      <w:r>
        <w:rPr>
          <w:color w:val="666666"/>
        </w:rPr>
        <w:t>been</w:t>
      </w:r>
      <w:r>
        <w:rPr>
          <w:color w:val="666666"/>
          <w:spacing w:val="-3"/>
        </w:rPr>
        <w:t xml:space="preserve"> </w:t>
      </w:r>
      <w:r>
        <w:rPr>
          <w:color w:val="666666"/>
        </w:rPr>
        <w:t>to</w:t>
      </w:r>
      <w:r>
        <w:rPr>
          <w:color w:val="666666"/>
          <w:spacing w:val="-3"/>
        </w:rPr>
        <w:t xml:space="preserve"> </w:t>
      </w:r>
      <w:r>
        <w:rPr>
          <w:color w:val="666666"/>
        </w:rPr>
        <w:t xml:space="preserve">your </w:t>
      </w:r>
      <w:r>
        <w:rPr>
          <w:color w:val="666666"/>
          <w:spacing w:val="-2"/>
        </w:rPr>
        <w:t>door.</w:t>
      </w:r>
    </w:p>
    <w:p w14:paraId="63CB3DD6" w14:textId="77777777" w:rsidR="003D402E" w:rsidRDefault="009F1786">
      <w:pPr>
        <w:pStyle w:val="BodyText"/>
        <w:spacing w:before="160" w:line="259" w:lineRule="auto"/>
        <w:ind w:left="129" w:right="91"/>
        <w:jc w:val="center"/>
      </w:pPr>
      <w:r>
        <w:rPr>
          <w:color w:val="666666"/>
        </w:rPr>
        <w:t>·</w:t>
      </w:r>
      <w:r>
        <w:rPr>
          <w:color w:val="666666"/>
          <w:spacing w:val="-1"/>
        </w:rPr>
        <w:t xml:space="preserve"> </w:t>
      </w:r>
      <w:r>
        <w:rPr>
          <w:color w:val="666666"/>
        </w:rPr>
        <w:t>Do</w:t>
      </w:r>
      <w:r>
        <w:rPr>
          <w:color w:val="666666"/>
          <w:spacing w:val="-2"/>
        </w:rPr>
        <w:t xml:space="preserve"> </w:t>
      </w:r>
      <w:r>
        <w:rPr>
          <w:color w:val="666666"/>
        </w:rPr>
        <w:t>not</w:t>
      </w:r>
      <w:r>
        <w:rPr>
          <w:color w:val="666666"/>
          <w:spacing w:val="-3"/>
        </w:rPr>
        <w:t xml:space="preserve"> </w:t>
      </w:r>
      <w:r>
        <w:rPr>
          <w:color w:val="666666"/>
        </w:rPr>
        <w:t>leave</w:t>
      </w:r>
      <w:r>
        <w:rPr>
          <w:color w:val="666666"/>
          <w:spacing w:val="-3"/>
        </w:rPr>
        <w:t xml:space="preserve"> </w:t>
      </w:r>
      <w:r>
        <w:rPr>
          <w:color w:val="666666"/>
        </w:rPr>
        <w:t>your</w:t>
      </w:r>
      <w:r>
        <w:rPr>
          <w:color w:val="666666"/>
          <w:spacing w:val="-1"/>
        </w:rPr>
        <w:t xml:space="preserve"> </w:t>
      </w:r>
      <w:r>
        <w:rPr>
          <w:color w:val="666666"/>
        </w:rPr>
        <w:t>container</w:t>
      </w:r>
      <w:r>
        <w:rPr>
          <w:color w:val="666666"/>
          <w:spacing w:val="-1"/>
        </w:rPr>
        <w:t xml:space="preserve"> </w:t>
      </w:r>
      <w:r>
        <w:rPr>
          <w:color w:val="666666"/>
        </w:rPr>
        <w:t>or</w:t>
      </w:r>
      <w:r>
        <w:rPr>
          <w:color w:val="666666"/>
          <w:spacing w:val="-3"/>
        </w:rPr>
        <w:t xml:space="preserve"> </w:t>
      </w:r>
      <w:r>
        <w:rPr>
          <w:color w:val="666666"/>
        </w:rPr>
        <w:t>set</w:t>
      </w:r>
      <w:r>
        <w:rPr>
          <w:color w:val="666666"/>
          <w:spacing w:val="-3"/>
        </w:rPr>
        <w:t xml:space="preserve"> </w:t>
      </w:r>
      <w:r>
        <w:rPr>
          <w:color w:val="666666"/>
        </w:rPr>
        <w:t>out trash</w:t>
      </w:r>
      <w:r>
        <w:rPr>
          <w:color w:val="666666"/>
          <w:spacing w:val="-4"/>
        </w:rPr>
        <w:t xml:space="preserve"> </w:t>
      </w:r>
      <w:r>
        <w:rPr>
          <w:color w:val="666666"/>
        </w:rPr>
        <w:t>for</w:t>
      </w:r>
      <w:r>
        <w:rPr>
          <w:color w:val="666666"/>
          <w:spacing w:val="-3"/>
        </w:rPr>
        <w:t xml:space="preserve"> </w:t>
      </w:r>
      <w:r>
        <w:rPr>
          <w:color w:val="666666"/>
        </w:rPr>
        <w:t>collection</w:t>
      </w:r>
      <w:r>
        <w:rPr>
          <w:color w:val="666666"/>
          <w:spacing w:val="-2"/>
        </w:rPr>
        <w:t xml:space="preserve"> </w:t>
      </w:r>
      <w:r>
        <w:rPr>
          <w:color w:val="666666"/>
        </w:rPr>
        <w:t>during</w:t>
      </w:r>
      <w:r>
        <w:rPr>
          <w:color w:val="666666"/>
          <w:spacing w:val="-1"/>
        </w:rPr>
        <w:t xml:space="preserve"> </w:t>
      </w:r>
      <w:r>
        <w:rPr>
          <w:color w:val="666666"/>
        </w:rPr>
        <w:t>daytime</w:t>
      </w:r>
      <w:r>
        <w:rPr>
          <w:color w:val="666666"/>
          <w:spacing w:val="-3"/>
        </w:rPr>
        <w:t xml:space="preserve"> </w:t>
      </w:r>
      <w:r>
        <w:rPr>
          <w:color w:val="666666"/>
        </w:rPr>
        <w:t>office</w:t>
      </w:r>
      <w:r>
        <w:rPr>
          <w:color w:val="666666"/>
          <w:spacing w:val="-3"/>
        </w:rPr>
        <w:t xml:space="preserve"> </w:t>
      </w:r>
      <w:r>
        <w:rPr>
          <w:color w:val="666666"/>
        </w:rPr>
        <w:t>hours</w:t>
      </w:r>
      <w:r>
        <w:rPr>
          <w:color w:val="666666"/>
          <w:spacing w:val="-3"/>
        </w:rPr>
        <w:t xml:space="preserve"> </w:t>
      </w:r>
      <w:r>
        <w:rPr>
          <w:color w:val="666666"/>
        </w:rPr>
        <w:t>or</w:t>
      </w:r>
      <w:r>
        <w:rPr>
          <w:color w:val="666666"/>
          <w:spacing w:val="-1"/>
        </w:rPr>
        <w:t xml:space="preserve"> </w:t>
      </w:r>
      <w:r>
        <w:rPr>
          <w:color w:val="666666"/>
        </w:rPr>
        <w:t>non-service days</w:t>
      </w:r>
      <w:r>
        <w:rPr>
          <w:color w:val="666666"/>
          <w:spacing w:val="-3"/>
        </w:rPr>
        <w:t xml:space="preserve"> </w:t>
      </w:r>
      <w:r>
        <w:rPr>
          <w:color w:val="666666"/>
        </w:rPr>
        <w:t xml:space="preserve">(Friday and Saturday). </w:t>
      </w:r>
      <w:r>
        <w:rPr>
          <w:color w:val="666666"/>
          <w:u w:val="single" w:color="666666"/>
        </w:rPr>
        <w:t>All containers are required to be returned inside your home by 9:00 AM the morning after service</w:t>
      </w:r>
      <w:r>
        <w:rPr>
          <w:color w:val="666666"/>
        </w:rPr>
        <w:t>.</w:t>
      </w:r>
    </w:p>
    <w:p w14:paraId="07102ECF" w14:textId="0ECC358E" w:rsidR="003D402E" w:rsidRDefault="009F1786">
      <w:pPr>
        <w:pStyle w:val="Heading3"/>
        <w:spacing w:before="159"/>
        <w:ind w:left="129" w:right="91"/>
        <w:jc w:val="center"/>
      </w:pPr>
      <w:r>
        <w:rPr>
          <w:color w:val="666666"/>
        </w:rPr>
        <w:t>202</w:t>
      </w:r>
      <w:r w:rsidR="00244102">
        <w:rPr>
          <w:color w:val="666666"/>
        </w:rPr>
        <w:t>6</w:t>
      </w:r>
      <w:r>
        <w:rPr>
          <w:color w:val="666666"/>
          <w:spacing w:val="-7"/>
        </w:rPr>
        <w:t xml:space="preserve"> </w:t>
      </w:r>
      <w:r>
        <w:rPr>
          <w:color w:val="666666"/>
        </w:rPr>
        <w:t>Non-Service</w:t>
      </w:r>
      <w:r>
        <w:rPr>
          <w:color w:val="666666"/>
          <w:spacing w:val="-6"/>
        </w:rPr>
        <w:t xml:space="preserve"> </w:t>
      </w:r>
      <w:r>
        <w:rPr>
          <w:color w:val="666666"/>
          <w:spacing w:val="-2"/>
        </w:rPr>
        <w:t>Holidays:</w:t>
      </w:r>
    </w:p>
    <w:p w14:paraId="12E07C8A" w14:textId="0B055015" w:rsidR="003D402E" w:rsidRDefault="009F1786">
      <w:pPr>
        <w:pStyle w:val="BodyText"/>
        <w:spacing w:before="182" w:line="259" w:lineRule="auto"/>
        <w:ind w:left="4665" w:right="4636" w:firstLine="11"/>
        <w:jc w:val="center"/>
      </w:pPr>
      <w:r>
        <w:rPr>
          <w:color w:val="666666"/>
        </w:rPr>
        <w:t xml:space="preserve">Memorial Day Fourth of July Labor Day </w:t>
      </w:r>
      <w:r>
        <w:rPr>
          <w:color w:val="666666"/>
          <w:spacing w:val="-2"/>
        </w:rPr>
        <w:t xml:space="preserve">Halloween Thanksgiving </w:t>
      </w:r>
      <w:r>
        <w:rPr>
          <w:color w:val="666666"/>
        </w:rPr>
        <w:t xml:space="preserve">Christmas Eve </w:t>
      </w:r>
      <w:bookmarkStart w:id="46" w:name="_GoBack"/>
      <w:bookmarkEnd w:id="46"/>
      <w:r>
        <w:rPr>
          <w:color w:val="666666"/>
        </w:rPr>
        <w:t>Christmas Day New Year's Eve New</w:t>
      </w:r>
      <w:r>
        <w:rPr>
          <w:color w:val="666666"/>
          <w:spacing w:val="-3"/>
        </w:rPr>
        <w:t xml:space="preserve"> </w:t>
      </w:r>
      <w:r>
        <w:rPr>
          <w:color w:val="666666"/>
        </w:rPr>
        <w:t>Year's</w:t>
      </w:r>
      <w:r w:rsidR="24AFF0CF">
        <w:rPr>
          <w:color w:val="666666"/>
        </w:rPr>
        <w:t xml:space="preserve"> </w:t>
      </w:r>
      <w:r>
        <w:rPr>
          <w:color w:val="666666"/>
          <w:spacing w:val="-5"/>
        </w:rPr>
        <w:t>Day</w:t>
      </w:r>
    </w:p>
    <w:p w14:paraId="49167C98" w14:textId="77777777" w:rsidR="003D402E" w:rsidRDefault="003D402E">
      <w:pPr>
        <w:pStyle w:val="BodyText"/>
        <w:spacing w:before="179"/>
      </w:pPr>
    </w:p>
    <w:p w14:paraId="7EB6B17A" w14:textId="77777777" w:rsidR="003D402E" w:rsidRDefault="009F1786">
      <w:pPr>
        <w:pStyle w:val="BodyText"/>
        <w:spacing w:line="259" w:lineRule="auto"/>
        <w:ind w:left="134" w:right="91"/>
        <w:jc w:val="center"/>
      </w:pPr>
      <w:r>
        <w:rPr>
          <w:color w:val="666666"/>
        </w:rPr>
        <w:t>We</w:t>
      </w:r>
      <w:r>
        <w:rPr>
          <w:color w:val="666666"/>
          <w:spacing w:val="-1"/>
        </w:rPr>
        <w:t xml:space="preserve"> </w:t>
      </w:r>
      <w:r>
        <w:rPr>
          <w:color w:val="666666"/>
        </w:rPr>
        <w:t>are</w:t>
      </w:r>
      <w:r>
        <w:rPr>
          <w:color w:val="666666"/>
          <w:spacing w:val="-1"/>
        </w:rPr>
        <w:t xml:space="preserve"> </w:t>
      </w:r>
      <w:r>
        <w:rPr>
          <w:color w:val="666666"/>
        </w:rPr>
        <w:t>delighted</w:t>
      </w:r>
      <w:r>
        <w:rPr>
          <w:color w:val="666666"/>
          <w:spacing w:val="-5"/>
        </w:rPr>
        <w:t xml:space="preserve"> </w:t>
      </w:r>
      <w:r>
        <w:rPr>
          <w:color w:val="666666"/>
        </w:rPr>
        <w:t>to</w:t>
      </w:r>
      <w:r>
        <w:rPr>
          <w:color w:val="666666"/>
          <w:spacing w:val="-3"/>
        </w:rPr>
        <w:t xml:space="preserve"> </w:t>
      </w:r>
      <w:r>
        <w:rPr>
          <w:color w:val="666666"/>
        </w:rPr>
        <w:t>partner</w:t>
      </w:r>
      <w:r>
        <w:rPr>
          <w:color w:val="666666"/>
          <w:spacing w:val="-2"/>
        </w:rPr>
        <w:t xml:space="preserve"> </w:t>
      </w:r>
      <w:r>
        <w:rPr>
          <w:color w:val="666666"/>
        </w:rPr>
        <w:t>with</w:t>
      </w:r>
      <w:r>
        <w:rPr>
          <w:color w:val="666666"/>
          <w:spacing w:val="-3"/>
        </w:rPr>
        <w:t xml:space="preserve"> </w:t>
      </w:r>
      <w:r>
        <w:rPr>
          <w:color w:val="666666"/>
        </w:rPr>
        <w:t>Valet</w:t>
      </w:r>
      <w:r>
        <w:rPr>
          <w:color w:val="666666"/>
          <w:spacing w:val="-4"/>
        </w:rPr>
        <w:t xml:space="preserve"> </w:t>
      </w:r>
      <w:r>
        <w:rPr>
          <w:color w:val="666666"/>
        </w:rPr>
        <w:t>Living</w:t>
      </w:r>
      <w:r>
        <w:rPr>
          <w:color w:val="666666"/>
          <w:spacing w:val="-3"/>
        </w:rPr>
        <w:t xml:space="preserve"> </w:t>
      </w:r>
      <w:r>
        <w:rPr>
          <w:color w:val="666666"/>
        </w:rPr>
        <w:t>to</w:t>
      </w:r>
      <w:r>
        <w:rPr>
          <w:color w:val="666666"/>
          <w:spacing w:val="-1"/>
        </w:rPr>
        <w:t xml:space="preserve"> </w:t>
      </w:r>
      <w:r>
        <w:rPr>
          <w:color w:val="666666"/>
        </w:rPr>
        <w:t>provide</w:t>
      </w:r>
      <w:r>
        <w:rPr>
          <w:color w:val="666666"/>
          <w:spacing w:val="-1"/>
        </w:rPr>
        <w:t xml:space="preserve"> </w:t>
      </w:r>
      <w:r>
        <w:rPr>
          <w:color w:val="666666"/>
        </w:rPr>
        <w:t>this</w:t>
      </w:r>
      <w:r>
        <w:rPr>
          <w:color w:val="666666"/>
          <w:spacing w:val="-2"/>
        </w:rPr>
        <w:t xml:space="preserve"> </w:t>
      </w:r>
      <w:r>
        <w:rPr>
          <w:color w:val="666666"/>
        </w:rPr>
        <w:t>premier</w:t>
      </w:r>
      <w:r>
        <w:rPr>
          <w:color w:val="666666"/>
          <w:spacing w:val="-4"/>
        </w:rPr>
        <w:t xml:space="preserve"> </w:t>
      </w:r>
      <w:r>
        <w:rPr>
          <w:color w:val="666666"/>
        </w:rPr>
        <w:t>service</w:t>
      </w:r>
      <w:r>
        <w:rPr>
          <w:color w:val="666666"/>
          <w:spacing w:val="-4"/>
        </w:rPr>
        <w:t xml:space="preserve"> </w:t>
      </w:r>
      <w:r>
        <w:rPr>
          <w:color w:val="666666"/>
        </w:rPr>
        <w:t>to</w:t>
      </w:r>
      <w:r>
        <w:rPr>
          <w:color w:val="666666"/>
          <w:spacing w:val="-3"/>
        </w:rPr>
        <w:t xml:space="preserve"> </w:t>
      </w:r>
      <w:r>
        <w:rPr>
          <w:color w:val="666666"/>
        </w:rPr>
        <w:t>maintain</w:t>
      </w:r>
      <w:r>
        <w:rPr>
          <w:color w:val="666666"/>
          <w:spacing w:val="-3"/>
        </w:rPr>
        <w:t xml:space="preserve"> </w:t>
      </w:r>
      <w:r>
        <w:rPr>
          <w:color w:val="666666"/>
        </w:rPr>
        <w:t>a</w:t>
      </w:r>
      <w:r>
        <w:rPr>
          <w:color w:val="666666"/>
          <w:spacing w:val="-4"/>
        </w:rPr>
        <w:t xml:space="preserve"> </w:t>
      </w:r>
      <w:r>
        <w:rPr>
          <w:color w:val="666666"/>
        </w:rPr>
        <w:t>cleaner</w:t>
      </w:r>
      <w:r>
        <w:rPr>
          <w:color w:val="666666"/>
          <w:spacing w:val="-4"/>
        </w:rPr>
        <w:t xml:space="preserve"> </w:t>
      </w:r>
      <w:r>
        <w:rPr>
          <w:color w:val="666666"/>
        </w:rPr>
        <w:t>community</w:t>
      </w:r>
      <w:r>
        <w:rPr>
          <w:color w:val="666666"/>
          <w:spacing w:val="-1"/>
        </w:rPr>
        <w:t xml:space="preserve"> </w:t>
      </w:r>
      <w:r>
        <w:rPr>
          <w:color w:val="666666"/>
        </w:rPr>
        <w:t>and enhance your living experience.</w:t>
      </w:r>
    </w:p>
    <w:p w14:paraId="41C3827E" w14:textId="77777777" w:rsidR="003D402E" w:rsidRDefault="003D402E">
      <w:pPr>
        <w:pStyle w:val="BodyText"/>
        <w:spacing w:before="20"/>
      </w:pPr>
    </w:p>
    <w:p w14:paraId="0471E847" w14:textId="77777777" w:rsidR="003D402E" w:rsidRDefault="009F1786">
      <w:pPr>
        <w:pStyle w:val="BodyText"/>
        <w:spacing w:line="259" w:lineRule="auto"/>
        <w:ind w:left="1291" w:hanging="867"/>
      </w:pPr>
      <w:r>
        <w:rPr>
          <w:color w:val="666666"/>
        </w:rPr>
        <w:t>If</w:t>
      </w:r>
      <w:r>
        <w:rPr>
          <w:color w:val="666666"/>
          <w:spacing w:val="-1"/>
        </w:rPr>
        <w:t xml:space="preserve"> </w:t>
      </w:r>
      <w:r>
        <w:rPr>
          <w:color w:val="666666"/>
        </w:rPr>
        <w:t>you</w:t>
      </w:r>
      <w:r>
        <w:rPr>
          <w:color w:val="666666"/>
          <w:spacing w:val="-2"/>
        </w:rPr>
        <w:t xml:space="preserve"> </w:t>
      </w:r>
      <w:r>
        <w:rPr>
          <w:color w:val="666666"/>
        </w:rPr>
        <w:t>have</w:t>
      </w:r>
      <w:r>
        <w:rPr>
          <w:color w:val="666666"/>
          <w:spacing w:val="-3"/>
        </w:rPr>
        <w:t xml:space="preserve"> </w:t>
      </w:r>
      <w:r>
        <w:rPr>
          <w:color w:val="666666"/>
        </w:rPr>
        <w:t>any questions</w:t>
      </w:r>
      <w:r>
        <w:rPr>
          <w:color w:val="666666"/>
          <w:spacing w:val="-3"/>
        </w:rPr>
        <w:t xml:space="preserve"> </w:t>
      </w:r>
      <w:r>
        <w:rPr>
          <w:color w:val="666666"/>
        </w:rPr>
        <w:t>about this</w:t>
      </w:r>
      <w:r>
        <w:rPr>
          <w:color w:val="666666"/>
          <w:spacing w:val="-3"/>
        </w:rPr>
        <w:t xml:space="preserve"> </w:t>
      </w:r>
      <w:r>
        <w:rPr>
          <w:color w:val="666666"/>
        </w:rPr>
        <w:t>service,</w:t>
      </w:r>
      <w:r>
        <w:rPr>
          <w:color w:val="666666"/>
          <w:spacing w:val="-3"/>
        </w:rPr>
        <w:t xml:space="preserve"> </w:t>
      </w:r>
      <w:r>
        <w:rPr>
          <w:color w:val="666666"/>
        </w:rPr>
        <w:t>feel</w:t>
      </w:r>
      <w:r>
        <w:rPr>
          <w:color w:val="666666"/>
          <w:spacing w:val="-4"/>
        </w:rPr>
        <w:t xml:space="preserve"> </w:t>
      </w:r>
      <w:r>
        <w:rPr>
          <w:color w:val="666666"/>
        </w:rPr>
        <w:t>free</w:t>
      </w:r>
      <w:r>
        <w:rPr>
          <w:color w:val="666666"/>
          <w:spacing w:val="-3"/>
        </w:rPr>
        <w:t xml:space="preserve"> </w:t>
      </w:r>
      <w:r>
        <w:rPr>
          <w:color w:val="666666"/>
        </w:rPr>
        <w:t>to contact us</w:t>
      </w:r>
      <w:r>
        <w:rPr>
          <w:color w:val="666666"/>
          <w:spacing w:val="-1"/>
        </w:rPr>
        <w:t xml:space="preserve"> </w:t>
      </w:r>
      <w:r>
        <w:rPr>
          <w:color w:val="666666"/>
        </w:rPr>
        <w:t>at</w:t>
      </w:r>
      <w:r>
        <w:rPr>
          <w:color w:val="666666"/>
          <w:spacing w:val="-3"/>
        </w:rPr>
        <w:t xml:space="preserve"> </w:t>
      </w:r>
      <w:r>
        <w:rPr>
          <w:color w:val="666666"/>
        </w:rPr>
        <w:t>the</w:t>
      </w:r>
      <w:r>
        <w:rPr>
          <w:color w:val="666666"/>
          <w:spacing w:val="-3"/>
        </w:rPr>
        <w:t xml:space="preserve"> </w:t>
      </w:r>
      <w:r>
        <w:rPr>
          <w:color w:val="666666"/>
        </w:rPr>
        <w:t>leasing</w:t>
      </w:r>
      <w:r>
        <w:rPr>
          <w:color w:val="666666"/>
          <w:spacing w:val="-4"/>
        </w:rPr>
        <w:t xml:space="preserve"> </w:t>
      </w:r>
      <w:r>
        <w:rPr>
          <w:color w:val="666666"/>
        </w:rPr>
        <w:t>office</w:t>
      </w:r>
      <w:r>
        <w:rPr>
          <w:color w:val="666666"/>
          <w:spacing w:val="-3"/>
        </w:rPr>
        <w:t xml:space="preserve"> </w:t>
      </w:r>
      <w:r>
        <w:rPr>
          <w:color w:val="666666"/>
        </w:rPr>
        <w:t>during</w:t>
      </w:r>
      <w:r>
        <w:rPr>
          <w:color w:val="666666"/>
          <w:spacing w:val="-2"/>
        </w:rPr>
        <w:t xml:space="preserve"> </w:t>
      </w:r>
      <w:r>
        <w:rPr>
          <w:color w:val="666666"/>
        </w:rPr>
        <w:t>office</w:t>
      </w:r>
      <w:r>
        <w:rPr>
          <w:color w:val="666666"/>
          <w:spacing w:val="-3"/>
        </w:rPr>
        <w:t xml:space="preserve"> </w:t>
      </w:r>
      <w:r>
        <w:rPr>
          <w:color w:val="666666"/>
        </w:rPr>
        <w:t>hours</w:t>
      </w:r>
      <w:r>
        <w:rPr>
          <w:color w:val="666666"/>
          <w:spacing w:val="-3"/>
        </w:rPr>
        <w:t xml:space="preserve"> </w:t>
      </w:r>
      <w:r>
        <w:rPr>
          <w:color w:val="666666"/>
        </w:rPr>
        <w:t xml:space="preserve">and please contact Valet Living Support directly at </w:t>
      </w:r>
      <w:r>
        <w:rPr>
          <w:b/>
          <w:color w:val="666666"/>
        </w:rPr>
        <w:t xml:space="preserve">1-877-574-2587 </w:t>
      </w:r>
      <w:r>
        <w:rPr>
          <w:color w:val="666666"/>
        </w:rPr>
        <w:t xml:space="preserve">or </w:t>
      </w:r>
      <w:hyperlink r:id="rId60">
        <w:r>
          <w:rPr>
            <w:color w:val="0562C1"/>
            <w:u w:val="single" w:color="0562C1"/>
          </w:rPr>
          <w:t>support@valetliving.com</w:t>
        </w:r>
        <w:r>
          <w:rPr>
            <w:color w:val="666666"/>
          </w:rPr>
          <w:t>.</w:t>
        </w:r>
      </w:hyperlink>
      <w:commentRangeEnd w:id="45"/>
      <w:r w:rsidR="0060126E">
        <w:rPr>
          <w:rStyle w:val="CommentReference"/>
        </w:rPr>
        <w:commentReference w:id="45"/>
      </w:r>
    </w:p>
    <w:p w14:paraId="20E8B0BB" w14:textId="77777777" w:rsidR="003D402E" w:rsidRDefault="003D402E">
      <w:pPr>
        <w:spacing w:line="259" w:lineRule="auto"/>
        <w:sectPr w:rsidR="003D402E">
          <w:pgSz w:w="12240" w:h="15840"/>
          <w:pgMar w:top="1780" w:right="340" w:bottom="1200" w:left="1200" w:header="0" w:footer="1014" w:gutter="0"/>
          <w:cols w:space="720"/>
        </w:sectPr>
      </w:pPr>
    </w:p>
    <w:p w14:paraId="19D0AD9C" w14:textId="77777777" w:rsidR="003D402E" w:rsidRDefault="009F1786">
      <w:pPr>
        <w:pStyle w:val="BodyText"/>
        <w:spacing w:before="38" w:line="259" w:lineRule="auto"/>
        <w:ind w:left="225" w:right="1511"/>
      </w:pPr>
      <w:r>
        <w:lastRenderedPageBreak/>
        <w:t>OCC</w:t>
      </w:r>
      <w:r>
        <w:rPr>
          <w:spacing w:val="-2"/>
        </w:rPr>
        <w:t xml:space="preserve"> </w:t>
      </w:r>
      <w:r>
        <w:t>Recycling</w:t>
      </w:r>
      <w:r>
        <w:rPr>
          <w:spacing w:val="-5"/>
        </w:rPr>
        <w:t xml:space="preserve"> </w:t>
      </w:r>
      <w:r>
        <w:t>Center</w:t>
      </w:r>
      <w:r>
        <w:rPr>
          <w:spacing w:val="-4"/>
        </w:rPr>
        <w:t xml:space="preserve"> </w:t>
      </w:r>
      <w:r>
        <w:t>is</w:t>
      </w:r>
      <w:r>
        <w:rPr>
          <w:spacing w:val="-2"/>
        </w:rPr>
        <w:t xml:space="preserve"> </w:t>
      </w:r>
      <w:r>
        <w:t>located</w:t>
      </w:r>
      <w:r>
        <w:rPr>
          <w:spacing w:val="-3"/>
        </w:rPr>
        <w:t xml:space="preserve"> </w:t>
      </w:r>
      <w:r>
        <w:t>just</w:t>
      </w:r>
      <w:r>
        <w:rPr>
          <w:spacing w:val="-4"/>
        </w:rPr>
        <w:t xml:space="preserve"> </w:t>
      </w:r>
      <w:r>
        <w:t>east</w:t>
      </w:r>
      <w:r>
        <w:rPr>
          <w:spacing w:val="-4"/>
        </w:rPr>
        <w:t xml:space="preserve"> </w:t>
      </w:r>
      <w:r>
        <w:t>of</w:t>
      </w:r>
      <w:r>
        <w:rPr>
          <w:spacing w:val="-7"/>
        </w:rPr>
        <w:t xml:space="preserve"> </w:t>
      </w:r>
      <w:r>
        <w:t>The</w:t>
      </w:r>
      <w:r>
        <w:rPr>
          <w:spacing w:val="-1"/>
        </w:rPr>
        <w:t xml:space="preserve"> </w:t>
      </w:r>
      <w:r>
        <w:t>Harbour</w:t>
      </w:r>
      <w:r>
        <w:rPr>
          <w:spacing w:val="-2"/>
        </w:rPr>
        <w:t xml:space="preserve"> </w:t>
      </w:r>
      <w:r>
        <w:t>is</w:t>
      </w:r>
      <w:r>
        <w:rPr>
          <w:spacing w:val="-2"/>
        </w:rPr>
        <w:t xml:space="preserve"> </w:t>
      </w:r>
      <w:r>
        <w:t>another</w:t>
      </w:r>
      <w:r>
        <w:rPr>
          <w:spacing w:val="-4"/>
        </w:rPr>
        <w:t xml:space="preserve"> </w:t>
      </w:r>
      <w:r>
        <w:t>option</w:t>
      </w:r>
      <w:r>
        <w:rPr>
          <w:spacing w:val="-5"/>
        </w:rPr>
        <w:t xml:space="preserve"> </w:t>
      </w:r>
      <w:r>
        <w:t>for</w:t>
      </w:r>
      <w:r>
        <w:rPr>
          <w:spacing w:val="-4"/>
        </w:rPr>
        <w:t xml:space="preserve"> </w:t>
      </w:r>
      <w:r>
        <w:t>residents</w:t>
      </w:r>
      <w:r>
        <w:rPr>
          <w:spacing w:val="-2"/>
        </w:rPr>
        <w:t xml:space="preserve"> </w:t>
      </w:r>
      <w:r>
        <w:t>who</w:t>
      </w:r>
      <w:r>
        <w:rPr>
          <w:spacing w:val="-1"/>
        </w:rPr>
        <w:t xml:space="preserve"> </w:t>
      </w:r>
      <w:r>
        <w:t>wish</w:t>
      </w:r>
      <w:r>
        <w:rPr>
          <w:spacing w:val="-2"/>
        </w:rPr>
        <w:t xml:space="preserve"> </w:t>
      </w:r>
      <w:r>
        <w:t xml:space="preserve">to directly make their own donations. The Recycling Center is traditionally open </w:t>
      </w:r>
      <w:r>
        <w:rPr>
          <w:color w:val="272727"/>
        </w:rPr>
        <w:t xml:space="preserve">9:00AM to 5:00 PM, seven days a week. To learn more about the accepted donations and California Redemption Value on eligible items, please review their </w:t>
      </w:r>
      <w:hyperlink r:id="rId64">
        <w:r>
          <w:rPr>
            <w:color w:val="0562C1"/>
            <w:u w:val="single" w:color="0562C1"/>
          </w:rPr>
          <w:t>website</w:t>
        </w:r>
        <w:r>
          <w:rPr>
            <w:color w:val="272727"/>
          </w:rPr>
          <w:t>.</w:t>
        </w:r>
      </w:hyperlink>
    </w:p>
    <w:p w14:paraId="75A0EB92" w14:textId="77777777" w:rsidR="003D402E" w:rsidRDefault="003D402E">
      <w:pPr>
        <w:pStyle w:val="BodyText"/>
        <w:spacing w:before="83"/>
        <w:rPr>
          <w:sz w:val="26"/>
        </w:rPr>
      </w:pPr>
    </w:p>
    <w:p w14:paraId="397A3F31" w14:textId="77777777" w:rsidR="003D402E" w:rsidRDefault="009F1786">
      <w:pPr>
        <w:pStyle w:val="Heading1"/>
      </w:pPr>
      <w:bookmarkStart w:id="48" w:name="_TOC_250004"/>
      <w:bookmarkEnd w:id="48"/>
      <w:r>
        <w:rPr>
          <w:color w:val="2E5395"/>
          <w:spacing w:val="-2"/>
        </w:rPr>
        <w:t>Resources</w:t>
      </w:r>
    </w:p>
    <w:p w14:paraId="21D71E15" w14:textId="77777777" w:rsidR="003D402E" w:rsidRDefault="009F1786">
      <w:pPr>
        <w:pStyle w:val="Heading2"/>
        <w:spacing w:before="64"/>
      </w:pPr>
      <w:bookmarkStart w:id="49" w:name="_TOC_250003"/>
      <w:r>
        <w:rPr>
          <w:color w:val="1F3762"/>
        </w:rPr>
        <w:t>OCC</w:t>
      </w:r>
      <w:r>
        <w:rPr>
          <w:color w:val="1F3762"/>
          <w:spacing w:val="-1"/>
        </w:rPr>
        <w:t xml:space="preserve"> </w:t>
      </w:r>
      <w:bookmarkEnd w:id="49"/>
      <w:r>
        <w:rPr>
          <w:color w:val="1F3762"/>
          <w:spacing w:val="-2"/>
        </w:rPr>
        <w:t>Catalogue</w:t>
      </w:r>
    </w:p>
    <w:p w14:paraId="54A9D8F4" w14:textId="06BADAB6" w:rsidR="003D402E" w:rsidRDefault="009F1786">
      <w:pPr>
        <w:pStyle w:val="BodyText"/>
        <w:spacing w:before="21" w:line="259" w:lineRule="auto"/>
        <w:ind w:left="239" w:right="1440"/>
      </w:pPr>
      <w:r>
        <w:t xml:space="preserve">The </w:t>
      </w:r>
      <w:hyperlink r:id="rId65">
        <w:r>
          <w:rPr>
            <w:color w:val="0562C1"/>
            <w:u w:val="single" w:color="0562C1"/>
          </w:rPr>
          <w:t>OCC 202</w:t>
        </w:r>
        <w:r w:rsidR="004B3C42">
          <w:rPr>
            <w:color w:val="0562C1"/>
            <w:u w:val="single" w:color="0562C1"/>
          </w:rPr>
          <w:t>5</w:t>
        </w:r>
        <w:r>
          <w:rPr>
            <w:color w:val="0562C1"/>
            <w:u w:val="single" w:color="0562C1"/>
          </w:rPr>
          <w:t>-202</w:t>
        </w:r>
        <w:r w:rsidR="004B3C42">
          <w:rPr>
            <w:color w:val="0562C1"/>
            <w:u w:val="single" w:color="0562C1"/>
          </w:rPr>
          <w:t>6</w:t>
        </w:r>
        <w:r>
          <w:rPr>
            <w:color w:val="0562C1"/>
            <w:u w:val="single" w:color="0562C1"/>
          </w:rPr>
          <w:t xml:space="preserve"> Catalogue</w:t>
        </w:r>
      </w:hyperlink>
      <w:r>
        <w:rPr>
          <w:color w:val="0562C1"/>
        </w:rPr>
        <w:t xml:space="preserve"> </w:t>
      </w:r>
      <w:r>
        <w:t>is a comprehensive resource for the college that includes important information</w:t>
      </w:r>
      <w:r>
        <w:rPr>
          <w:spacing w:val="-3"/>
        </w:rPr>
        <w:t xml:space="preserve"> </w:t>
      </w:r>
      <w:r>
        <w:t>for</w:t>
      </w:r>
      <w:r>
        <w:rPr>
          <w:spacing w:val="-4"/>
        </w:rPr>
        <w:t xml:space="preserve"> </w:t>
      </w:r>
      <w:r>
        <w:t>students.</w:t>
      </w:r>
      <w:r>
        <w:rPr>
          <w:spacing w:val="-5"/>
        </w:rPr>
        <w:t xml:space="preserve"> </w:t>
      </w:r>
      <w:r>
        <w:t>You</w:t>
      </w:r>
      <w:r>
        <w:rPr>
          <w:spacing w:val="-3"/>
        </w:rPr>
        <w:t xml:space="preserve"> </w:t>
      </w:r>
      <w:r>
        <w:t>can</w:t>
      </w:r>
      <w:r>
        <w:rPr>
          <w:spacing w:val="-3"/>
        </w:rPr>
        <w:t xml:space="preserve"> </w:t>
      </w:r>
      <w:r>
        <w:t>learn</w:t>
      </w:r>
      <w:r>
        <w:rPr>
          <w:spacing w:val="-5"/>
        </w:rPr>
        <w:t xml:space="preserve"> </w:t>
      </w:r>
      <w:r>
        <w:t>more</w:t>
      </w:r>
      <w:r>
        <w:rPr>
          <w:spacing w:val="-4"/>
        </w:rPr>
        <w:t xml:space="preserve"> </w:t>
      </w:r>
      <w:r>
        <w:t>about</w:t>
      </w:r>
      <w:r>
        <w:rPr>
          <w:spacing w:val="-4"/>
        </w:rPr>
        <w:t xml:space="preserve"> </w:t>
      </w:r>
      <w:r>
        <w:t>instructional</w:t>
      </w:r>
      <w:r>
        <w:rPr>
          <w:spacing w:val="-4"/>
        </w:rPr>
        <w:t xml:space="preserve"> </w:t>
      </w:r>
      <w:r>
        <w:t>programs</w:t>
      </w:r>
      <w:r>
        <w:rPr>
          <w:spacing w:val="-4"/>
        </w:rPr>
        <w:t xml:space="preserve"> </w:t>
      </w:r>
      <w:r>
        <w:t>and</w:t>
      </w:r>
      <w:r>
        <w:rPr>
          <w:spacing w:val="-3"/>
        </w:rPr>
        <w:t xml:space="preserve"> </w:t>
      </w:r>
      <w:r>
        <w:t>academic</w:t>
      </w:r>
      <w:r>
        <w:rPr>
          <w:spacing w:val="-2"/>
        </w:rPr>
        <w:t xml:space="preserve"> </w:t>
      </w:r>
      <w:r>
        <w:t>pathways, Student</w:t>
      </w:r>
      <w:r>
        <w:rPr>
          <w:spacing w:val="-1"/>
        </w:rPr>
        <w:t xml:space="preserve"> </w:t>
      </w:r>
      <w:r>
        <w:t>Services,</w:t>
      </w:r>
      <w:r>
        <w:rPr>
          <w:spacing w:val="-4"/>
        </w:rPr>
        <w:t xml:space="preserve"> </w:t>
      </w:r>
      <w:r>
        <w:t>campus</w:t>
      </w:r>
      <w:r>
        <w:rPr>
          <w:spacing w:val="-2"/>
        </w:rPr>
        <w:t xml:space="preserve"> </w:t>
      </w:r>
      <w:r>
        <w:t>policies</w:t>
      </w:r>
      <w:r>
        <w:rPr>
          <w:spacing w:val="-5"/>
        </w:rPr>
        <w:t xml:space="preserve"> </w:t>
      </w:r>
      <w:r>
        <w:t>and</w:t>
      </w:r>
      <w:r>
        <w:rPr>
          <w:spacing w:val="-3"/>
        </w:rPr>
        <w:t xml:space="preserve"> </w:t>
      </w:r>
      <w:r>
        <w:t>regulations,</w:t>
      </w:r>
      <w:r>
        <w:rPr>
          <w:spacing w:val="-4"/>
        </w:rPr>
        <w:t xml:space="preserve"> </w:t>
      </w:r>
      <w:r>
        <w:t>as</w:t>
      </w:r>
      <w:r>
        <w:rPr>
          <w:spacing w:val="-9"/>
        </w:rPr>
        <w:t xml:space="preserve"> </w:t>
      </w:r>
      <w:r>
        <w:t>well</w:t>
      </w:r>
      <w:r>
        <w:rPr>
          <w:spacing w:val="-2"/>
        </w:rPr>
        <w:t xml:space="preserve"> </w:t>
      </w:r>
      <w:r>
        <w:t>as</w:t>
      </w:r>
      <w:r>
        <w:rPr>
          <w:spacing w:val="-4"/>
        </w:rPr>
        <w:t xml:space="preserve"> </w:t>
      </w:r>
      <w:r>
        <w:t>a</w:t>
      </w:r>
      <w:r>
        <w:rPr>
          <w:spacing w:val="-5"/>
        </w:rPr>
        <w:t xml:space="preserve"> </w:t>
      </w:r>
      <w:r>
        <w:t>college</w:t>
      </w:r>
      <w:r>
        <w:rPr>
          <w:spacing w:val="-1"/>
        </w:rPr>
        <w:t xml:space="preserve"> </w:t>
      </w:r>
      <w:r>
        <w:t>directory</w:t>
      </w:r>
      <w:r>
        <w:rPr>
          <w:spacing w:val="-3"/>
        </w:rPr>
        <w:t xml:space="preserve"> </w:t>
      </w:r>
      <w:r>
        <w:t>for</w:t>
      </w:r>
      <w:r>
        <w:rPr>
          <w:spacing w:val="-2"/>
        </w:rPr>
        <w:t xml:space="preserve"> </w:t>
      </w:r>
      <w:r>
        <w:t>faculty,</w:t>
      </w:r>
      <w:r>
        <w:rPr>
          <w:spacing w:val="-2"/>
        </w:rPr>
        <w:t xml:space="preserve"> </w:t>
      </w:r>
      <w:r>
        <w:t>staff</w:t>
      </w:r>
      <w:r>
        <w:rPr>
          <w:spacing w:val="-2"/>
        </w:rPr>
        <w:t xml:space="preserve"> </w:t>
      </w:r>
      <w:r>
        <w:t xml:space="preserve">and </w:t>
      </w:r>
      <w:r>
        <w:rPr>
          <w:spacing w:val="-2"/>
        </w:rPr>
        <w:t>administration.</w:t>
      </w:r>
    </w:p>
    <w:p w14:paraId="12F4F3DE" w14:textId="77777777" w:rsidR="003D402E" w:rsidRDefault="009F1786">
      <w:pPr>
        <w:pStyle w:val="Heading2"/>
        <w:spacing w:before="158"/>
      </w:pPr>
      <w:bookmarkStart w:id="50" w:name="_TOC_250002"/>
      <w:r>
        <w:rPr>
          <w:color w:val="1F3762"/>
        </w:rPr>
        <w:t>Important</w:t>
      </w:r>
      <w:r>
        <w:rPr>
          <w:color w:val="1F3762"/>
          <w:spacing w:val="-7"/>
        </w:rPr>
        <w:t xml:space="preserve"> </w:t>
      </w:r>
      <w:bookmarkEnd w:id="50"/>
      <w:r>
        <w:rPr>
          <w:color w:val="1F3762"/>
          <w:spacing w:val="-4"/>
        </w:rPr>
        <w:t>Dates</w:t>
      </w:r>
    </w:p>
    <w:p w14:paraId="5A3C3C5A" w14:textId="77777777" w:rsidR="003D402E" w:rsidRDefault="009F1786">
      <w:pPr>
        <w:spacing w:before="64"/>
        <w:ind w:left="240"/>
        <w:rPr>
          <w:rFonts w:ascii="Calibri Light"/>
          <w:i/>
        </w:rPr>
      </w:pPr>
      <w:r>
        <w:rPr>
          <w:rFonts w:ascii="Calibri Light"/>
          <w:i/>
          <w:color w:val="2E5395"/>
        </w:rPr>
        <w:t>Health</w:t>
      </w:r>
      <w:r>
        <w:rPr>
          <w:rFonts w:ascii="Calibri Light"/>
          <w:i/>
          <w:color w:val="2E5395"/>
          <w:spacing w:val="-7"/>
        </w:rPr>
        <w:t xml:space="preserve"> </w:t>
      </w:r>
      <w:r>
        <w:rPr>
          <w:rFonts w:ascii="Calibri Light"/>
          <w:i/>
          <w:color w:val="2E5395"/>
        </w:rPr>
        <w:t>&amp;</w:t>
      </w:r>
      <w:r>
        <w:rPr>
          <w:rFonts w:ascii="Calibri Light"/>
          <w:i/>
          <w:color w:val="2E5395"/>
          <w:spacing w:val="-5"/>
        </w:rPr>
        <w:t xml:space="preserve"> </w:t>
      </w:r>
      <w:r>
        <w:rPr>
          <w:rFonts w:ascii="Calibri Light"/>
          <w:i/>
          <w:color w:val="2E5395"/>
        </w:rPr>
        <w:t>Immunization</w:t>
      </w:r>
      <w:r>
        <w:rPr>
          <w:rFonts w:ascii="Calibri Light"/>
          <w:i/>
          <w:color w:val="2E5395"/>
          <w:spacing w:val="-5"/>
        </w:rPr>
        <w:t xml:space="preserve"> </w:t>
      </w:r>
      <w:r>
        <w:rPr>
          <w:rFonts w:ascii="Calibri Light"/>
          <w:i/>
          <w:color w:val="2E5395"/>
        </w:rPr>
        <w:t>Screening</w:t>
      </w:r>
      <w:r>
        <w:rPr>
          <w:rFonts w:ascii="Calibri Light"/>
          <w:i/>
          <w:color w:val="2E5395"/>
          <w:spacing w:val="-6"/>
        </w:rPr>
        <w:t xml:space="preserve"> </w:t>
      </w:r>
      <w:r>
        <w:rPr>
          <w:rFonts w:ascii="Calibri Light"/>
          <w:i/>
          <w:color w:val="2E5395"/>
          <w:spacing w:val="-2"/>
        </w:rPr>
        <w:t>Deadline</w:t>
      </w:r>
    </w:p>
    <w:p w14:paraId="53E42515" w14:textId="77777777" w:rsidR="003D402E" w:rsidRDefault="009F1786">
      <w:pPr>
        <w:pStyle w:val="BodyText"/>
        <w:spacing w:before="20" w:line="259" w:lineRule="auto"/>
        <w:ind w:left="240" w:right="1483"/>
        <w:jc w:val="both"/>
      </w:pPr>
      <w:r>
        <w:t>Health</w:t>
      </w:r>
      <w:r>
        <w:rPr>
          <w:spacing w:val="-1"/>
        </w:rPr>
        <w:t xml:space="preserve"> </w:t>
      </w:r>
      <w:r>
        <w:t>and</w:t>
      </w:r>
      <w:r>
        <w:rPr>
          <w:spacing w:val="-1"/>
        </w:rPr>
        <w:t xml:space="preserve"> </w:t>
      </w:r>
      <w:r>
        <w:t>Immunization</w:t>
      </w:r>
      <w:r>
        <w:rPr>
          <w:spacing w:val="-1"/>
        </w:rPr>
        <w:t xml:space="preserve"> </w:t>
      </w:r>
      <w:r>
        <w:t>Screenings are required</w:t>
      </w:r>
      <w:r>
        <w:rPr>
          <w:spacing w:val="-1"/>
        </w:rPr>
        <w:t xml:space="preserve"> </w:t>
      </w:r>
      <w:r>
        <w:t>for</w:t>
      </w:r>
      <w:r>
        <w:rPr>
          <w:spacing w:val="-3"/>
        </w:rPr>
        <w:t xml:space="preserve"> </w:t>
      </w:r>
      <w:r>
        <w:t>all</w:t>
      </w:r>
      <w:r>
        <w:rPr>
          <w:spacing w:val="-1"/>
        </w:rPr>
        <w:t xml:space="preserve"> </w:t>
      </w:r>
      <w:r>
        <w:t>residents.</w:t>
      </w:r>
      <w:r>
        <w:rPr>
          <w:spacing w:val="-3"/>
        </w:rPr>
        <w:t xml:space="preserve"> </w:t>
      </w:r>
      <w:r>
        <w:t>Deadlines</w:t>
      </w:r>
      <w:r>
        <w:rPr>
          <w:spacing w:val="-3"/>
        </w:rPr>
        <w:t xml:space="preserve"> </w:t>
      </w:r>
      <w:r>
        <w:t>to</w:t>
      </w:r>
      <w:r>
        <w:rPr>
          <w:spacing w:val="-2"/>
        </w:rPr>
        <w:t xml:space="preserve"> </w:t>
      </w:r>
      <w:r>
        <w:t>complete</w:t>
      </w:r>
      <w:r>
        <w:rPr>
          <w:spacing w:val="-2"/>
        </w:rPr>
        <w:t xml:space="preserve"> </w:t>
      </w:r>
      <w:r>
        <w:t>the</w:t>
      </w:r>
      <w:r>
        <w:rPr>
          <w:spacing w:val="-2"/>
        </w:rPr>
        <w:t xml:space="preserve"> </w:t>
      </w:r>
      <w:r>
        <w:t>online submission</w:t>
      </w:r>
      <w:r>
        <w:rPr>
          <w:spacing w:val="-4"/>
        </w:rPr>
        <w:t xml:space="preserve"> </w:t>
      </w:r>
      <w:r>
        <w:t>to</w:t>
      </w:r>
      <w:r>
        <w:rPr>
          <w:spacing w:val="-2"/>
        </w:rPr>
        <w:t xml:space="preserve"> </w:t>
      </w:r>
      <w:r>
        <w:t>the</w:t>
      </w:r>
      <w:r>
        <w:rPr>
          <w:spacing w:val="-1"/>
        </w:rPr>
        <w:t xml:space="preserve"> </w:t>
      </w:r>
      <w:r>
        <w:t>Student</w:t>
      </w:r>
      <w:r>
        <w:rPr>
          <w:spacing w:val="-3"/>
        </w:rPr>
        <w:t xml:space="preserve"> </w:t>
      </w:r>
      <w:r>
        <w:t>Health</w:t>
      </w:r>
      <w:r>
        <w:rPr>
          <w:spacing w:val="-2"/>
        </w:rPr>
        <w:t xml:space="preserve"> </w:t>
      </w:r>
      <w:r>
        <w:t>Center</w:t>
      </w:r>
      <w:r>
        <w:rPr>
          <w:spacing w:val="-2"/>
        </w:rPr>
        <w:t xml:space="preserve"> </w:t>
      </w:r>
      <w:r>
        <w:t>via</w:t>
      </w:r>
      <w:r>
        <w:rPr>
          <w:spacing w:val="-3"/>
        </w:rPr>
        <w:t xml:space="preserve"> </w:t>
      </w:r>
      <w:r>
        <w:t>the</w:t>
      </w:r>
      <w:r>
        <w:rPr>
          <w:spacing w:val="-1"/>
        </w:rPr>
        <w:t xml:space="preserve"> </w:t>
      </w:r>
      <w:r>
        <w:t>Student</w:t>
      </w:r>
      <w:r>
        <w:rPr>
          <w:spacing w:val="-1"/>
        </w:rPr>
        <w:t xml:space="preserve"> </w:t>
      </w:r>
      <w:r>
        <w:t>Health</w:t>
      </w:r>
      <w:r>
        <w:rPr>
          <w:spacing w:val="-4"/>
        </w:rPr>
        <w:t xml:space="preserve"> </w:t>
      </w:r>
      <w:r>
        <w:t>Portal</w:t>
      </w:r>
      <w:r>
        <w:rPr>
          <w:spacing w:val="-2"/>
        </w:rPr>
        <w:t xml:space="preserve"> </w:t>
      </w:r>
      <w:r>
        <w:t>are</w:t>
      </w:r>
      <w:r>
        <w:rPr>
          <w:spacing w:val="-3"/>
        </w:rPr>
        <w:t xml:space="preserve"> </w:t>
      </w:r>
      <w:r>
        <w:t>as</w:t>
      </w:r>
      <w:r>
        <w:rPr>
          <w:spacing w:val="-2"/>
        </w:rPr>
        <w:t xml:space="preserve"> </w:t>
      </w:r>
      <w:r>
        <w:t>followed</w:t>
      </w:r>
      <w:r>
        <w:rPr>
          <w:spacing w:val="-2"/>
        </w:rPr>
        <w:t xml:space="preserve"> </w:t>
      </w:r>
      <w:r>
        <w:t>depending</w:t>
      </w:r>
      <w:r>
        <w:rPr>
          <w:spacing w:val="-2"/>
        </w:rPr>
        <w:t xml:space="preserve"> </w:t>
      </w:r>
      <w:r>
        <w:t>on their move-in date:</w:t>
      </w:r>
    </w:p>
    <w:p w14:paraId="726F6F0B" w14:textId="77777777" w:rsidR="003D402E" w:rsidRDefault="009F1786">
      <w:pPr>
        <w:tabs>
          <w:tab w:val="left" w:pos="3770"/>
        </w:tabs>
        <w:spacing w:before="3"/>
        <w:ind w:left="960"/>
        <w:rPr>
          <w:i/>
        </w:rPr>
      </w:pPr>
      <w:r>
        <w:rPr>
          <w:i/>
        </w:rPr>
        <w:t>New</w:t>
      </w:r>
      <w:r>
        <w:rPr>
          <w:i/>
          <w:spacing w:val="-5"/>
        </w:rPr>
        <w:t xml:space="preserve"> </w:t>
      </w:r>
      <w:r>
        <w:rPr>
          <w:i/>
        </w:rPr>
        <w:t>Resident</w:t>
      </w:r>
      <w:r>
        <w:rPr>
          <w:i/>
          <w:spacing w:val="-2"/>
        </w:rPr>
        <w:t xml:space="preserve"> </w:t>
      </w:r>
      <w:r>
        <w:rPr>
          <w:i/>
          <w:spacing w:val="-4"/>
        </w:rPr>
        <w:t>Term</w:t>
      </w:r>
      <w:r>
        <w:rPr>
          <w:i/>
        </w:rPr>
        <w:tab/>
      </w:r>
      <w:r>
        <w:rPr>
          <w:i/>
          <w:spacing w:val="-2"/>
        </w:rPr>
        <w:t>Deadline</w:t>
      </w:r>
    </w:p>
    <w:p w14:paraId="3803DFB9" w14:textId="2F5F71D5" w:rsidR="003D402E" w:rsidRDefault="009F1786">
      <w:pPr>
        <w:pStyle w:val="BodyText"/>
        <w:tabs>
          <w:tab w:val="left" w:pos="3770"/>
        </w:tabs>
        <w:spacing w:before="17"/>
        <w:ind w:left="960"/>
      </w:pPr>
      <w:r>
        <w:t>Fall</w:t>
      </w:r>
      <w:r>
        <w:rPr>
          <w:spacing w:val="-3"/>
        </w:rPr>
        <w:t xml:space="preserve"> </w:t>
      </w:r>
      <w:r>
        <w:rPr>
          <w:spacing w:val="-4"/>
        </w:rPr>
        <w:t>202</w:t>
      </w:r>
      <w:r w:rsidR="003E254E">
        <w:rPr>
          <w:spacing w:val="-4"/>
        </w:rPr>
        <w:t>5</w:t>
      </w:r>
      <w:r>
        <w:tab/>
        <w:t>October 1,</w:t>
      </w:r>
      <w:r>
        <w:rPr>
          <w:spacing w:val="-2"/>
        </w:rPr>
        <w:t xml:space="preserve"> </w:t>
      </w:r>
      <w:r>
        <w:rPr>
          <w:spacing w:val="-4"/>
        </w:rPr>
        <w:t>202</w:t>
      </w:r>
      <w:r w:rsidR="003E254E">
        <w:rPr>
          <w:spacing w:val="-4"/>
        </w:rPr>
        <w:t>5</w:t>
      </w:r>
    </w:p>
    <w:p w14:paraId="07AA9740" w14:textId="400BC556" w:rsidR="003D402E" w:rsidRDefault="009F1786">
      <w:pPr>
        <w:pStyle w:val="BodyText"/>
        <w:tabs>
          <w:tab w:val="left" w:pos="3717"/>
        </w:tabs>
        <w:spacing w:before="22"/>
        <w:ind w:left="959"/>
      </w:pPr>
      <w:r>
        <w:t>Spring</w:t>
      </w:r>
      <w:r>
        <w:rPr>
          <w:spacing w:val="-8"/>
        </w:rPr>
        <w:t xml:space="preserve"> </w:t>
      </w:r>
      <w:r>
        <w:rPr>
          <w:spacing w:val="-4"/>
        </w:rPr>
        <w:t>202</w:t>
      </w:r>
      <w:r w:rsidR="003E254E">
        <w:rPr>
          <w:spacing w:val="-4"/>
        </w:rPr>
        <w:t>6</w:t>
      </w:r>
      <w:r>
        <w:tab/>
        <w:t>March</w:t>
      </w:r>
      <w:r>
        <w:rPr>
          <w:spacing w:val="-2"/>
        </w:rPr>
        <w:t xml:space="preserve"> </w:t>
      </w:r>
      <w:r>
        <w:t>1,</w:t>
      </w:r>
      <w:r>
        <w:rPr>
          <w:spacing w:val="-2"/>
        </w:rPr>
        <w:t xml:space="preserve"> </w:t>
      </w:r>
      <w:r>
        <w:rPr>
          <w:spacing w:val="-4"/>
        </w:rPr>
        <w:t>202</w:t>
      </w:r>
      <w:r w:rsidR="003E254E">
        <w:rPr>
          <w:spacing w:val="-4"/>
        </w:rPr>
        <w:t>6</w:t>
      </w:r>
    </w:p>
    <w:p w14:paraId="367919F7" w14:textId="3AF543FD" w:rsidR="003D402E" w:rsidRDefault="009F1786">
      <w:pPr>
        <w:pStyle w:val="BodyText"/>
        <w:tabs>
          <w:tab w:val="left" w:pos="3753"/>
        </w:tabs>
        <w:spacing w:before="17"/>
        <w:ind w:left="960"/>
      </w:pPr>
      <w:r>
        <w:t>Summer</w:t>
      </w:r>
      <w:r>
        <w:rPr>
          <w:spacing w:val="-3"/>
        </w:rPr>
        <w:t xml:space="preserve"> </w:t>
      </w:r>
      <w:r>
        <w:rPr>
          <w:spacing w:val="-4"/>
        </w:rPr>
        <w:t>202</w:t>
      </w:r>
      <w:r w:rsidR="003E254E">
        <w:rPr>
          <w:spacing w:val="-4"/>
        </w:rPr>
        <w:t>6</w:t>
      </w:r>
      <w:r>
        <w:tab/>
        <w:t>July</w:t>
      </w:r>
      <w:r>
        <w:rPr>
          <w:spacing w:val="1"/>
        </w:rPr>
        <w:t xml:space="preserve"> </w:t>
      </w:r>
      <w:r>
        <w:t>1,</w:t>
      </w:r>
      <w:r>
        <w:rPr>
          <w:spacing w:val="-2"/>
        </w:rPr>
        <w:t xml:space="preserve"> </w:t>
      </w:r>
      <w:r>
        <w:rPr>
          <w:spacing w:val="-4"/>
        </w:rPr>
        <w:t>202</w:t>
      </w:r>
      <w:r w:rsidR="003E254E">
        <w:rPr>
          <w:spacing w:val="-4"/>
        </w:rPr>
        <w:t>6</w:t>
      </w:r>
    </w:p>
    <w:p w14:paraId="5EE5D68B" w14:textId="77777777" w:rsidR="003D402E" w:rsidRDefault="003D402E">
      <w:pPr>
        <w:pStyle w:val="BodyText"/>
        <w:spacing w:before="68"/>
      </w:pPr>
    </w:p>
    <w:p w14:paraId="32648D14" w14:textId="77777777" w:rsidR="003D402E" w:rsidRDefault="009F1786">
      <w:pPr>
        <w:ind w:left="240"/>
        <w:rPr>
          <w:rFonts w:ascii="Calibri Light"/>
          <w:i/>
        </w:rPr>
      </w:pPr>
      <w:r>
        <w:rPr>
          <w:rFonts w:ascii="Calibri Light"/>
          <w:i/>
          <w:color w:val="2E5395"/>
          <w:spacing w:val="-4"/>
        </w:rPr>
        <w:t>Move-</w:t>
      </w:r>
      <w:r>
        <w:rPr>
          <w:rFonts w:ascii="Calibri Light"/>
          <w:i/>
          <w:color w:val="2E5395"/>
          <w:spacing w:val="-5"/>
        </w:rPr>
        <w:t>In</w:t>
      </w:r>
    </w:p>
    <w:p w14:paraId="56851866" w14:textId="5A0600E0" w:rsidR="003D402E" w:rsidRDefault="009F1786">
      <w:pPr>
        <w:pStyle w:val="BodyText"/>
        <w:spacing w:before="22" w:line="256" w:lineRule="auto"/>
        <w:ind w:left="239" w:right="1171"/>
      </w:pPr>
      <w:r>
        <w:t>Your</w:t>
      </w:r>
      <w:r>
        <w:rPr>
          <w:spacing w:val="-4"/>
        </w:rPr>
        <w:t xml:space="preserve"> </w:t>
      </w:r>
      <w:r>
        <w:t>official</w:t>
      </w:r>
      <w:r>
        <w:rPr>
          <w:spacing w:val="-5"/>
        </w:rPr>
        <w:t xml:space="preserve"> </w:t>
      </w:r>
      <w:r>
        <w:t>move-in</w:t>
      </w:r>
      <w:r>
        <w:rPr>
          <w:spacing w:val="-3"/>
        </w:rPr>
        <w:t xml:space="preserve"> </w:t>
      </w:r>
      <w:r>
        <w:t>date</w:t>
      </w:r>
      <w:r>
        <w:rPr>
          <w:spacing w:val="-4"/>
        </w:rPr>
        <w:t xml:space="preserve"> </w:t>
      </w:r>
      <w:r>
        <w:t>is</w:t>
      </w:r>
      <w:r>
        <w:rPr>
          <w:spacing w:val="-2"/>
        </w:rPr>
        <w:t xml:space="preserve"> </w:t>
      </w:r>
      <w:r>
        <w:t>listed</w:t>
      </w:r>
      <w:r>
        <w:rPr>
          <w:spacing w:val="-5"/>
        </w:rPr>
        <w:t xml:space="preserve"> </w:t>
      </w:r>
      <w:r>
        <w:t>on</w:t>
      </w:r>
      <w:r>
        <w:rPr>
          <w:spacing w:val="-5"/>
        </w:rPr>
        <w:t xml:space="preserve"> </w:t>
      </w:r>
      <w:r>
        <w:t>your</w:t>
      </w:r>
      <w:r>
        <w:rPr>
          <w:spacing w:val="-2"/>
        </w:rPr>
        <w:t xml:space="preserve"> </w:t>
      </w:r>
      <w:r>
        <w:t>Housing</w:t>
      </w:r>
      <w:r>
        <w:rPr>
          <w:spacing w:val="-3"/>
        </w:rPr>
        <w:t xml:space="preserve"> </w:t>
      </w:r>
      <w:r>
        <w:t>Agreement.</w:t>
      </w:r>
      <w:r>
        <w:rPr>
          <w:spacing w:val="-2"/>
        </w:rPr>
        <w:t xml:space="preserve"> </w:t>
      </w:r>
      <w:r>
        <w:t>Here</w:t>
      </w:r>
      <w:r>
        <w:rPr>
          <w:spacing w:val="-1"/>
        </w:rPr>
        <w:t xml:space="preserve"> </w:t>
      </w:r>
      <w:r>
        <w:t>are</w:t>
      </w:r>
      <w:r>
        <w:rPr>
          <w:spacing w:val="-1"/>
        </w:rPr>
        <w:t xml:space="preserve"> </w:t>
      </w:r>
      <w:r>
        <w:t>the</w:t>
      </w:r>
      <w:r>
        <w:rPr>
          <w:spacing w:val="-1"/>
        </w:rPr>
        <w:t xml:space="preserve"> </w:t>
      </w:r>
      <w:r>
        <w:t>dates</w:t>
      </w:r>
      <w:r>
        <w:rPr>
          <w:spacing w:val="-2"/>
        </w:rPr>
        <w:t xml:space="preserve"> </w:t>
      </w:r>
      <w:r>
        <w:t>for</w:t>
      </w:r>
      <w:r>
        <w:rPr>
          <w:spacing w:val="-4"/>
        </w:rPr>
        <w:t xml:space="preserve"> </w:t>
      </w:r>
      <w:r>
        <w:t>move</w:t>
      </w:r>
      <w:r>
        <w:rPr>
          <w:spacing w:val="-1"/>
        </w:rPr>
        <w:t xml:space="preserve"> </w:t>
      </w:r>
      <w:r>
        <w:t>in</w:t>
      </w:r>
      <w:r>
        <w:rPr>
          <w:spacing w:val="-3"/>
        </w:rPr>
        <w:t xml:space="preserve"> </w:t>
      </w:r>
      <w:r>
        <w:t>during the 202</w:t>
      </w:r>
      <w:r w:rsidR="006F7F92">
        <w:t>5</w:t>
      </w:r>
      <w:r>
        <w:t>-202</w:t>
      </w:r>
      <w:r w:rsidR="006F7F92">
        <w:t>6</w:t>
      </w:r>
      <w:r>
        <w:t xml:space="preserve"> academic year:</w:t>
      </w:r>
    </w:p>
    <w:p w14:paraId="4B05DC9E" w14:textId="3CB4DC7B" w:rsidR="003D402E" w:rsidRDefault="009F1786">
      <w:pPr>
        <w:pStyle w:val="BodyText"/>
        <w:tabs>
          <w:tab w:val="left" w:pos="3671"/>
        </w:tabs>
        <w:spacing w:before="3"/>
        <w:ind w:left="959"/>
      </w:pPr>
      <w:r>
        <w:t>Fall</w:t>
      </w:r>
      <w:r>
        <w:rPr>
          <w:spacing w:val="-3"/>
        </w:rPr>
        <w:t xml:space="preserve"> </w:t>
      </w:r>
      <w:r>
        <w:t>202</w:t>
      </w:r>
      <w:r w:rsidR="006F7F92">
        <w:t>5</w:t>
      </w:r>
      <w:r>
        <w:rPr>
          <w:spacing w:val="-2"/>
        </w:rPr>
        <w:t xml:space="preserve"> Resident</w:t>
      </w:r>
      <w:r>
        <w:tab/>
        <w:t>August</w:t>
      </w:r>
      <w:r>
        <w:rPr>
          <w:spacing w:val="-1"/>
        </w:rPr>
        <w:t xml:space="preserve"> </w:t>
      </w:r>
      <w:r w:rsidR="00D5711C">
        <w:t>18</w:t>
      </w:r>
      <w:r>
        <w:t>,</w:t>
      </w:r>
      <w:r>
        <w:rPr>
          <w:spacing w:val="-1"/>
        </w:rPr>
        <w:t xml:space="preserve"> </w:t>
      </w:r>
      <w:r>
        <w:rPr>
          <w:spacing w:val="-4"/>
        </w:rPr>
        <w:t>202</w:t>
      </w:r>
      <w:r w:rsidR="00D5711C">
        <w:rPr>
          <w:spacing w:val="-4"/>
        </w:rPr>
        <w:t>5</w:t>
      </w:r>
    </w:p>
    <w:p w14:paraId="3AED71E4" w14:textId="6CE18E2A" w:rsidR="003D402E" w:rsidRDefault="009F1786">
      <w:pPr>
        <w:pStyle w:val="BodyText"/>
        <w:tabs>
          <w:tab w:val="left" w:pos="3772"/>
        </w:tabs>
        <w:spacing w:before="22"/>
        <w:ind w:left="959"/>
      </w:pPr>
      <w:r>
        <w:t>Spring</w:t>
      </w:r>
      <w:r>
        <w:rPr>
          <w:spacing w:val="-5"/>
        </w:rPr>
        <w:t xml:space="preserve"> </w:t>
      </w:r>
      <w:r>
        <w:t>202</w:t>
      </w:r>
      <w:r w:rsidR="00D5711C">
        <w:t>6</w:t>
      </w:r>
      <w:r>
        <w:rPr>
          <w:spacing w:val="-2"/>
        </w:rPr>
        <w:t xml:space="preserve"> Resident</w:t>
      </w:r>
      <w:r w:rsidR="00D772D6">
        <w:tab/>
      </w:r>
      <w:r>
        <w:rPr>
          <w:spacing w:val="-5"/>
        </w:rPr>
        <w:t>TBD</w:t>
      </w:r>
    </w:p>
    <w:p w14:paraId="4236FF29" w14:textId="77777777" w:rsidR="003D402E" w:rsidRDefault="009F1786">
      <w:pPr>
        <w:pStyle w:val="BodyText"/>
        <w:spacing w:before="20" w:line="259" w:lineRule="auto"/>
        <w:ind w:left="238" w:right="1132" w:firstLine="1"/>
      </w:pPr>
      <w:r>
        <w:t>At this time, we have housing agreements available to begin in Summer. Students who take over an agreement of a current as a designee should</w:t>
      </w:r>
      <w:r>
        <w:rPr>
          <w:spacing w:val="-1"/>
        </w:rPr>
        <w:t xml:space="preserve"> </w:t>
      </w:r>
      <w:proofErr w:type="gramStart"/>
      <w:r>
        <w:t>make reference</w:t>
      </w:r>
      <w:proofErr w:type="gramEnd"/>
      <w:r>
        <w:t xml:space="preserve"> to the housing agreement for first date of occupancy.</w:t>
      </w:r>
      <w:r>
        <w:rPr>
          <w:spacing w:val="-7"/>
        </w:rPr>
        <w:t xml:space="preserve"> </w:t>
      </w:r>
      <w:r>
        <w:t>For</w:t>
      </w:r>
      <w:r>
        <w:rPr>
          <w:spacing w:val="-6"/>
        </w:rPr>
        <w:t xml:space="preserve"> </w:t>
      </w:r>
      <w:r>
        <w:t>questions,</w:t>
      </w:r>
      <w:r>
        <w:rPr>
          <w:spacing w:val="-8"/>
        </w:rPr>
        <w:t xml:space="preserve"> </w:t>
      </w:r>
      <w:r>
        <w:t>please</w:t>
      </w:r>
      <w:r>
        <w:rPr>
          <w:spacing w:val="-3"/>
        </w:rPr>
        <w:t xml:space="preserve"> </w:t>
      </w:r>
      <w:r>
        <w:t>contact</w:t>
      </w:r>
      <w:r>
        <w:rPr>
          <w:spacing w:val="-4"/>
        </w:rPr>
        <w:t xml:space="preserve"> </w:t>
      </w:r>
      <w:hyperlink r:id="rId66">
        <w:r>
          <w:rPr>
            <w:color w:val="0562C1"/>
            <w:u w:val="single" w:color="0562C1"/>
          </w:rPr>
          <w:t>live@theharbourocc.com</w:t>
        </w:r>
      </w:hyperlink>
      <w:r>
        <w:rPr>
          <w:color w:val="0562C1"/>
          <w:spacing w:val="-5"/>
        </w:rPr>
        <w:t xml:space="preserve"> </w:t>
      </w:r>
      <w:r>
        <w:t>to</w:t>
      </w:r>
      <w:r>
        <w:rPr>
          <w:spacing w:val="-5"/>
        </w:rPr>
        <w:t xml:space="preserve"> </w:t>
      </w:r>
      <w:r>
        <w:t>inquire</w:t>
      </w:r>
      <w:r>
        <w:rPr>
          <w:spacing w:val="-3"/>
        </w:rPr>
        <w:t xml:space="preserve"> </w:t>
      </w:r>
      <w:r>
        <w:t>about</w:t>
      </w:r>
      <w:r>
        <w:rPr>
          <w:spacing w:val="-3"/>
        </w:rPr>
        <w:t xml:space="preserve"> </w:t>
      </w:r>
      <w:r>
        <w:t>summer</w:t>
      </w:r>
      <w:r>
        <w:rPr>
          <w:spacing w:val="-4"/>
        </w:rPr>
        <w:t xml:space="preserve"> </w:t>
      </w:r>
      <w:r>
        <w:t>availability or designee transitions.</w:t>
      </w:r>
    </w:p>
    <w:p w14:paraId="52E79EBC" w14:textId="77777777" w:rsidR="003D402E" w:rsidRDefault="009F1786">
      <w:pPr>
        <w:spacing w:before="267"/>
        <w:ind w:left="239"/>
        <w:rPr>
          <w:rFonts w:ascii="Calibri Light"/>
          <w:i/>
        </w:rPr>
      </w:pPr>
      <w:r>
        <w:rPr>
          <w:rFonts w:ascii="Calibri Light"/>
          <w:i/>
          <w:color w:val="2E5395"/>
          <w:spacing w:val="-4"/>
        </w:rPr>
        <w:t>Move-</w:t>
      </w:r>
      <w:r>
        <w:rPr>
          <w:rFonts w:ascii="Calibri Light"/>
          <w:i/>
          <w:color w:val="2E5395"/>
          <w:spacing w:val="-5"/>
        </w:rPr>
        <w:t>Out</w:t>
      </w:r>
    </w:p>
    <w:p w14:paraId="1AC18025" w14:textId="77777777" w:rsidR="003D402E" w:rsidRDefault="009F1786">
      <w:pPr>
        <w:pStyle w:val="BodyText"/>
        <w:spacing w:before="22"/>
        <w:ind w:left="239"/>
      </w:pPr>
      <w:r>
        <w:t>The</w:t>
      </w:r>
      <w:r>
        <w:rPr>
          <w:spacing w:val="-2"/>
        </w:rPr>
        <w:t xml:space="preserve"> </w:t>
      </w:r>
      <w:r>
        <w:t>final</w:t>
      </w:r>
      <w:r>
        <w:rPr>
          <w:spacing w:val="-3"/>
        </w:rPr>
        <w:t xml:space="preserve"> </w:t>
      </w:r>
      <w:r>
        <w:t>day</w:t>
      </w:r>
      <w:r>
        <w:rPr>
          <w:spacing w:val="-4"/>
        </w:rPr>
        <w:t xml:space="preserve"> </w:t>
      </w:r>
      <w:r>
        <w:t>of</w:t>
      </w:r>
      <w:r>
        <w:rPr>
          <w:spacing w:val="-4"/>
        </w:rPr>
        <w:t xml:space="preserve"> </w:t>
      </w:r>
      <w:r>
        <w:t>occupancy</w:t>
      </w:r>
      <w:r>
        <w:rPr>
          <w:spacing w:val="-4"/>
        </w:rPr>
        <w:t xml:space="preserve"> </w:t>
      </w:r>
      <w:r>
        <w:t>for</w:t>
      </w:r>
      <w:r>
        <w:rPr>
          <w:spacing w:val="-3"/>
        </w:rPr>
        <w:t xml:space="preserve"> </w:t>
      </w:r>
      <w:r>
        <w:t>Harbour</w:t>
      </w:r>
      <w:r>
        <w:rPr>
          <w:spacing w:val="-4"/>
        </w:rPr>
        <w:t xml:space="preserve"> </w:t>
      </w:r>
      <w:r>
        <w:t>residents</w:t>
      </w:r>
      <w:r>
        <w:rPr>
          <w:spacing w:val="-3"/>
        </w:rPr>
        <w:t xml:space="preserve"> </w:t>
      </w:r>
      <w:r>
        <w:t>are</w:t>
      </w:r>
      <w:r>
        <w:rPr>
          <w:spacing w:val="-5"/>
        </w:rPr>
        <w:t xml:space="preserve"> </w:t>
      </w:r>
      <w:r>
        <w:t>listed</w:t>
      </w:r>
      <w:r>
        <w:rPr>
          <w:spacing w:val="-5"/>
        </w:rPr>
        <w:t xml:space="preserve"> </w:t>
      </w:r>
      <w:r>
        <w:t>on</w:t>
      </w:r>
      <w:r>
        <w:rPr>
          <w:spacing w:val="-4"/>
        </w:rPr>
        <w:t xml:space="preserve"> </w:t>
      </w:r>
      <w:r>
        <w:t>the</w:t>
      </w:r>
      <w:r>
        <w:rPr>
          <w:spacing w:val="-2"/>
        </w:rPr>
        <w:t xml:space="preserve"> </w:t>
      </w:r>
      <w:r>
        <w:t>housing</w:t>
      </w:r>
      <w:r>
        <w:rPr>
          <w:spacing w:val="-3"/>
        </w:rPr>
        <w:t xml:space="preserve"> </w:t>
      </w:r>
      <w:r>
        <w:rPr>
          <w:spacing w:val="-2"/>
        </w:rPr>
        <w:t>agreement.</w:t>
      </w:r>
    </w:p>
    <w:p w14:paraId="0C5DC9DC" w14:textId="77777777" w:rsidR="003D402E" w:rsidRDefault="009F1786">
      <w:pPr>
        <w:tabs>
          <w:tab w:val="left" w:pos="4432"/>
        </w:tabs>
        <w:spacing w:before="20"/>
        <w:ind w:left="959"/>
        <w:rPr>
          <w:i/>
        </w:rPr>
      </w:pPr>
      <w:r>
        <w:rPr>
          <w:i/>
        </w:rPr>
        <w:t>Agreement</w:t>
      </w:r>
      <w:r>
        <w:rPr>
          <w:i/>
          <w:spacing w:val="-5"/>
        </w:rPr>
        <w:t xml:space="preserve"> </w:t>
      </w:r>
      <w:r>
        <w:rPr>
          <w:i/>
          <w:spacing w:val="-4"/>
        </w:rPr>
        <w:t>Type</w:t>
      </w:r>
      <w:r>
        <w:rPr>
          <w:i/>
        </w:rPr>
        <w:tab/>
        <w:t>Move-Out</w:t>
      </w:r>
      <w:r>
        <w:rPr>
          <w:i/>
          <w:spacing w:val="-5"/>
        </w:rPr>
        <w:t xml:space="preserve"> </w:t>
      </w:r>
      <w:r>
        <w:rPr>
          <w:i/>
          <w:spacing w:val="-4"/>
        </w:rPr>
        <w:t>Date</w:t>
      </w:r>
    </w:p>
    <w:p w14:paraId="0515BC2A" w14:textId="7F2CDACC" w:rsidR="003D402E" w:rsidRDefault="009F1786">
      <w:pPr>
        <w:pStyle w:val="BodyText"/>
        <w:tabs>
          <w:tab w:val="left" w:pos="4423"/>
        </w:tabs>
        <w:spacing w:before="22"/>
        <w:ind w:left="959"/>
      </w:pPr>
      <w:r>
        <w:t>Academic</w:t>
      </w:r>
      <w:r>
        <w:rPr>
          <w:spacing w:val="-5"/>
        </w:rPr>
        <w:t xml:space="preserve"> </w:t>
      </w:r>
      <w:r>
        <w:t>Housing</w:t>
      </w:r>
      <w:r>
        <w:rPr>
          <w:spacing w:val="-4"/>
        </w:rPr>
        <w:t xml:space="preserve"> </w:t>
      </w:r>
      <w:r>
        <w:rPr>
          <w:spacing w:val="-2"/>
        </w:rPr>
        <w:t>Agreement</w:t>
      </w:r>
      <w:r>
        <w:tab/>
      </w:r>
      <w:commentRangeStart w:id="51"/>
      <w:r w:rsidRPr="00BF0CC4">
        <w:rPr>
          <w:highlight w:val="yellow"/>
        </w:rPr>
        <w:t>May</w:t>
      </w:r>
      <w:r w:rsidRPr="00BF0CC4">
        <w:rPr>
          <w:spacing w:val="1"/>
          <w:highlight w:val="yellow"/>
        </w:rPr>
        <w:t xml:space="preserve"> </w:t>
      </w:r>
      <w:r w:rsidR="5E3D5908" w:rsidRPr="00BF0CC4">
        <w:rPr>
          <w:spacing w:val="1"/>
          <w:highlight w:val="yellow"/>
        </w:rPr>
        <w:t>29</w:t>
      </w:r>
      <w:r w:rsidRPr="00BF0CC4">
        <w:rPr>
          <w:highlight w:val="yellow"/>
        </w:rPr>
        <w:t>,</w:t>
      </w:r>
      <w:r w:rsidRPr="00BF0CC4">
        <w:rPr>
          <w:spacing w:val="-1"/>
          <w:highlight w:val="yellow"/>
        </w:rPr>
        <w:t xml:space="preserve"> </w:t>
      </w:r>
      <w:r w:rsidRPr="00BF0CC4">
        <w:rPr>
          <w:spacing w:val="-4"/>
          <w:highlight w:val="yellow"/>
        </w:rPr>
        <w:t>202</w:t>
      </w:r>
      <w:r w:rsidR="26FA6677" w:rsidRPr="00BF0CC4">
        <w:rPr>
          <w:spacing w:val="-4"/>
          <w:highlight w:val="yellow"/>
        </w:rPr>
        <w:t>6</w:t>
      </w:r>
      <w:commentRangeEnd w:id="51"/>
      <w:r w:rsidR="00642552">
        <w:rPr>
          <w:rStyle w:val="CommentReference"/>
        </w:rPr>
        <w:commentReference w:id="51"/>
      </w:r>
    </w:p>
    <w:p w14:paraId="12604BCC" w14:textId="10D297C0" w:rsidR="003D402E" w:rsidRDefault="009F1786" w:rsidP="00BF0CC4">
      <w:pPr>
        <w:pStyle w:val="BodyText"/>
        <w:tabs>
          <w:tab w:val="left" w:pos="4495"/>
        </w:tabs>
        <w:spacing w:before="22"/>
        <w:ind w:left="959"/>
        <w:sectPr w:rsidR="003D402E">
          <w:pgSz w:w="12240" w:h="15840"/>
          <w:pgMar w:top="1780" w:right="340" w:bottom="1200" w:left="1200" w:header="0" w:footer="1014" w:gutter="0"/>
          <w:cols w:space="720"/>
        </w:sectPr>
      </w:pPr>
      <w:r>
        <w:t>Annual</w:t>
      </w:r>
      <w:r>
        <w:rPr>
          <w:spacing w:val="-5"/>
        </w:rPr>
        <w:t xml:space="preserve"> </w:t>
      </w:r>
      <w:r>
        <w:t>Housing</w:t>
      </w:r>
      <w:r>
        <w:rPr>
          <w:spacing w:val="-4"/>
        </w:rPr>
        <w:t xml:space="preserve"> </w:t>
      </w:r>
      <w:r>
        <w:rPr>
          <w:spacing w:val="-2"/>
        </w:rPr>
        <w:t>Agreement</w:t>
      </w:r>
      <w:r>
        <w:tab/>
      </w:r>
      <w:r w:rsidR="00BF0CC4">
        <w:t>July 24, 2026</w:t>
      </w:r>
    </w:p>
    <w:p w14:paraId="13488D6E" w14:textId="77777777" w:rsidR="003D402E" w:rsidRDefault="009F1786">
      <w:pPr>
        <w:spacing w:before="38"/>
        <w:ind w:left="239"/>
        <w:rPr>
          <w:rFonts w:ascii="Calibri Light"/>
          <w:i/>
        </w:rPr>
      </w:pPr>
      <w:r>
        <w:rPr>
          <w:rFonts w:ascii="Calibri Light"/>
          <w:i/>
          <w:color w:val="2E5395"/>
        </w:rPr>
        <w:lastRenderedPageBreak/>
        <w:t>Payment</w:t>
      </w:r>
      <w:r>
        <w:rPr>
          <w:rFonts w:ascii="Calibri Light"/>
          <w:i/>
          <w:color w:val="2E5395"/>
          <w:spacing w:val="-7"/>
        </w:rPr>
        <w:t xml:space="preserve"> </w:t>
      </w:r>
      <w:r>
        <w:rPr>
          <w:rFonts w:ascii="Calibri Light"/>
          <w:i/>
          <w:color w:val="2E5395"/>
        </w:rPr>
        <w:t>Installment</w:t>
      </w:r>
      <w:r>
        <w:rPr>
          <w:rFonts w:ascii="Calibri Light"/>
          <w:i/>
          <w:color w:val="2E5395"/>
          <w:spacing w:val="-7"/>
        </w:rPr>
        <w:t xml:space="preserve"> </w:t>
      </w:r>
      <w:r>
        <w:rPr>
          <w:rFonts w:ascii="Calibri Light"/>
          <w:i/>
          <w:color w:val="2E5395"/>
        </w:rPr>
        <w:t>Due</w:t>
      </w:r>
      <w:r>
        <w:rPr>
          <w:rFonts w:ascii="Calibri Light"/>
          <w:i/>
          <w:color w:val="2E5395"/>
          <w:spacing w:val="-6"/>
        </w:rPr>
        <w:t xml:space="preserve"> </w:t>
      </w:r>
      <w:r>
        <w:rPr>
          <w:rFonts w:ascii="Calibri Light"/>
          <w:i/>
          <w:color w:val="2E5395"/>
          <w:spacing w:val="-4"/>
        </w:rPr>
        <w:t>Dates</w:t>
      </w:r>
    </w:p>
    <w:p w14:paraId="616670E7" w14:textId="77777777" w:rsidR="003D402E" w:rsidRDefault="003D402E">
      <w:pPr>
        <w:pStyle w:val="BodyText"/>
        <w:spacing w:before="65"/>
        <w:rPr>
          <w:rFonts w:ascii="Calibri Light"/>
          <w:i/>
        </w:rPr>
      </w:pPr>
    </w:p>
    <w:p w14:paraId="320633BF" w14:textId="2524815D" w:rsidR="003D402E" w:rsidRDefault="009F1786">
      <w:pPr>
        <w:pStyle w:val="BodyText"/>
        <w:spacing w:before="1" w:line="259" w:lineRule="auto"/>
        <w:ind w:left="239" w:right="650"/>
      </w:pPr>
      <w:r>
        <w:t>Monthly</w:t>
      </w:r>
      <w:r>
        <w:rPr>
          <w:spacing w:val="-1"/>
        </w:rPr>
        <w:t xml:space="preserve"> </w:t>
      </w:r>
      <w:r>
        <w:t>installments</w:t>
      </w:r>
      <w:r>
        <w:rPr>
          <w:spacing w:val="-2"/>
        </w:rPr>
        <w:t xml:space="preserve"> </w:t>
      </w:r>
      <w:r>
        <w:t>are</w:t>
      </w:r>
      <w:r>
        <w:rPr>
          <w:spacing w:val="-4"/>
        </w:rPr>
        <w:t xml:space="preserve"> </w:t>
      </w:r>
      <w:r>
        <w:t>due</w:t>
      </w:r>
      <w:r>
        <w:rPr>
          <w:spacing w:val="-1"/>
        </w:rPr>
        <w:t xml:space="preserve"> </w:t>
      </w:r>
      <w:r>
        <w:t>on</w:t>
      </w:r>
      <w:r>
        <w:rPr>
          <w:spacing w:val="-5"/>
        </w:rPr>
        <w:t xml:space="preserve"> </w:t>
      </w:r>
      <w:r>
        <w:t>the</w:t>
      </w:r>
      <w:r>
        <w:rPr>
          <w:spacing w:val="-4"/>
        </w:rPr>
        <w:t xml:space="preserve"> </w:t>
      </w:r>
      <w:r>
        <w:t>1</w:t>
      </w:r>
      <w:r>
        <w:rPr>
          <w:vertAlign w:val="superscript"/>
        </w:rPr>
        <w:t>st</w:t>
      </w:r>
      <w:r>
        <w:rPr>
          <w:spacing w:val="-5"/>
        </w:rPr>
        <w:t xml:space="preserve"> </w:t>
      </w:r>
      <w:r>
        <w:t>of</w:t>
      </w:r>
      <w:r>
        <w:rPr>
          <w:spacing w:val="-2"/>
        </w:rPr>
        <w:t xml:space="preserve"> </w:t>
      </w:r>
      <w:r>
        <w:t>each</w:t>
      </w:r>
      <w:r>
        <w:rPr>
          <w:spacing w:val="-5"/>
        </w:rPr>
        <w:t xml:space="preserve"> </w:t>
      </w:r>
      <w:r>
        <w:t>month</w:t>
      </w:r>
      <w:r>
        <w:rPr>
          <w:spacing w:val="-3"/>
        </w:rPr>
        <w:t xml:space="preserve"> </w:t>
      </w:r>
      <w:r>
        <w:t>beginning</w:t>
      </w:r>
      <w:r>
        <w:rPr>
          <w:spacing w:val="-3"/>
        </w:rPr>
        <w:t xml:space="preserve"> </w:t>
      </w:r>
      <w:r>
        <w:t>in</w:t>
      </w:r>
      <w:r>
        <w:rPr>
          <w:spacing w:val="-3"/>
        </w:rPr>
        <w:t xml:space="preserve"> </w:t>
      </w:r>
      <w:r>
        <w:t>August.</w:t>
      </w:r>
      <w:r>
        <w:rPr>
          <w:spacing w:val="-2"/>
        </w:rPr>
        <w:t xml:space="preserve"> </w:t>
      </w:r>
      <w:r>
        <w:t>The</w:t>
      </w:r>
      <w:r>
        <w:rPr>
          <w:spacing w:val="-4"/>
        </w:rPr>
        <w:t xml:space="preserve"> </w:t>
      </w:r>
      <w:r>
        <w:t>final</w:t>
      </w:r>
      <w:r>
        <w:rPr>
          <w:spacing w:val="-2"/>
        </w:rPr>
        <w:t xml:space="preserve"> </w:t>
      </w:r>
      <w:r>
        <w:t>payment</w:t>
      </w:r>
      <w:r>
        <w:rPr>
          <w:spacing w:val="-1"/>
        </w:rPr>
        <w:t xml:space="preserve"> </w:t>
      </w:r>
      <w:r>
        <w:t>under</w:t>
      </w:r>
      <w:r>
        <w:rPr>
          <w:spacing w:val="-4"/>
        </w:rPr>
        <w:t xml:space="preserve"> </w:t>
      </w:r>
      <w:r>
        <w:t>the Academic Housing Agreement is due May 1, 202</w:t>
      </w:r>
      <w:r w:rsidR="00BF0CC4">
        <w:t>6</w:t>
      </w:r>
      <w:r>
        <w:t xml:space="preserve"> and the final payment under the Annual Housing Agreement is due July 1, 202</w:t>
      </w:r>
      <w:r w:rsidR="00BF0CC4">
        <w:t>6</w:t>
      </w:r>
      <w:r>
        <w:t>.</w:t>
      </w:r>
    </w:p>
    <w:p w14:paraId="32FBFA75" w14:textId="77777777" w:rsidR="003D402E" w:rsidRDefault="003D402E">
      <w:pPr>
        <w:pStyle w:val="BodyText"/>
      </w:pPr>
    </w:p>
    <w:p w14:paraId="07C42CB4" w14:textId="77777777" w:rsidR="003D402E" w:rsidRDefault="003D402E">
      <w:pPr>
        <w:pStyle w:val="BodyText"/>
        <w:spacing w:before="75"/>
      </w:pPr>
    </w:p>
    <w:p w14:paraId="0BF3B2D6" w14:textId="77777777" w:rsidR="003D402E" w:rsidRDefault="009F1786">
      <w:pPr>
        <w:pStyle w:val="Heading2"/>
        <w:spacing w:before="1"/>
      </w:pPr>
      <w:bookmarkStart w:id="53" w:name="_TOC_250001"/>
      <w:r>
        <w:rPr>
          <w:color w:val="1F3762"/>
        </w:rPr>
        <w:t>Financial</w:t>
      </w:r>
      <w:r>
        <w:rPr>
          <w:color w:val="1F3762"/>
          <w:spacing w:val="-3"/>
        </w:rPr>
        <w:t xml:space="preserve"> </w:t>
      </w:r>
      <w:bookmarkEnd w:id="53"/>
      <w:r>
        <w:rPr>
          <w:color w:val="1F3762"/>
          <w:spacing w:val="-2"/>
        </w:rPr>
        <w:t>Planning</w:t>
      </w:r>
    </w:p>
    <w:p w14:paraId="3B7CA2E8" w14:textId="77777777" w:rsidR="003D402E" w:rsidRDefault="009F1786">
      <w:pPr>
        <w:spacing w:before="160"/>
        <w:ind w:left="239"/>
        <w:rPr>
          <w:rFonts w:ascii="Calibri Light"/>
          <w:i/>
        </w:rPr>
      </w:pPr>
      <w:r>
        <w:rPr>
          <w:rFonts w:ascii="Calibri Light"/>
          <w:i/>
          <w:color w:val="2E5395"/>
        </w:rPr>
        <w:t>Financial</w:t>
      </w:r>
      <w:r>
        <w:rPr>
          <w:rFonts w:ascii="Calibri Light"/>
          <w:i/>
          <w:color w:val="2E5395"/>
          <w:spacing w:val="-7"/>
        </w:rPr>
        <w:t xml:space="preserve"> </w:t>
      </w:r>
      <w:r>
        <w:rPr>
          <w:rFonts w:ascii="Calibri Light"/>
          <w:i/>
          <w:color w:val="2E5395"/>
          <w:spacing w:val="-5"/>
        </w:rPr>
        <w:t>Aid</w:t>
      </w:r>
    </w:p>
    <w:p w14:paraId="37826204" w14:textId="77777777" w:rsidR="003D402E" w:rsidRDefault="009F1786">
      <w:pPr>
        <w:pStyle w:val="BodyText"/>
        <w:spacing w:before="22" w:line="259" w:lineRule="auto"/>
        <w:ind w:left="239" w:right="1324"/>
      </w:pPr>
      <w:r>
        <w:t>Do</w:t>
      </w:r>
      <w:r>
        <w:rPr>
          <w:spacing w:val="-3"/>
        </w:rPr>
        <w:t xml:space="preserve"> </w:t>
      </w:r>
      <w:r>
        <w:t>you</w:t>
      </w:r>
      <w:r>
        <w:rPr>
          <w:spacing w:val="-3"/>
        </w:rPr>
        <w:t xml:space="preserve"> </w:t>
      </w:r>
      <w:r>
        <w:t>have</w:t>
      </w:r>
      <w:r>
        <w:rPr>
          <w:spacing w:val="-1"/>
        </w:rPr>
        <w:t xml:space="preserve"> </w:t>
      </w:r>
      <w:r>
        <w:t>questions</w:t>
      </w:r>
      <w:r>
        <w:rPr>
          <w:spacing w:val="-2"/>
        </w:rPr>
        <w:t xml:space="preserve"> </w:t>
      </w:r>
      <w:r>
        <w:t>about</w:t>
      </w:r>
      <w:r>
        <w:rPr>
          <w:spacing w:val="-1"/>
        </w:rPr>
        <w:t xml:space="preserve"> </w:t>
      </w:r>
      <w:r>
        <w:t>your</w:t>
      </w:r>
      <w:r>
        <w:rPr>
          <w:spacing w:val="-2"/>
        </w:rPr>
        <w:t xml:space="preserve"> </w:t>
      </w:r>
      <w:r>
        <w:t>financial</w:t>
      </w:r>
      <w:r>
        <w:rPr>
          <w:spacing w:val="-2"/>
        </w:rPr>
        <w:t xml:space="preserve"> </w:t>
      </w:r>
      <w:r>
        <w:t>aid?</w:t>
      </w:r>
      <w:r>
        <w:rPr>
          <w:spacing w:val="-3"/>
        </w:rPr>
        <w:t xml:space="preserve"> </w:t>
      </w:r>
      <w:r>
        <w:t>OCC’s</w:t>
      </w:r>
      <w:r>
        <w:rPr>
          <w:spacing w:val="-4"/>
        </w:rPr>
        <w:t xml:space="preserve"> </w:t>
      </w:r>
      <w:r>
        <w:t>Office</w:t>
      </w:r>
      <w:r>
        <w:rPr>
          <w:spacing w:val="-4"/>
        </w:rPr>
        <w:t xml:space="preserve"> </w:t>
      </w:r>
      <w:r>
        <w:t>of</w:t>
      </w:r>
      <w:r>
        <w:rPr>
          <w:spacing w:val="-2"/>
        </w:rPr>
        <w:t xml:space="preserve"> </w:t>
      </w:r>
      <w:r>
        <w:t>Financial</w:t>
      </w:r>
      <w:r>
        <w:rPr>
          <w:spacing w:val="-5"/>
        </w:rPr>
        <w:t xml:space="preserve"> </w:t>
      </w:r>
      <w:r>
        <w:t>Aid</w:t>
      </w:r>
      <w:r>
        <w:rPr>
          <w:spacing w:val="-3"/>
        </w:rPr>
        <w:t xml:space="preserve"> </w:t>
      </w:r>
      <w:r>
        <w:t>has</w:t>
      </w:r>
      <w:r>
        <w:rPr>
          <w:spacing w:val="-4"/>
        </w:rPr>
        <w:t xml:space="preserve"> </w:t>
      </w:r>
      <w:r>
        <w:t>designated</w:t>
      </w:r>
      <w:r>
        <w:rPr>
          <w:spacing w:val="-3"/>
        </w:rPr>
        <w:t xml:space="preserve"> </w:t>
      </w:r>
      <w:r>
        <w:t>financial aid specialist to work with housing students. For questions or concerns please contact:</w:t>
      </w:r>
    </w:p>
    <w:tbl>
      <w:tblPr>
        <w:tblW w:w="0" w:type="auto"/>
        <w:tblInd w:w="1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8"/>
        <w:gridCol w:w="1973"/>
        <w:gridCol w:w="2911"/>
        <w:gridCol w:w="1709"/>
      </w:tblGrid>
      <w:tr w:rsidR="003D402E" w14:paraId="64F0BA77" w14:textId="77777777" w:rsidTr="28A9EECA">
        <w:trPr>
          <w:trHeight w:val="270"/>
        </w:trPr>
        <w:tc>
          <w:tcPr>
            <w:tcW w:w="7851" w:type="dxa"/>
            <w:gridSpan w:val="4"/>
          </w:tcPr>
          <w:p w14:paraId="1FF71516" w14:textId="77777777" w:rsidR="003D402E" w:rsidRDefault="009F1786">
            <w:pPr>
              <w:pStyle w:val="TableParagraph"/>
              <w:spacing w:line="250" w:lineRule="exact"/>
              <w:ind w:left="37"/>
              <w:jc w:val="center"/>
            </w:pPr>
            <w:commentRangeStart w:id="54"/>
            <w:r>
              <w:t>Financial</w:t>
            </w:r>
            <w:r>
              <w:rPr>
                <w:spacing w:val="-7"/>
              </w:rPr>
              <w:t xml:space="preserve"> </w:t>
            </w:r>
            <w:r>
              <w:t>Aid</w:t>
            </w:r>
            <w:r>
              <w:rPr>
                <w:spacing w:val="-5"/>
              </w:rPr>
              <w:t xml:space="preserve"> </w:t>
            </w:r>
            <w:r>
              <w:rPr>
                <w:spacing w:val="-2"/>
              </w:rPr>
              <w:t>Specialists</w:t>
            </w:r>
          </w:p>
        </w:tc>
      </w:tr>
      <w:tr w:rsidR="003D402E" w14:paraId="3597CCEE" w14:textId="77777777" w:rsidTr="28A9EECA">
        <w:trPr>
          <w:trHeight w:val="536"/>
        </w:trPr>
        <w:tc>
          <w:tcPr>
            <w:tcW w:w="1258" w:type="dxa"/>
          </w:tcPr>
          <w:p w14:paraId="022E6065" w14:textId="77777777" w:rsidR="003D402E" w:rsidRDefault="009F1786">
            <w:pPr>
              <w:pStyle w:val="TableParagraph"/>
              <w:spacing w:before="13" w:line="252" w:lineRule="exact"/>
              <w:ind w:left="117" w:right="176"/>
            </w:pPr>
            <w:r>
              <w:rPr>
                <w:spacing w:val="-2"/>
              </w:rPr>
              <w:t xml:space="preserve">Student </w:t>
            </w:r>
            <w:r>
              <w:t>Last</w:t>
            </w:r>
            <w:r>
              <w:rPr>
                <w:spacing w:val="-13"/>
              </w:rPr>
              <w:t xml:space="preserve"> </w:t>
            </w:r>
            <w:r>
              <w:t>Name</w:t>
            </w:r>
          </w:p>
        </w:tc>
        <w:tc>
          <w:tcPr>
            <w:tcW w:w="1973" w:type="dxa"/>
          </w:tcPr>
          <w:p w14:paraId="4834AB27" w14:textId="77777777" w:rsidR="003D402E" w:rsidRDefault="009F1786">
            <w:pPr>
              <w:pStyle w:val="TableParagraph"/>
              <w:spacing w:before="6"/>
              <w:ind w:left="114"/>
            </w:pPr>
            <w:r>
              <w:t>Specialist</w:t>
            </w:r>
            <w:r>
              <w:rPr>
                <w:spacing w:val="-7"/>
              </w:rPr>
              <w:t xml:space="preserve"> </w:t>
            </w:r>
            <w:r>
              <w:rPr>
                <w:spacing w:val="-4"/>
              </w:rPr>
              <w:t>Name</w:t>
            </w:r>
          </w:p>
        </w:tc>
        <w:tc>
          <w:tcPr>
            <w:tcW w:w="2911" w:type="dxa"/>
          </w:tcPr>
          <w:p w14:paraId="2796D44F" w14:textId="77777777" w:rsidR="003D402E" w:rsidRDefault="009F1786">
            <w:pPr>
              <w:pStyle w:val="TableParagraph"/>
              <w:spacing w:before="6"/>
              <w:ind w:left="119"/>
            </w:pPr>
            <w:r>
              <w:t>Specialist</w:t>
            </w:r>
            <w:r>
              <w:rPr>
                <w:spacing w:val="-5"/>
              </w:rPr>
              <w:t xml:space="preserve"> </w:t>
            </w:r>
            <w:r>
              <w:rPr>
                <w:spacing w:val="-2"/>
              </w:rPr>
              <w:t>Email</w:t>
            </w:r>
          </w:p>
        </w:tc>
        <w:tc>
          <w:tcPr>
            <w:tcW w:w="1709" w:type="dxa"/>
          </w:tcPr>
          <w:p w14:paraId="605B9CB6" w14:textId="77777777" w:rsidR="003D402E" w:rsidRDefault="009F1786">
            <w:pPr>
              <w:pStyle w:val="TableParagraph"/>
              <w:spacing w:before="6"/>
              <w:ind w:left="114"/>
            </w:pPr>
            <w:r>
              <w:t>Specialist</w:t>
            </w:r>
            <w:r>
              <w:rPr>
                <w:spacing w:val="-8"/>
              </w:rPr>
              <w:t xml:space="preserve"> </w:t>
            </w:r>
            <w:r>
              <w:rPr>
                <w:spacing w:val="-2"/>
              </w:rPr>
              <w:t>Phone</w:t>
            </w:r>
          </w:p>
        </w:tc>
      </w:tr>
      <w:tr w:rsidR="003D402E" w14:paraId="7763189A" w14:textId="77777777" w:rsidTr="28A9EECA">
        <w:trPr>
          <w:trHeight w:val="267"/>
        </w:trPr>
        <w:tc>
          <w:tcPr>
            <w:tcW w:w="1258" w:type="dxa"/>
          </w:tcPr>
          <w:p w14:paraId="1B9DA5FF" w14:textId="5D276B9D" w:rsidR="003D402E" w:rsidRDefault="009F1786">
            <w:pPr>
              <w:pStyle w:val="TableParagraph"/>
              <w:spacing w:line="248" w:lineRule="exact"/>
              <w:ind w:left="117"/>
            </w:pPr>
            <w:r>
              <w:t>A –</w:t>
            </w:r>
            <w:r>
              <w:rPr>
                <w:spacing w:val="1"/>
              </w:rPr>
              <w:t xml:space="preserve"> </w:t>
            </w:r>
            <w:r w:rsidR="43FF8EC6">
              <w:rPr>
                <w:spacing w:val="1"/>
              </w:rPr>
              <w:t>E</w:t>
            </w:r>
          </w:p>
        </w:tc>
        <w:tc>
          <w:tcPr>
            <w:tcW w:w="1973" w:type="dxa"/>
          </w:tcPr>
          <w:p w14:paraId="09F5F1D2" w14:textId="77777777" w:rsidR="003D402E" w:rsidRDefault="009F1786">
            <w:pPr>
              <w:pStyle w:val="TableParagraph"/>
              <w:spacing w:line="248" w:lineRule="exact"/>
              <w:ind w:left="114"/>
            </w:pPr>
            <w:r>
              <w:t>Jenny</w:t>
            </w:r>
            <w:r>
              <w:rPr>
                <w:spacing w:val="-2"/>
              </w:rPr>
              <w:t xml:space="preserve"> Williams</w:t>
            </w:r>
          </w:p>
        </w:tc>
        <w:tc>
          <w:tcPr>
            <w:tcW w:w="2911" w:type="dxa"/>
          </w:tcPr>
          <w:p w14:paraId="3B4AB206" w14:textId="77777777" w:rsidR="003D402E" w:rsidRDefault="005C343D">
            <w:pPr>
              <w:pStyle w:val="TableParagraph"/>
              <w:spacing w:line="248" w:lineRule="exact"/>
              <w:ind w:left="119"/>
            </w:pPr>
            <w:hyperlink r:id="rId67">
              <w:r w:rsidR="009F1786">
                <w:rPr>
                  <w:color w:val="0071C5"/>
                  <w:spacing w:val="-2"/>
                  <w:u w:val="single" w:color="0071C5"/>
                </w:rPr>
                <w:t>jwilliams329@occ.cccd.edu</w:t>
              </w:r>
            </w:hyperlink>
          </w:p>
        </w:tc>
        <w:tc>
          <w:tcPr>
            <w:tcW w:w="1709" w:type="dxa"/>
          </w:tcPr>
          <w:p w14:paraId="3B9C5484" w14:textId="77777777" w:rsidR="003D402E" w:rsidRDefault="009F1786">
            <w:pPr>
              <w:pStyle w:val="TableParagraph"/>
              <w:spacing w:line="248" w:lineRule="exact"/>
              <w:ind w:left="114"/>
            </w:pPr>
            <w:r>
              <w:rPr>
                <w:spacing w:val="-4"/>
              </w:rPr>
              <w:t>714-714-7929</w:t>
            </w:r>
          </w:p>
        </w:tc>
      </w:tr>
      <w:tr w:rsidR="003D402E" w14:paraId="2F2BA6D0" w14:textId="77777777" w:rsidTr="28A9EECA">
        <w:trPr>
          <w:trHeight w:val="265"/>
        </w:trPr>
        <w:tc>
          <w:tcPr>
            <w:tcW w:w="1258" w:type="dxa"/>
          </w:tcPr>
          <w:p w14:paraId="2FB3C52E" w14:textId="65BC6AC0" w:rsidR="003D402E" w:rsidRDefault="1CCA4CB5">
            <w:pPr>
              <w:pStyle w:val="TableParagraph"/>
              <w:spacing w:line="246" w:lineRule="exact"/>
              <w:ind w:left="117"/>
            </w:pPr>
            <w:r>
              <w:rPr>
                <w:spacing w:val="1"/>
              </w:rPr>
              <w:t>F</w:t>
            </w:r>
            <w:r w:rsidR="009F1786">
              <w:rPr>
                <w:spacing w:val="1"/>
              </w:rPr>
              <w:t xml:space="preserve"> </w:t>
            </w:r>
            <w:r w:rsidR="009F1786">
              <w:t>–</w:t>
            </w:r>
            <w:r w:rsidR="009F1786">
              <w:rPr>
                <w:spacing w:val="1"/>
              </w:rPr>
              <w:t xml:space="preserve"> </w:t>
            </w:r>
            <w:r w:rsidR="0100920D">
              <w:rPr>
                <w:spacing w:val="1"/>
              </w:rPr>
              <w:t>L</w:t>
            </w:r>
          </w:p>
        </w:tc>
        <w:tc>
          <w:tcPr>
            <w:tcW w:w="1973" w:type="dxa"/>
          </w:tcPr>
          <w:p w14:paraId="1EA04BA8" w14:textId="77777777" w:rsidR="003D402E" w:rsidRDefault="009F1786">
            <w:pPr>
              <w:pStyle w:val="TableParagraph"/>
              <w:spacing w:line="246" w:lineRule="exact"/>
              <w:ind w:left="114"/>
            </w:pPr>
            <w:r>
              <w:t>Walt</w:t>
            </w:r>
            <w:r>
              <w:rPr>
                <w:spacing w:val="-4"/>
              </w:rPr>
              <w:t xml:space="preserve"> </w:t>
            </w:r>
            <w:r>
              <w:rPr>
                <w:spacing w:val="-2"/>
              </w:rPr>
              <w:t>Minnick</w:t>
            </w:r>
          </w:p>
        </w:tc>
        <w:tc>
          <w:tcPr>
            <w:tcW w:w="2911" w:type="dxa"/>
          </w:tcPr>
          <w:p w14:paraId="06832CA0" w14:textId="77777777" w:rsidR="003D402E" w:rsidRDefault="005C343D">
            <w:pPr>
              <w:pStyle w:val="TableParagraph"/>
              <w:spacing w:line="246" w:lineRule="exact"/>
              <w:ind w:left="119"/>
            </w:pPr>
            <w:hyperlink r:id="rId68">
              <w:r w:rsidR="009F1786">
                <w:rPr>
                  <w:color w:val="0071C5"/>
                  <w:spacing w:val="-2"/>
                  <w:u w:val="single" w:color="0071C5"/>
                  <w:shd w:val="clear" w:color="auto" w:fill="D9D9D9"/>
                </w:rPr>
                <w:t>wminnick@occ.cccd.edu</w:t>
              </w:r>
            </w:hyperlink>
          </w:p>
        </w:tc>
        <w:tc>
          <w:tcPr>
            <w:tcW w:w="1709" w:type="dxa"/>
          </w:tcPr>
          <w:p w14:paraId="71539944" w14:textId="77777777" w:rsidR="003D402E" w:rsidRDefault="009F1786">
            <w:pPr>
              <w:pStyle w:val="TableParagraph"/>
              <w:spacing w:line="246" w:lineRule="exact"/>
              <w:ind w:left="114"/>
            </w:pPr>
            <w:r>
              <w:rPr>
                <w:spacing w:val="-4"/>
              </w:rPr>
              <w:t>714-714-7559</w:t>
            </w:r>
          </w:p>
        </w:tc>
      </w:tr>
      <w:tr w:rsidR="003D402E" w14:paraId="3C22169D" w14:textId="77777777" w:rsidTr="28A9EECA">
        <w:trPr>
          <w:trHeight w:val="270"/>
        </w:trPr>
        <w:tc>
          <w:tcPr>
            <w:tcW w:w="1258" w:type="dxa"/>
          </w:tcPr>
          <w:p w14:paraId="38AB3CA0" w14:textId="5DC318C2" w:rsidR="003D402E" w:rsidRDefault="077C3BC4">
            <w:pPr>
              <w:pStyle w:val="TableParagraph"/>
              <w:spacing w:line="250" w:lineRule="exact"/>
              <w:ind w:left="117"/>
            </w:pPr>
            <w:r>
              <w:t>M</w:t>
            </w:r>
            <w:r w:rsidR="009F1786">
              <w:t xml:space="preserve"> - </w:t>
            </w:r>
            <w:r w:rsidR="63B7E145">
              <w:t>Ra</w:t>
            </w:r>
          </w:p>
        </w:tc>
        <w:tc>
          <w:tcPr>
            <w:tcW w:w="1973" w:type="dxa"/>
          </w:tcPr>
          <w:p w14:paraId="1C418F68" w14:textId="77777777" w:rsidR="003D402E" w:rsidRDefault="009F1786">
            <w:pPr>
              <w:pStyle w:val="TableParagraph"/>
              <w:spacing w:line="250" w:lineRule="exact"/>
              <w:ind w:left="114"/>
            </w:pPr>
            <w:r>
              <w:t>Diep</w:t>
            </w:r>
            <w:r>
              <w:rPr>
                <w:spacing w:val="-2"/>
              </w:rPr>
              <w:t xml:space="preserve"> Nguyen</w:t>
            </w:r>
          </w:p>
        </w:tc>
        <w:tc>
          <w:tcPr>
            <w:tcW w:w="2911" w:type="dxa"/>
          </w:tcPr>
          <w:p w14:paraId="1A2754FC" w14:textId="77777777" w:rsidR="003D402E" w:rsidRDefault="005C343D">
            <w:pPr>
              <w:pStyle w:val="TableParagraph"/>
              <w:spacing w:line="250" w:lineRule="exact"/>
              <w:ind w:left="119"/>
            </w:pPr>
            <w:hyperlink r:id="rId69">
              <w:r w:rsidR="009F1786">
                <w:rPr>
                  <w:color w:val="0071C5"/>
                  <w:spacing w:val="-2"/>
                  <w:u w:val="single" w:color="0071C5"/>
                </w:rPr>
                <w:t>nnguyen1@cccd.edu</w:t>
              </w:r>
            </w:hyperlink>
          </w:p>
        </w:tc>
        <w:tc>
          <w:tcPr>
            <w:tcW w:w="1709" w:type="dxa"/>
          </w:tcPr>
          <w:p w14:paraId="71F416F8" w14:textId="77777777" w:rsidR="003D402E" w:rsidRDefault="009F1786">
            <w:pPr>
              <w:pStyle w:val="TableParagraph"/>
              <w:spacing w:line="250" w:lineRule="exact"/>
              <w:ind w:left="114"/>
            </w:pPr>
            <w:r>
              <w:rPr>
                <w:spacing w:val="-4"/>
              </w:rPr>
              <w:t>714-714-7748</w:t>
            </w:r>
          </w:p>
        </w:tc>
      </w:tr>
      <w:tr w:rsidR="003D402E" w14:paraId="1A08B51D" w14:textId="77777777" w:rsidTr="28A9EECA">
        <w:trPr>
          <w:trHeight w:val="267"/>
        </w:trPr>
        <w:tc>
          <w:tcPr>
            <w:tcW w:w="1258" w:type="dxa"/>
          </w:tcPr>
          <w:p w14:paraId="02CA5BE2" w14:textId="56BA78A8" w:rsidR="003D402E" w:rsidRDefault="79E8A174">
            <w:pPr>
              <w:pStyle w:val="TableParagraph"/>
              <w:spacing w:line="248" w:lineRule="exact"/>
              <w:ind w:left="117"/>
            </w:pPr>
            <w:proofErr w:type="spellStart"/>
            <w:r>
              <w:t>Rb</w:t>
            </w:r>
            <w:proofErr w:type="spellEnd"/>
            <w:r w:rsidR="009F1786">
              <w:t>–</w:t>
            </w:r>
            <w:r w:rsidR="009F1786">
              <w:rPr>
                <w:spacing w:val="1"/>
              </w:rPr>
              <w:t xml:space="preserve"> </w:t>
            </w:r>
            <w:r w:rsidR="5F978676">
              <w:rPr>
                <w:spacing w:val="1"/>
              </w:rPr>
              <w:t>Z</w:t>
            </w:r>
          </w:p>
        </w:tc>
        <w:tc>
          <w:tcPr>
            <w:tcW w:w="1973" w:type="dxa"/>
          </w:tcPr>
          <w:p w14:paraId="28338E39" w14:textId="12794BE6" w:rsidR="003D402E" w:rsidRDefault="5F978676">
            <w:pPr>
              <w:pStyle w:val="TableParagraph"/>
              <w:spacing w:line="248" w:lineRule="exact"/>
              <w:ind w:left="114"/>
            </w:pPr>
            <w:r>
              <w:rPr>
                <w:spacing w:val="-3"/>
              </w:rPr>
              <w:t>Brian</w:t>
            </w:r>
            <w:r w:rsidR="009F1786">
              <w:rPr>
                <w:spacing w:val="-3"/>
              </w:rPr>
              <w:t xml:space="preserve"> </w:t>
            </w:r>
            <w:r w:rsidR="7BBB5D4A">
              <w:rPr>
                <w:spacing w:val="-3"/>
              </w:rPr>
              <w:t>Nguyen</w:t>
            </w:r>
          </w:p>
        </w:tc>
        <w:tc>
          <w:tcPr>
            <w:tcW w:w="2911" w:type="dxa"/>
          </w:tcPr>
          <w:p w14:paraId="5CE3DF20" w14:textId="60AF4F47" w:rsidR="003D402E" w:rsidRDefault="005C343D">
            <w:pPr>
              <w:pStyle w:val="TableParagraph"/>
              <w:spacing w:line="248" w:lineRule="exact"/>
              <w:ind w:left="119"/>
            </w:pPr>
            <w:hyperlink r:id="rId70">
              <w:r w:rsidR="53B89C62" w:rsidRPr="28A9EECA">
                <w:rPr>
                  <w:rStyle w:val="Hyperlink"/>
                </w:rPr>
                <w:t>bnguyen36@</w:t>
              </w:r>
              <w:r w:rsidR="009F1786" w:rsidRPr="28A9EECA">
                <w:rPr>
                  <w:rStyle w:val="Hyperlink"/>
                </w:rPr>
                <w:t>cccd.edu</w:t>
              </w:r>
            </w:hyperlink>
          </w:p>
        </w:tc>
        <w:tc>
          <w:tcPr>
            <w:tcW w:w="1709" w:type="dxa"/>
          </w:tcPr>
          <w:p w14:paraId="2CF3A4DE" w14:textId="1C4F0A5D" w:rsidR="003D402E" w:rsidRDefault="009F1786">
            <w:pPr>
              <w:pStyle w:val="TableParagraph"/>
              <w:spacing w:line="248" w:lineRule="exact"/>
              <w:ind w:left="114"/>
            </w:pPr>
            <w:r>
              <w:rPr>
                <w:spacing w:val="-4"/>
              </w:rPr>
              <w:t>714-74</w:t>
            </w:r>
            <w:r w:rsidR="770DE4C0">
              <w:rPr>
                <w:spacing w:val="-4"/>
              </w:rPr>
              <w:t>2</w:t>
            </w:r>
            <w:r>
              <w:rPr>
                <w:spacing w:val="-4"/>
              </w:rPr>
              <w:t>-</w:t>
            </w:r>
            <w:r w:rsidR="758115D0">
              <w:rPr>
                <w:spacing w:val="-4"/>
              </w:rPr>
              <w:t>6462</w:t>
            </w:r>
          </w:p>
        </w:tc>
      </w:tr>
      <w:tr w:rsidR="003D402E" w14:paraId="4E6E2474" w14:textId="77777777" w:rsidTr="28A9EECA">
        <w:trPr>
          <w:trHeight w:val="267"/>
        </w:trPr>
        <w:tc>
          <w:tcPr>
            <w:tcW w:w="1258" w:type="dxa"/>
          </w:tcPr>
          <w:p w14:paraId="5B18D28E" w14:textId="77777777" w:rsidR="003D402E" w:rsidRDefault="003D402E" w:rsidP="28A9EECA">
            <w:pPr>
              <w:pStyle w:val="TableParagraph"/>
              <w:spacing w:line="248" w:lineRule="exact"/>
              <w:ind w:left="0"/>
            </w:pPr>
          </w:p>
        </w:tc>
        <w:tc>
          <w:tcPr>
            <w:tcW w:w="1973" w:type="dxa"/>
          </w:tcPr>
          <w:p w14:paraId="62527431" w14:textId="77777777" w:rsidR="003D402E" w:rsidRDefault="758115D0">
            <w:pPr>
              <w:pStyle w:val="TableParagraph"/>
              <w:spacing w:line="248" w:lineRule="exact"/>
              <w:ind w:left="114"/>
            </w:pPr>
            <w:r>
              <w:t>Sabrina Evans</w:t>
            </w:r>
          </w:p>
        </w:tc>
        <w:tc>
          <w:tcPr>
            <w:tcW w:w="2911" w:type="dxa"/>
          </w:tcPr>
          <w:p w14:paraId="10405724" w14:textId="59D89264" w:rsidR="003D402E" w:rsidRDefault="003D402E" w:rsidP="28A9EECA">
            <w:pPr>
              <w:pStyle w:val="TableParagraph"/>
              <w:spacing w:line="248" w:lineRule="exact"/>
              <w:ind w:left="0"/>
              <w:rPr>
                <w:color w:val="0071C5"/>
                <w:u w:val="single"/>
              </w:rPr>
            </w:pPr>
          </w:p>
        </w:tc>
        <w:tc>
          <w:tcPr>
            <w:tcW w:w="1709" w:type="dxa"/>
          </w:tcPr>
          <w:p w14:paraId="0F5BC3AB" w14:textId="77777777" w:rsidR="003D402E" w:rsidRDefault="009F1786">
            <w:pPr>
              <w:pStyle w:val="TableParagraph"/>
              <w:spacing w:line="248" w:lineRule="exact"/>
              <w:ind w:left="114"/>
            </w:pPr>
            <w:r>
              <w:rPr>
                <w:spacing w:val="-4"/>
              </w:rPr>
              <w:t>714-714-7754</w:t>
            </w:r>
          </w:p>
        </w:tc>
      </w:tr>
    </w:tbl>
    <w:commentRangeEnd w:id="54"/>
    <w:p w14:paraId="72794BDB" w14:textId="77777777" w:rsidR="003D402E" w:rsidRDefault="00642552">
      <w:pPr>
        <w:pStyle w:val="BodyText"/>
      </w:pPr>
      <w:r>
        <w:rPr>
          <w:rStyle w:val="CommentReference"/>
        </w:rPr>
        <w:commentReference w:id="54"/>
      </w:r>
    </w:p>
    <w:p w14:paraId="326008F8" w14:textId="77777777" w:rsidR="003D402E" w:rsidRDefault="003D402E">
      <w:pPr>
        <w:pStyle w:val="BodyText"/>
        <w:spacing w:before="75"/>
      </w:pPr>
    </w:p>
    <w:p w14:paraId="2944E80A" w14:textId="77777777" w:rsidR="003D402E" w:rsidRDefault="009F1786">
      <w:pPr>
        <w:pStyle w:val="Heading2"/>
      </w:pPr>
      <w:bookmarkStart w:id="56" w:name="_TOC_250000"/>
      <w:r>
        <w:rPr>
          <w:color w:val="1F3762"/>
        </w:rPr>
        <w:t>Sexual</w:t>
      </w:r>
      <w:r>
        <w:rPr>
          <w:color w:val="1F3762"/>
          <w:spacing w:val="-3"/>
        </w:rPr>
        <w:t xml:space="preserve"> </w:t>
      </w:r>
      <w:bookmarkEnd w:id="56"/>
      <w:r>
        <w:rPr>
          <w:color w:val="1F3762"/>
          <w:spacing w:val="-2"/>
        </w:rPr>
        <w:t>Misconduct</w:t>
      </w:r>
    </w:p>
    <w:p w14:paraId="53868838" w14:textId="77777777" w:rsidR="003D402E" w:rsidRDefault="009F1786">
      <w:pPr>
        <w:pStyle w:val="BodyText"/>
        <w:spacing w:before="22"/>
        <w:ind w:left="239" w:right="1085"/>
        <w:jc w:val="both"/>
      </w:pPr>
      <w:r>
        <w:t>Sexual Misconduct comprises a broad range of unwelcome behaviors focused on</w:t>
      </w:r>
      <w:r>
        <w:rPr>
          <w:spacing w:val="-3"/>
        </w:rPr>
        <w:t xml:space="preserve"> </w:t>
      </w:r>
      <w:r>
        <w:t>sex and/or gender that may or may not be sexual in nature. Any intercourse or other intentional sexual touching or activity without</w:t>
      </w:r>
      <w:r>
        <w:rPr>
          <w:spacing w:val="-13"/>
        </w:rPr>
        <w:t xml:space="preserve"> </w:t>
      </w:r>
      <w:r>
        <w:t>the</w:t>
      </w:r>
      <w:r>
        <w:rPr>
          <w:spacing w:val="-12"/>
        </w:rPr>
        <w:t xml:space="preserve"> </w:t>
      </w:r>
      <w:r>
        <w:t>other</w:t>
      </w:r>
      <w:r>
        <w:rPr>
          <w:spacing w:val="-13"/>
        </w:rPr>
        <w:t xml:space="preserve"> </w:t>
      </w:r>
      <w:r>
        <w:t>person’s</w:t>
      </w:r>
      <w:r>
        <w:rPr>
          <w:spacing w:val="-12"/>
        </w:rPr>
        <w:t xml:space="preserve"> </w:t>
      </w:r>
      <w:r>
        <w:t>consent</w:t>
      </w:r>
      <w:r>
        <w:rPr>
          <w:spacing w:val="-13"/>
        </w:rPr>
        <w:t xml:space="preserve"> </w:t>
      </w:r>
      <w:r>
        <w:t>is</w:t>
      </w:r>
      <w:r>
        <w:rPr>
          <w:spacing w:val="-12"/>
        </w:rPr>
        <w:t xml:space="preserve"> </w:t>
      </w:r>
      <w:r>
        <w:t>Sexual</w:t>
      </w:r>
      <w:r>
        <w:rPr>
          <w:spacing w:val="-13"/>
        </w:rPr>
        <w:t xml:space="preserve"> </w:t>
      </w:r>
      <w:r>
        <w:t>Assault.</w:t>
      </w:r>
      <w:r>
        <w:rPr>
          <w:spacing w:val="-12"/>
        </w:rPr>
        <w:t xml:space="preserve"> </w:t>
      </w:r>
      <w:r>
        <w:t>Sexual</w:t>
      </w:r>
      <w:r>
        <w:rPr>
          <w:spacing w:val="-12"/>
        </w:rPr>
        <w:t xml:space="preserve"> </w:t>
      </w:r>
      <w:r>
        <w:t>Misconduct</w:t>
      </w:r>
      <w:r>
        <w:rPr>
          <w:spacing w:val="-13"/>
        </w:rPr>
        <w:t xml:space="preserve"> </w:t>
      </w:r>
      <w:r>
        <w:t>encompasses</w:t>
      </w:r>
      <w:r>
        <w:rPr>
          <w:spacing w:val="-12"/>
        </w:rPr>
        <w:t xml:space="preserve"> </w:t>
      </w:r>
      <w:r>
        <w:t>Sexual</w:t>
      </w:r>
      <w:r>
        <w:rPr>
          <w:spacing w:val="-13"/>
        </w:rPr>
        <w:t xml:space="preserve"> </w:t>
      </w:r>
      <w:r>
        <w:t>Harassment, Sexual Assault, Sexual Exploitation, or Gender-based Harassment, which is a form of Harassment based on gender identity, gender expression, or non-conformity with gender stereotypes.</w:t>
      </w:r>
    </w:p>
    <w:p w14:paraId="6B24BC36" w14:textId="77777777" w:rsidR="003D402E" w:rsidRDefault="009F1786">
      <w:pPr>
        <w:pStyle w:val="BodyText"/>
        <w:spacing w:before="250"/>
        <w:ind w:left="241" w:right="1087" w:hanging="2"/>
        <w:jc w:val="both"/>
      </w:pPr>
      <w:r>
        <w:t>Sexual</w:t>
      </w:r>
      <w:r>
        <w:rPr>
          <w:spacing w:val="-13"/>
        </w:rPr>
        <w:t xml:space="preserve"> </w:t>
      </w:r>
      <w:r>
        <w:t>Misconduct</w:t>
      </w:r>
      <w:r>
        <w:rPr>
          <w:spacing w:val="-12"/>
        </w:rPr>
        <w:t xml:space="preserve"> </w:t>
      </w:r>
      <w:r>
        <w:t>may</w:t>
      </w:r>
      <w:r>
        <w:rPr>
          <w:spacing w:val="-13"/>
        </w:rPr>
        <w:t xml:space="preserve"> </w:t>
      </w:r>
      <w:r>
        <w:t>also</w:t>
      </w:r>
      <w:r>
        <w:rPr>
          <w:spacing w:val="-8"/>
        </w:rPr>
        <w:t xml:space="preserve"> </w:t>
      </w:r>
      <w:r>
        <w:t>encompass</w:t>
      </w:r>
      <w:r>
        <w:rPr>
          <w:spacing w:val="-9"/>
        </w:rPr>
        <w:t xml:space="preserve"> </w:t>
      </w:r>
      <w:r>
        <w:t>acts</w:t>
      </w:r>
      <w:r>
        <w:rPr>
          <w:spacing w:val="-11"/>
        </w:rPr>
        <w:t xml:space="preserve"> </w:t>
      </w:r>
      <w:r>
        <w:t>of</w:t>
      </w:r>
      <w:r>
        <w:rPr>
          <w:spacing w:val="-13"/>
        </w:rPr>
        <w:t xml:space="preserve"> </w:t>
      </w:r>
      <w:r>
        <w:t>a</w:t>
      </w:r>
      <w:r>
        <w:rPr>
          <w:spacing w:val="-12"/>
        </w:rPr>
        <w:t xml:space="preserve"> </w:t>
      </w:r>
      <w:r>
        <w:t>sexual</w:t>
      </w:r>
      <w:r>
        <w:rPr>
          <w:spacing w:val="-9"/>
        </w:rPr>
        <w:t xml:space="preserve"> </w:t>
      </w:r>
      <w:r>
        <w:t>nature,</w:t>
      </w:r>
      <w:r>
        <w:rPr>
          <w:spacing w:val="-9"/>
        </w:rPr>
        <w:t xml:space="preserve"> </w:t>
      </w:r>
      <w:r>
        <w:t>including</w:t>
      </w:r>
      <w:r>
        <w:rPr>
          <w:spacing w:val="-10"/>
        </w:rPr>
        <w:t xml:space="preserve"> </w:t>
      </w:r>
      <w:r>
        <w:t>acts</w:t>
      </w:r>
      <w:r>
        <w:rPr>
          <w:spacing w:val="-13"/>
        </w:rPr>
        <w:t xml:space="preserve"> </w:t>
      </w:r>
      <w:r>
        <w:t>of</w:t>
      </w:r>
      <w:r>
        <w:rPr>
          <w:spacing w:val="-12"/>
        </w:rPr>
        <w:t xml:space="preserve"> </w:t>
      </w:r>
      <w:r>
        <w:t>Sexual</w:t>
      </w:r>
      <w:r>
        <w:rPr>
          <w:spacing w:val="-9"/>
        </w:rPr>
        <w:t xml:space="preserve"> </w:t>
      </w:r>
      <w:r>
        <w:t>Stalking,</w:t>
      </w:r>
      <w:r>
        <w:rPr>
          <w:spacing w:val="-11"/>
        </w:rPr>
        <w:t xml:space="preserve"> </w:t>
      </w:r>
      <w:r>
        <w:t>Domestic Violence, and</w:t>
      </w:r>
      <w:r>
        <w:rPr>
          <w:spacing w:val="-4"/>
        </w:rPr>
        <w:t xml:space="preserve"> </w:t>
      </w:r>
      <w:r>
        <w:t>Dating</w:t>
      </w:r>
      <w:r>
        <w:rPr>
          <w:spacing w:val="-1"/>
        </w:rPr>
        <w:t xml:space="preserve"> </w:t>
      </w:r>
      <w:r>
        <w:t>Violence, intimidation,</w:t>
      </w:r>
      <w:r>
        <w:rPr>
          <w:spacing w:val="-3"/>
        </w:rPr>
        <w:t xml:space="preserve"> </w:t>
      </w:r>
      <w:r>
        <w:t>or</w:t>
      </w:r>
      <w:r>
        <w:rPr>
          <w:spacing w:val="-3"/>
        </w:rPr>
        <w:t xml:space="preserve"> </w:t>
      </w:r>
      <w:r>
        <w:t>for</w:t>
      </w:r>
      <w:r>
        <w:rPr>
          <w:spacing w:val="-3"/>
        </w:rPr>
        <w:t xml:space="preserve"> </w:t>
      </w:r>
      <w:r>
        <w:t>Retaliation</w:t>
      </w:r>
      <w:r>
        <w:rPr>
          <w:spacing w:val="-4"/>
        </w:rPr>
        <w:t xml:space="preserve"> </w:t>
      </w:r>
      <w:r>
        <w:t>following</w:t>
      </w:r>
      <w:r>
        <w:rPr>
          <w:spacing w:val="-1"/>
        </w:rPr>
        <w:t xml:space="preserve"> </w:t>
      </w:r>
      <w:r>
        <w:t>an</w:t>
      </w:r>
      <w:r>
        <w:rPr>
          <w:spacing w:val="-4"/>
        </w:rPr>
        <w:t xml:space="preserve"> </w:t>
      </w:r>
      <w:r>
        <w:t>incident</w:t>
      </w:r>
      <w:r>
        <w:rPr>
          <w:spacing w:val="-2"/>
        </w:rPr>
        <w:t xml:space="preserve"> </w:t>
      </w:r>
      <w:r>
        <w:t>where</w:t>
      </w:r>
      <w:r>
        <w:rPr>
          <w:spacing w:val="-2"/>
        </w:rPr>
        <w:t xml:space="preserve"> </w:t>
      </w:r>
      <w:r>
        <w:t>alleged</w:t>
      </w:r>
      <w:r>
        <w:rPr>
          <w:spacing w:val="-1"/>
        </w:rPr>
        <w:t xml:space="preserve"> </w:t>
      </w:r>
      <w:r>
        <w:t>Sexual Misconduct has occurred.</w:t>
      </w:r>
    </w:p>
    <w:p w14:paraId="7B5544B9" w14:textId="77777777" w:rsidR="003D402E" w:rsidRDefault="009F1786">
      <w:pPr>
        <w:pStyle w:val="BodyText"/>
        <w:spacing w:before="256"/>
        <w:ind w:left="239" w:right="1086"/>
        <w:jc w:val="both"/>
      </w:pPr>
      <w:r>
        <w:t>Sexual Misconduct can</w:t>
      </w:r>
      <w:r>
        <w:rPr>
          <w:spacing w:val="-3"/>
        </w:rPr>
        <w:t xml:space="preserve"> </w:t>
      </w:r>
      <w:r>
        <w:t>occur between strangers or acquaintances, or people</w:t>
      </w:r>
      <w:r>
        <w:rPr>
          <w:spacing w:val="-1"/>
        </w:rPr>
        <w:t xml:space="preserve"> </w:t>
      </w:r>
      <w:r>
        <w:t>who know each other well, including between people involved in an intimate or sexual relationship, can be committed by anyone regardless</w:t>
      </w:r>
      <w:r>
        <w:rPr>
          <w:spacing w:val="-13"/>
        </w:rPr>
        <w:t xml:space="preserve"> </w:t>
      </w:r>
      <w:r>
        <w:t>of</w:t>
      </w:r>
      <w:r>
        <w:rPr>
          <w:spacing w:val="-12"/>
        </w:rPr>
        <w:t xml:space="preserve"> </w:t>
      </w:r>
      <w:r>
        <w:t>gender</w:t>
      </w:r>
      <w:r>
        <w:rPr>
          <w:spacing w:val="-13"/>
        </w:rPr>
        <w:t xml:space="preserve"> </w:t>
      </w:r>
      <w:r>
        <w:t>identity,</w:t>
      </w:r>
      <w:r>
        <w:rPr>
          <w:spacing w:val="-12"/>
        </w:rPr>
        <w:t xml:space="preserve"> </w:t>
      </w:r>
      <w:r>
        <w:t>and</w:t>
      </w:r>
      <w:r>
        <w:rPr>
          <w:spacing w:val="-13"/>
        </w:rPr>
        <w:t xml:space="preserve"> </w:t>
      </w:r>
      <w:r>
        <w:t>can</w:t>
      </w:r>
      <w:r>
        <w:rPr>
          <w:spacing w:val="-12"/>
        </w:rPr>
        <w:t xml:space="preserve"> </w:t>
      </w:r>
      <w:r>
        <w:t>occur</w:t>
      </w:r>
      <w:r>
        <w:rPr>
          <w:spacing w:val="-13"/>
        </w:rPr>
        <w:t xml:space="preserve"> </w:t>
      </w:r>
      <w:r>
        <w:t>between</w:t>
      </w:r>
      <w:r>
        <w:rPr>
          <w:spacing w:val="-12"/>
        </w:rPr>
        <w:t xml:space="preserve"> </w:t>
      </w:r>
      <w:r>
        <w:t>people</w:t>
      </w:r>
      <w:r>
        <w:rPr>
          <w:spacing w:val="-12"/>
        </w:rPr>
        <w:t xml:space="preserve"> </w:t>
      </w:r>
      <w:r>
        <w:t>of</w:t>
      </w:r>
      <w:r>
        <w:rPr>
          <w:spacing w:val="-13"/>
        </w:rPr>
        <w:t xml:space="preserve"> </w:t>
      </w:r>
      <w:r>
        <w:t>the</w:t>
      </w:r>
      <w:r>
        <w:rPr>
          <w:spacing w:val="-12"/>
        </w:rPr>
        <w:t xml:space="preserve"> </w:t>
      </w:r>
      <w:r>
        <w:t>same</w:t>
      </w:r>
      <w:r>
        <w:rPr>
          <w:spacing w:val="-13"/>
        </w:rPr>
        <w:t xml:space="preserve"> </w:t>
      </w:r>
      <w:r>
        <w:t>or</w:t>
      </w:r>
      <w:r>
        <w:rPr>
          <w:spacing w:val="-12"/>
        </w:rPr>
        <w:t xml:space="preserve"> </w:t>
      </w:r>
      <w:r>
        <w:t>different</w:t>
      </w:r>
      <w:r>
        <w:rPr>
          <w:spacing w:val="-13"/>
        </w:rPr>
        <w:t xml:space="preserve"> </w:t>
      </w:r>
      <w:r>
        <w:t>sex</w:t>
      </w:r>
      <w:r>
        <w:rPr>
          <w:spacing w:val="-12"/>
        </w:rPr>
        <w:t xml:space="preserve"> </w:t>
      </w:r>
      <w:r>
        <w:t>or</w:t>
      </w:r>
      <w:r>
        <w:rPr>
          <w:spacing w:val="-12"/>
        </w:rPr>
        <w:t xml:space="preserve"> </w:t>
      </w:r>
      <w:r>
        <w:t>gender.</w:t>
      </w:r>
      <w:r>
        <w:rPr>
          <w:spacing w:val="-13"/>
        </w:rPr>
        <w:t xml:space="preserve"> </w:t>
      </w:r>
      <w:r>
        <w:t>Sexual Misconduct is a form of Sex Discrimination which violates Title VII of the Federal Civil Rights</w:t>
      </w:r>
    </w:p>
    <w:p w14:paraId="113A56A2" w14:textId="77777777" w:rsidR="003D402E" w:rsidRDefault="003D402E">
      <w:pPr>
        <w:jc w:val="both"/>
        <w:sectPr w:rsidR="003D402E">
          <w:pgSz w:w="12240" w:h="15840"/>
          <w:pgMar w:top="1780" w:right="340" w:bottom="1200" w:left="1200" w:header="0" w:footer="1014" w:gutter="0"/>
          <w:cols w:space="720"/>
        </w:sectPr>
      </w:pPr>
    </w:p>
    <w:p w14:paraId="061A4E36" w14:textId="77777777" w:rsidR="003D402E" w:rsidRDefault="009F1786">
      <w:pPr>
        <w:pStyle w:val="BodyText"/>
        <w:spacing w:before="38"/>
        <w:ind w:left="239" w:right="1440"/>
      </w:pPr>
      <w:r>
        <w:lastRenderedPageBreak/>
        <w:t>Act</w:t>
      </w:r>
      <w:r>
        <w:rPr>
          <w:spacing w:val="-1"/>
        </w:rPr>
        <w:t xml:space="preserve"> </w:t>
      </w:r>
      <w:r>
        <w:t>of</w:t>
      </w:r>
      <w:r>
        <w:rPr>
          <w:spacing w:val="-4"/>
        </w:rPr>
        <w:t xml:space="preserve"> </w:t>
      </w:r>
      <w:r>
        <w:t>1964</w:t>
      </w:r>
      <w:r>
        <w:rPr>
          <w:spacing w:val="-1"/>
        </w:rPr>
        <w:t xml:space="preserve"> </w:t>
      </w:r>
      <w:r>
        <w:t>as</w:t>
      </w:r>
      <w:r>
        <w:rPr>
          <w:spacing w:val="-4"/>
        </w:rPr>
        <w:t xml:space="preserve"> </w:t>
      </w:r>
      <w:r>
        <w:t>amended;</w:t>
      </w:r>
      <w:r>
        <w:rPr>
          <w:spacing w:val="-3"/>
        </w:rPr>
        <w:t xml:space="preserve"> </w:t>
      </w:r>
      <w:r>
        <w:t>Title</w:t>
      </w:r>
      <w:r>
        <w:rPr>
          <w:spacing w:val="-1"/>
        </w:rPr>
        <w:t xml:space="preserve"> </w:t>
      </w:r>
      <w:r>
        <w:t>IX</w:t>
      </w:r>
      <w:r>
        <w:rPr>
          <w:spacing w:val="-4"/>
        </w:rPr>
        <w:t xml:space="preserve"> </w:t>
      </w:r>
      <w:r>
        <w:t>of</w:t>
      </w:r>
      <w:r>
        <w:rPr>
          <w:spacing w:val="-4"/>
        </w:rPr>
        <w:t xml:space="preserve"> </w:t>
      </w:r>
      <w:r>
        <w:t>the</w:t>
      </w:r>
      <w:r>
        <w:rPr>
          <w:spacing w:val="-1"/>
        </w:rPr>
        <w:t xml:space="preserve"> </w:t>
      </w:r>
      <w:r>
        <w:t>Education</w:t>
      </w:r>
      <w:r>
        <w:rPr>
          <w:spacing w:val="-3"/>
        </w:rPr>
        <w:t xml:space="preserve"> </w:t>
      </w:r>
      <w:r>
        <w:t>Amendments</w:t>
      </w:r>
      <w:r>
        <w:rPr>
          <w:spacing w:val="-4"/>
        </w:rPr>
        <w:t xml:space="preserve"> </w:t>
      </w:r>
      <w:r>
        <w:t>of</w:t>
      </w:r>
      <w:r>
        <w:rPr>
          <w:spacing w:val="-4"/>
        </w:rPr>
        <w:t xml:space="preserve"> </w:t>
      </w:r>
      <w:r>
        <w:t>1972;</w:t>
      </w:r>
      <w:r>
        <w:rPr>
          <w:spacing w:val="-1"/>
        </w:rPr>
        <w:t xml:space="preserve"> </w:t>
      </w:r>
      <w:r>
        <w:t>California</w:t>
      </w:r>
      <w:r>
        <w:rPr>
          <w:spacing w:val="-2"/>
        </w:rPr>
        <w:t xml:space="preserve"> </w:t>
      </w:r>
      <w:r>
        <w:t>state</w:t>
      </w:r>
      <w:r>
        <w:rPr>
          <w:spacing w:val="-1"/>
        </w:rPr>
        <w:t xml:space="preserve"> </w:t>
      </w:r>
      <w:r>
        <w:t>law;</w:t>
      </w:r>
      <w:r>
        <w:rPr>
          <w:spacing w:val="-1"/>
        </w:rPr>
        <w:t xml:space="preserve"> </w:t>
      </w:r>
      <w:r>
        <w:t>and</w:t>
      </w:r>
      <w:r>
        <w:rPr>
          <w:spacing w:val="-3"/>
        </w:rPr>
        <w:t xml:space="preserve"> </w:t>
      </w:r>
      <w:r>
        <w:t>the Coast Community College District Board policies.</w:t>
      </w:r>
    </w:p>
    <w:p w14:paraId="3A371A6D" w14:textId="77777777" w:rsidR="003D402E" w:rsidRDefault="009F1786">
      <w:pPr>
        <w:pStyle w:val="BodyText"/>
        <w:spacing w:before="255"/>
        <w:ind w:left="239" w:right="1306"/>
        <w:jc w:val="both"/>
      </w:pPr>
      <w:r>
        <w:t>If</w:t>
      </w:r>
      <w:r>
        <w:rPr>
          <w:spacing w:val="-1"/>
        </w:rPr>
        <w:t xml:space="preserve"> </w:t>
      </w:r>
      <w:r>
        <w:t>you</w:t>
      </w:r>
      <w:r>
        <w:rPr>
          <w:spacing w:val="-4"/>
        </w:rPr>
        <w:t xml:space="preserve"> </w:t>
      </w:r>
      <w:r>
        <w:t>have</w:t>
      </w:r>
      <w:r>
        <w:rPr>
          <w:spacing w:val="-3"/>
        </w:rPr>
        <w:t xml:space="preserve"> </w:t>
      </w:r>
      <w:r>
        <w:t>questions</w:t>
      </w:r>
      <w:r>
        <w:rPr>
          <w:spacing w:val="-1"/>
        </w:rPr>
        <w:t xml:space="preserve"> </w:t>
      </w:r>
      <w:r>
        <w:t>regarding</w:t>
      </w:r>
      <w:r>
        <w:rPr>
          <w:spacing w:val="-1"/>
        </w:rPr>
        <w:t xml:space="preserve"> </w:t>
      </w:r>
      <w:r>
        <w:t>the behaviors</w:t>
      </w:r>
      <w:r>
        <w:rPr>
          <w:spacing w:val="-3"/>
        </w:rPr>
        <w:t xml:space="preserve"> </w:t>
      </w:r>
      <w:r>
        <w:t>of</w:t>
      </w:r>
      <w:r>
        <w:rPr>
          <w:spacing w:val="-3"/>
        </w:rPr>
        <w:t xml:space="preserve"> </w:t>
      </w:r>
      <w:r>
        <w:t>sexual</w:t>
      </w:r>
      <w:r>
        <w:rPr>
          <w:spacing w:val="-1"/>
        </w:rPr>
        <w:t xml:space="preserve"> </w:t>
      </w:r>
      <w:r>
        <w:t>misconduct</w:t>
      </w:r>
      <w:r>
        <w:rPr>
          <w:spacing w:val="-5"/>
        </w:rPr>
        <w:t xml:space="preserve"> </w:t>
      </w:r>
      <w:r>
        <w:t>or</w:t>
      </w:r>
      <w:r>
        <w:rPr>
          <w:spacing w:val="-1"/>
        </w:rPr>
        <w:t xml:space="preserve"> </w:t>
      </w:r>
      <w:r>
        <w:t>if</w:t>
      </w:r>
      <w:r>
        <w:rPr>
          <w:spacing w:val="-6"/>
        </w:rPr>
        <w:t xml:space="preserve"> </w:t>
      </w:r>
      <w:r>
        <w:t>you</w:t>
      </w:r>
      <w:r>
        <w:rPr>
          <w:spacing w:val="-4"/>
        </w:rPr>
        <w:t xml:space="preserve"> </w:t>
      </w:r>
      <w:r>
        <w:t>would</w:t>
      </w:r>
      <w:r>
        <w:rPr>
          <w:spacing w:val="-2"/>
        </w:rPr>
        <w:t xml:space="preserve"> </w:t>
      </w:r>
      <w:r>
        <w:t>like</w:t>
      </w:r>
      <w:r>
        <w:rPr>
          <w:spacing w:val="-3"/>
        </w:rPr>
        <w:t xml:space="preserve"> </w:t>
      </w:r>
      <w:r>
        <w:t>to</w:t>
      </w:r>
      <w:r>
        <w:rPr>
          <w:spacing w:val="-2"/>
        </w:rPr>
        <w:t xml:space="preserve"> </w:t>
      </w:r>
      <w:r>
        <w:t>discuss</w:t>
      </w:r>
      <w:r>
        <w:rPr>
          <w:spacing w:val="-3"/>
        </w:rPr>
        <w:t xml:space="preserve"> </w:t>
      </w:r>
      <w:r>
        <w:t>your concern</w:t>
      </w:r>
      <w:r>
        <w:rPr>
          <w:spacing w:val="-7"/>
        </w:rPr>
        <w:t xml:space="preserve"> </w:t>
      </w:r>
      <w:r>
        <w:t>with</w:t>
      </w:r>
      <w:r>
        <w:rPr>
          <w:spacing w:val="-5"/>
        </w:rPr>
        <w:t xml:space="preserve"> </w:t>
      </w:r>
      <w:r>
        <w:t>an</w:t>
      </w:r>
      <w:r>
        <w:rPr>
          <w:spacing w:val="-7"/>
        </w:rPr>
        <w:t xml:space="preserve"> </w:t>
      </w:r>
      <w:r>
        <w:t>administrator,</w:t>
      </w:r>
      <w:r>
        <w:rPr>
          <w:spacing w:val="-2"/>
        </w:rPr>
        <w:t xml:space="preserve"> </w:t>
      </w:r>
      <w:r>
        <w:t>please</w:t>
      </w:r>
      <w:r>
        <w:rPr>
          <w:spacing w:val="-6"/>
        </w:rPr>
        <w:t xml:space="preserve"> </w:t>
      </w:r>
      <w:r>
        <w:t>contact</w:t>
      </w:r>
      <w:r>
        <w:rPr>
          <w:spacing w:val="-4"/>
        </w:rPr>
        <w:t xml:space="preserve"> </w:t>
      </w:r>
      <w:r>
        <w:t>the</w:t>
      </w:r>
      <w:r>
        <w:rPr>
          <w:spacing w:val="-1"/>
        </w:rPr>
        <w:t xml:space="preserve"> </w:t>
      </w:r>
      <w:r>
        <w:t>Associate</w:t>
      </w:r>
      <w:r>
        <w:rPr>
          <w:spacing w:val="-1"/>
        </w:rPr>
        <w:t xml:space="preserve"> </w:t>
      </w:r>
      <w:r>
        <w:t>Dean,</w:t>
      </w:r>
      <w:r>
        <w:rPr>
          <w:spacing w:val="-4"/>
        </w:rPr>
        <w:t xml:space="preserve"> </w:t>
      </w:r>
      <w:r>
        <w:t>Title</w:t>
      </w:r>
      <w:r>
        <w:rPr>
          <w:spacing w:val="-1"/>
        </w:rPr>
        <w:t xml:space="preserve"> </w:t>
      </w:r>
      <w:r>
        <w:t>IX</w:t>
      </w:r>
      <w:r>
        <w:rPr>
          <w:spacing w:val="-1"/>
        </w:rPr>
        <w:t xml:space="preserve"> </w:t>
      </w:r>
      <w:r>
        <w:t>&amp;</w:t>
      </w:r>
      <w:r>
        <w:rPr>
          <w:spacing w:val="-3"/>
        </w:rPr>
        <w:t xml:space="preserve"> </w:t>
      </w:r>
      <w:r>
        <w:t>Student</w:t>
      </w:r>
      <w:r>
        <w:rPr>
          <w:spacing w:val="-1"/>
        </w:rPr>
        <w:t xml:space="preserve"> </w:t>
      </w:r>
      <w:r>
        <w:t>Relations</w:t>
      </w:r>
      <w:r>
        <w:rPr>
          <w:spacing w:val="-6"/>
        </w:rPr>
        <w:t xml:space="preserve"> </w:t>
      </w:r>
      <w:r>
        <w:t>at</w:t>
      </w:r>
      <w:r>
        <w:rPr>
          <w:spacing w:val="-1"/>
        </w:rPr>
        <w:t xml:space="preserve"> </w:t>
      </w:r>
      <w:r>
        <w:t>(714) 432-5930,</w:t>
      </w:r>
      <w:r>
        <w:rPr>
          <w:spacing w:val="-3"/>
        </w:rPr>
        <w:t xml:space="preserve"> </w:t>
      </w:r>
      <w:r>
        <w:t>Director</w:t>
      </w:r>
      <w:r>
        <w:rPr>
          <w:spacing w:val="-4"/>
        </w:rPr>
        <w:t xml:space="preserve"> </w:t>
      </w:r>
      <w:r>
        <w:t>of</w:t>
      </w:r>
      <w:r>
        <w:rPr>
          <w:spacing w:val="-4"/>
        </w:rPr>
        <w:t xml:space="preserve"> </w:t>
      </w:r>
      <w:r>
        <w:t>Mental Health Services</w:t>
      </w:r>
      <w:r>
        <w:rPr>
          <w:spacing w:val="-1"/>
        </w:rPr>
        <w:t xml:space="preserve"> </w:t>
      </w:r>
      <w:r>
        <w:t>(Confidential) at (714)</w:t>
      </w:r>
      <w:r>
        <w:rPr>
          <w:spacing w:val="-3"/>
        </w:rPr>
        <w:t xml:space="preserve"> </w:t>
      </w:r>
      <w:r>
        <w:t>432-6858 or</w:t>
      </w:r>
      <w:r>
        <w:rPr>
          <w:spacing w:val="-6"/>
        </w:rPr>
        <w:t xml:space="preserve"> </w:t>
      </w:r>
      <w:r>
        <w:t>visit</w:t>
      </w:r>
      <w:r>
        <w:rPr>
          <w:spacing w:val="-1"/>
        </w:rPr>
        <w:t xml:space="preserve"> </w:t>
      </w:r>
      <w:r>
        <w:t>the OCC</w:t>
      </w:r>
      <w:r>
        <w:rPr>
          <w:spacing w:val="-1"/>
        </w:rPr>
        <w:t xml:space="preserve"> </w:t>
      </w:r>
      <w:r>
        <w:t>website for the College’s complete policy on Sexual Misconduct at</w:t>
      </w:r>
      <w:r>
        <w:rPr>
          <w:color w:val="0045D6"/>
        </w:rPr>
        <w:t>.</w:t>
      </w:r>
    </w:p>
    <w:p w14:paraId="6EFD92E6" w14:textId="77777777" w:rsidR="003D402E" w:rsidRDefault="005C343D">
      <w:pPr>
        <w:pStyle w:val="BodyText"/>
        <w:spacing w:line="267" w:lineRule="exact"/>
        <w:ind w:left="240"/>
      </w:pPr>
      <w:hyperlink r:id="rId71">
        <w:r w:rsidR="009F1786">
          <w:rPr>
            <w:color w:val="0562C1"/>
            <w:spacing w:val="-2"/>
            <w:u w:val="single" w:color="0562C1"/>
          </w:rPr>
          <w:t>https://orangecoastcollege.edu/services-support/title-ix/policies.html</w:t>
        </w:r>
      </w:hyperlink>
    </w:p>
    <w:p w14:paraId="10F97074" w14:textId="77777777" w:rsidR="003D402E" w:rsidRDefault="003D402E">
      <w:pPr>
        <w:pStyle w:val="BodyText"/>
        <w:spacing w:before="260"/>
      </w:pPr>
    </w:p>
    <w:p w14:paraId="4C5BBF06" w14:textId="77777777" w:rsidR="003D402E" w:rsidRDefault="009F1786">
      <w:pPr>
        <w:ind w:left="240"/>
        <w:rPr>
          <w:rFonts w:ascii="Calibri Light"/>
          <w:i/>
        </w:rPr>
      </w:pPr>
      <w:r>
        <w:rPr>
          <w:rFonts w:ascii="Calibri Light"/>
          <w:i/>
          <w:color w:val="2E5395"/>
        </w:rPr>
        <w:t>Local</w:t>
      </w:r>
      <w:r>
        <w:rPr>
          <w:rFonts w:ascii="Calibri Light"/>
          <w:i/>
          <w:color w:val="2E5395"/>
          <w:spacing w:val="-6"/>
        </w:rPr>
        <w:t xml:space="preserve"> </w:t>
      </w:r>
      <w:r>
        <w:rPr>
          <w:rFonts w:ascii="Calibri Light"/>
          <w:i/>
          <w:color w:val="2E5395"/>
        </w:rPr>
        <w:t>Community</w:t>
      </w:r>
      <w:r>
        <w:rPr>
          <w:rFonts w:ascii="Calibri Light"/>
          <w:i/>
          <w:color w:val="2E5395"/>
          <w:spacing w:val="-6"/>
        </w:rPr>
        <w:t xml:space="preserve"> </w:t>
      </w:r>
      <w:r>
        <w:rPr>
          <w:rFonts w:ascii="Calibri Light"/>
          <w:i/>
          <w:color w:val="2E5395"/>
          <w:spacing w:val="-2"/>
        </w:rPr>
        <w:t>Resources</w:t>
      </w:r>
    </w:p>
    <w:p w14:paraId="76BC1B73" w14:textId="77777777" w:rsidR="003D402E" w:rsidRDefault="005C343D">
      <w:pPr>
        <w:pStyle w:val="ListParagraph"/>
        <w:numPr>
          <w:ilvl w:val="0"/>
          <w:numId w:val="1"/>
        </w:numPr>
        <w:tabs>
          <w:tab w:val="left" w:pos="960"/>
        </w:tabs>
        <w:spacing w:before="22"/>
        <w:ind w:hanging="432"/>
        <w:jc w:val="left"/>
        <w:rPr>
          <w:rFonts w:ascii="Symbol" w:hAnsi="Symbol"/>
          <w:color w:val="787878"/>
        </w:rPr>
      </w:pPr>
      <w:hyperlink r:id="rId72">
        <w:r w:rsidR="009F1786">
          <w:rPr>
            <w:color w:val="0562C1"/>
            <w:u w:val="single" w:color="0562C1"/>
          </w:rPr>
          <w:t>Domestic</w:t>
        </w:r>
        <w:r w:rsidR="009F1786">
          <w:rPr>
            <w:color w:val="0562C1"/>
            <w:spacing w:val="-8"/>
            <w:u w:val="single" w:color="0562C1"/>
          </w:rPr>
          <w:t xml:space="preserve"> </w:t>
        </w:r>
        <w:r w:rsidR="009F1786">
          <w:rPr>
            <w:color w:val="0562C1"/>
            <w:u w:val="single" w:color="0562C1"/>
          </w:rPr>
          <w:t>Violence</w:t>
        </w:r>
        <w:r w:rsidR="009F1786">
          <w:rPr>
            <w:color w:val="0562C1"/>
            <w:spacing w:val="-6"/>
            <w:u w:val="single" w:color="0562C1"/>
          </w:rPr>
          <w:t xml:space="preserve"> </w:t>
        </w:r>
        <w:r w:rsidR="009F1786">
          <w:rPr>
            <w:color w:val="0562C1"/>
            <w:u w:val="single" w:color="0562C1"/>
          </w:rPr>
          <w:t>Assistance</w:t>
        </w:r>
        <w:r w:rsidR="009F1786">
          <w:rPr>
            <w:color w:val="0562C1"/>
            <w:spacing w:val="-9"/>
            <w:u w:val="single" w:color="0562C1"/>
          </w:rPr>
          <w:t xml:space="preserve"> </w:t>
        </w:r>
        <w:r w:rsidR="009F1786">
          <w:rPr>
            <w:color w:val="0562C1"/>
            <w:spacing w:val="-2"/>
            <w:u w:val="single" w:color="0562C1"/>
          </w:rPr>
          <w:t>Programs</w:t>
        </w:r>
      </w:hyperlink>
    </w:p>
    <w:p w14:paraId="2975F58D" w14:textId="77777777" w:rsidR="003D402E" w:rsidRDefault="005C343D">
      <w:pPr>
        <w:pStyle w:val="ListParagraph"/>
        <w:numPr>
          <w:ilvl w:val="0"/>
          <w:numId w:val="1"/>
        </w:numPr>
        <w:tabs>
          <w:tab w:val="left" w:pos="960"/>
        </w:tabs>
        <w:spacing w:before="20"/>
        <w:ind w:hanging="432"/>
        <w:jc w:val="left"/>
        <w:rPr>
          <w:rFonts w:ascii="Symbol" w:hAnsi="Symbol"/>
          <w:color w:val="272727"/>
        </w:rPr>
      </w:pPr>
      <w:hyperlink r:id="rId73">
        <w:r w:rsidR="009F1786">
          <w:rPr>
            <w:color w:val="0562C1"/>
            <w:u w:val="single" w:color="0562C1"/>
          </w:rPr>
          <w:t>Sexual</w:t>
        </w:r>
        <w:r w:rsidR="009F1786">
          <w:rPr>
            <w:color w:val="0562C1"/>
            <w:spacing w:val="-9"/>
            <w:u w:val="single" w:color="0562C1"/>
          </w:rPr>
          <w:t xml:space="preserve"> </w:t>
        </w:r>
        <w:r w:rsidR="009F1786">
          <w:rPr>
            <w:color w:val="0562C1"/>
            <w:u w:val="single" w:color="0562C1"/>
          </w:rPr>
          <w:t>Assault</w:t>
        </w:r>
        <w:r w:rsidR="009F1786">
          <w:rPr>
            <w:color w:val="0562C1"/>
            <w:spacing w:val="-6"/>
            <w:u w:val="single" w:color="0562C1"/>
          </w:rPr>
          <w:t xml:space="preserve"> </w:t>
        </w:r>
        <w:r w:rsidR="009F1786">
          <w:rPr>
            <w:color w:val="0562C1"/>
            <w:u w:val="single" w:color="0562C1"/>
          </w:rPr>
          <w:t>Victim</w:t>
        </w:r>
        <w:r w:rsidR="009F1786">
          <w:rPr>
            <w:color w:val="0562C1"/>
            <w:spacing w:val="-6"/>
            <w:u w:val="single" w:color="0562C1"/>
          </w:rPr>
          <w:t xml:space="preserve"> </w:t>
        </w:r>
        <w:r w:rsidR="009F1786">
          <w:rPr>
            <w:color w:val="0562C1"/>
            <w:u w:val="single" w:color="0562C1"/>
          </w:rPr>
          <w:t>Services/Rape</w:t>
        </w:r>
        <w:r w:rsidR="009F1786">
          <w:rPr>
            <w:color w:val="0562C1"/>
            <w:spacing w:val="-6"/>
            <w:u w:val="single" w:color="0562C1"/>
          </w:rPr>
          <w:t xml:space="preserve"> </w:t>
        </w:r>
        <w:r w:rsidR="009F1786">
          <w:rPr>
            <w:color w:val="0562C1"/>
            <w:u w:val="single" w:color="0562C1"/>
          </w:rPr>
          <w:t>Crisis</w:t>
        </w:r>
      </w:hyperlink>
      <w:r w:rsidR="009F1786">
        <w:rPr>
          <w:color w:val="787878"/>
        </w:rPr>
        <w:t>|</w:t>
      </w:r>
      <w:r w:rsidR="009F1786">
        <w:rPr>
          <w:color w:val="787878"/>
          <w:spacing w:val="-7"/>
        </w:rPr>
        <w:t xml:space="preserve"> </w:t>
      </w:r>
      <w:r w:rsidR="009F1786">
        <w:rPr>
          <w:color w:val="272727"/>
        </w:rPr>
        <w:t>24-Hour</w:t>
      </w:r>
      <w:r w:rsidR="009F1786">
        <w:rPr>
          <w:color w:val="272727"/>
          <w:spacing w:val="-7"/>
        </w:rPr>
        <w:t xml:space="preserve"> </w:t>
      </w:r>
      <w:r w:rsidR="009F1786">
        <w:rPr>
          <w:color w:val="272727"/>
        </w:rPr>
        <w:t>Hotline:</w:t>
      </w:r>
      <w:r w:rsidR="009F1786">
        <w:rPr>
          <w:color w:val="272727"/>
          <w:spacing w:val="-6"/>
        </w:rPr>
        <w:t xml:space="preserve"> </w:t>
      </w:r>
      <w:r w:rsidR="009F1786">
        <w:rPr>
          <w:color w:val="272727"/>
        </w:rPr>
        <w:t>714-957-2737</w:t>
      </w:r>
      <w:r w:rsidR="009F1786">
        <w:rPr>
          <w:color w:val="272727"/>
          <w:spacing w:val="-7"/>
        </w:rPr>
        <w:t xml:space="preserve"> </w:t>
      </w:r>
      <w:r w:rsidR="009F1786">
        <w:rPr>
          <w:color w:val="272727"/>
        </w:rPr>
        <w:t>or</w:t>
      </w:r>
      <w:r w:rsidR="009F1786">
        <w:rPr>
          <w:color w:val="272727"/>
          <w:spacing w:val="-8"/>
        </w:rPr>
        <w:t xml:space="preserve"> </w:t>
      </w:r>
      <w:r w:rsidR="009F1786">
        <w:rPr>
          <w:color w:val="272727"/>
        </w:rPr>
        <w:t>949-831-</w:t>
      </w:r>
      <w:r w:rsidR="009F1786">
        <w:rPr>
          <w:color w:val="272727"/>
          <w:spacing w:val="-4"/>
        </w:rPr>
        <w:t>9110</w:t>
      </w:r>
    </w:p>
    <w:p w14:paraId="2D59F5EB" w14:textId="77777777" w:rsidR="003D402E" w:rsidRDefault="005C343D">
      <w:pPr>
        <w:pStyle w:val="ListParagraph"/>
        <w:numPr>
          <w:ilvl w:val="0"/>
          <w:numId w:val="1"/>
        </w:numPr>
        <w:tabs>
          <w:tab w:val="left" w:pos="960"/>
        </w:tabs>
        <w:spacing w:before="22"/>
        <w:ind w:hanging="432"/>
        <w:jc w:val="left"/>
        <w:rPr>
          <w:rFonts w:ascii="Symbol" w:hAnsi="Symbol"/>
          <w:color w:val="272727"/>
        </w:rPr>
      </w:pPr>
      <w:hyperlink r:id="rId74">
        <w:r w:rsidR="009F1786">
          <w:rPr>
            <w:color w:val="0562C1"/>
            <w:u w:val="single" w:color="0562C1"/>
          </w:rPr>
          <w:t>Casa</w:t>
        </w:r>
        <w:r w:rsidR="009F1786">
          <w:rPr>
            <w:color w:val="0562C1"/>
            <w:spacing w:val="-4"/>
            <w:u w:val="single" w:color="0562C1"/>
          </w:rPr>
          <w:t xml:space="preserve"> </w:t>
        </w:r>
        <w:r w:rsidR="009F1786">
          <w:rPr>
            <w:color w:val="0562C1"/>
            <w:u w:val="single" w:color="0562C1"/>
          </w:rPr>
          <w:t>di</w:t>
        </w:r>
        <w:r w:rsidR="009F1786">
          <w:rPr>
            <w:color w:val="0562C1"/>
            <w:spacing w:val="-3"/>
            <w:u w:val="single" w:color="0562C1"/>
          </w:rPr>
          <w:t xml:space="preserve"> </w:t>
        </w:r>
        <w:r w:rsidR="009F1786">
          <w:rPr>
            <w:color w:val="0562C1"/>
            <w:u w:val="single" w:color="0562C1"/>
          </w:rPr>
          <w:t>la</w:t>
        </w:r>
        <w:r w:rsidR="009F1786">
          <w:rPr>
            <w:color w:val="0562C1"/>
            <w:spacing w:val="-3"/>
            <w:u w:val="single" w:color="0562C1"/>
          </w:rPr>
          <w:t xml:space="preserve"> </w:t>
        </w:r>
        <w:r w:rsidR="009F1786">
          <w:rPr>
            <w:color w:val="0562C1"/>
            <w:u w:val="single" w:color="0562C1"/>
          </w:rPr>
          <w:t>Familia</w:t>
        </w:r>
      </w:hyperlink>
      <w:r w:rsidR="009F1786">
        <w:rPr>
          <w:color w:val="0562C1"/>
          <w:spacing w:val="-3"/>
          <w:u w:val="single" w:color="0562C1"/>
        </w:rPr>
        <w:t xml:space="preserve"> </w:t>
      </w:r>
      <w:r w:rsidR="009F1786">
        <w:rPr>
          <w:color w:val="0562C1"/>
          <w:spacing w:val="-3"/>
        </w:rPr>
        <w:t xml:space="preserve"> </w:t>
      </w:r>
      <w:r w:rsidR="009F1786">
        <w:rPr>
          <w:color w:val="787878"/>
        </w:rPr>
        <w:t>|</w:t>
      </w:r>
      <w:r w:rsidR="009F1786">
        <w:rPr>
          <w:color w:val="787878"/>
          <w:spacing w:val="-5"/>
        </w:rPr>
        <w:t xml:space="preserve"> </w:t>
      </w:r>
      <w:r w:rsidR="009F1786">
        <w:rPr>
          <w:color w:val="272727"/>
        </w:rPr>
        <w:t>714-667-</w:t>
      </w:r>
      <w:r w:rsidR="009F1786">
        <w:rPr>
          <w:color w:val="272727"/>
          <w:spacing w:val="-4"/>
        </w:rPr>
        <w:t>5220</w:t>
      </w:r>
    </w:p>
    <w:p w14:paraId="6F3C0E16" w14:textId="77777777" w:rsidR="003D402E" w:rsidRDefault="005C343D">
      <w:pPr>
        <w:pStyle w:val="ListParagraph"/>
        <w:numPr>
          <w:ilvl w:val="0"/>
          <w:numId w:val="1"/>
        </w:numPr>
        <w:tabs>
          <w:tab w:val="left" w:pos="960"/>
        </w:tabs>
        <w:spacing w:before="20"/>
        <w:ind w:hanging="432"/>
        <w:jc w:val="left"/>
        <w:rPr>
          <w:rFonts w:ascii="Symbol" w:hAnsi="Symbol"/>
          <w:color w:val="272727"/>
        </w:rPr>
      </w:pPr>
      <w:hyperlink r:id="rId75">
        <w:r w:rsidR="009F1786">
          <w:rPr>
            <w:color w:val="0562C1"/>
            <w:u w:val="single" w:color="0562C1"/>
          </w:rPr>
          <w:t>Mariposa</w:t>
        </w:r>
        <w:r w:rsidR="009F1786">
          <w:rPr>
            <w:color w:val="0562C1"/>
            <w:spacing w:val="-6"/>
            <w:u w:val="single" w:color="0562C1"/>
          </w:rPr>
          <w:t xml:space="preserve"> </w:t>
        </w:r>
        <w:r w:rsidR="009F1786">
          <w:rPr>
            <w:color w:val="0562C1"/>
            <w:u w:val="single" w:color="0562C1"/>
          </w:rPr>
          <w:t>Women</w:t>
        </w:r>
        <w:r w:rsidR="009F1786">
          <w:rPr>
            <w:color w:val="0562C1"/>
            <w:spacing w:val="-7"/>
            <w:u w:val="single" w:color="0562C1"/>
          </w:rPr>
          <w:t xml:space="preserve"> </w:t>
        </w:r>
        <w:r w:rsidR="009F1786">
          <w:rPr>
            <w:color w:val="0562C1"/>
            <w:u w:val="single" w:color="0562C1"/>
          </w:rPr>
          <w:t>&amp;</w:t>
        </w:r>
        <w:r w:rsidR="009F1786">
          <w:rPr>
            <w:color w:val="0562C1"/>
            <w:spacing w:val="-2"/>
            <w:u w:val="single" w:color="0562C1"/>
          </w:rPr>
          <w:t xml:space="preserve"> </w:t>
        </w:r>
        <w:r w:rsidR="009F1786">
          <w:rPr>
            <w:color w:val="0562C1"/>
            <w:u w:val="single" w:color="0562C1"/>
          </w:rPr>
          <w:t>Family</w:t>
        </w:r>
        <w:r w:rsidR="009F1786">
          <w:rPr>
            <w:color w:val="0562C1"/>
            <w:spacing w:val="-5"/>
            <w:u w:val="single" w:color="0562C1"/>
          </w:rPr>
          <w:t xml:space="preserve"> </w:t>
        </w:r>
        <w:r w:rsidR="009F1786">
          <w:rPr>
            <w:color w:val="0562C1"/>
            <w:u w:val="single" w:color="0562C1"/>
          </w:rPr>
          <w:t>Center</w:t>
        </w:r>
      </w:hyperlink>
      <w:r w:rsidR="009F1786">
        <w:rPr>
          <w:color w:val="0562C1"/>
          <w:spacing w:val="-6"/>
        </w:rPr>
        <w:t xml:space="preserve"> </w:t>
      </w:r>
      <w:r w:rsidR="009F1786">
        <w:rPr>
          <w:color w:val="787878"/>
        </w:rPr>
        <w:t>|</w:t>
      </w:r>
      <w:r w:rsidR="009F1786">
        <w:rPr>
          <w:color w:val="787878"/>
          <w:spacing w:val="-4"/>
        </w:rPr>
        <w:t xml:space="preserve"> </w:t>
      </w:r>
      <w:r w:rsidR="009F1786">
        <w:rPr>
          <w:color w:val="272727"/>
        </w:rPr>
        <w:t>714-547-</w:t>
      </w:r>
      <w:r w:rsidR="009F1786">
        <w:rPr>
          <w:color w:val="272727"/>
          <w:spacing w:val="-4"/>
        </w:rPr>
        <w:t>6494</w:t>
      </w:r>
    </w:p>
    <w:p w14:paraId="6DF55A66" w14:textId="77777777" w:rsidR="003D402E" w:rsidRDefault="005C343D">
      <w:pPr>
        <w:pStyle w:val="ListParagraph"/>
        <w:numPr>
          <w:ilvl w:val="0"/>
          <w:numId w:val="1"/>
        </w:numPr>
        <w:tabs>
          <w:tab w:val="left" w:pos="960"/>
        </w:tabs>
        <w:spacing w:before="22"/>
        <w:ind w:hanging="432"/>
        <w:jc w:val="left"/>
        <w:rPr>
          <w:rFonts w:ascii="Symbol" w:hAnsi="Symbol"/>
          <w:color w:val="787878"/>
        </w:rPr>
      </w:pPr>
      <w:hyperlink r:id="rId76">
        <w:r w:rsidR="009F1786">
          <w:rPr>
            <w:color w:val="0562C1"/>
            <w:u w:val="single" w:color="0562C1"/>
          </w:rPr>
          <w:t>Victim</w:t>
        </w:r>
        <w:r w:rsidR="009F1786">
          <w:rPr>
            <w:color w:val="0562C1"/>
            <w:spacing w:val="-7"/>
            <w:u w:val="single" w:color="0562C1"/>
          </w:rPr>
          <w:t xml:space="preserve"> </w:t>
        </w:r>
        <w:r w:rsidR="009F1786">
          <w:rPr>
            <w:color w:val="0562C1"/>
            <w:u w:val="single" w:color="0562C1"/>
          </w:rPr>
          <w:t>Referral</w:t>
        </w:r>
        <w:r w:rsidR="009F1786">
          <w:rPr>
            <w:color w:val="0562C1"/>
            <w:spacing w:val="-5"/>
            <w:u w:val="single" w:color="0562C1"/>
          </w:rPr>
          <w:t xml:space="preserve"> </w:t>
        </w:r>
        <w:r w:rsidR="009F1786">
          <w:rPr>
            <w:color w:val="0562C1"/>
            <w:u w:val="single" w:color="0562C1"/>
          </w:rPr>
          <w:t>Services</w:t>
        </w:r>
      </w:hyperlink>
      <w:r w:rsidR="009F1786">
        <w:rPr>
          <w:color w:val="0562C1"/>
          <w:spacing w:val="-6"/>
        </w:rPr>
        <w:t xml:space="preserve"> </w:t>
      </w:r>
      <w:r w:rsidR="009F1786">
        <w:rPr>
          <w:color w:val="787878"/>
        </w:rPr>
        <w:t>(Orange</w:t>
      </w:r>
      <w:r w:rsidR="009F1786">
        <w:rPr>
          <w:color w:val="787878"/>
          <w:spacing w:val="-5"/>
        </w:rPr>
        <w:t xml:space="preserve"> </w:t>
      </w:r>
      <w:r w:rsidR="009F1786">
        <w:rPr>
          <w:color w:val="787878"/>
        </w:rPr>
        <w:t>County</w:t>
      </w:r>
      <w:r w:rsidR="009F1786">
        <w:rPr>
          <w:color w:val="787878"/>
          <w:spacing w:val="-4"/>
        </w:rPr>
        <w:t xml:space="preserve"> </w:t>
      </w:r>
      <w:r w:rsidR="009F1786">
        <w:rPr>
          <w:color w:val="787878"/>
        </w:rPr>
        <w:t>Sherriff's</w:t>
      </w:r>
      <w:r w:rsidR="009F1786">
        <w:rPr>
          <w:color w:val="787878"/>
          <w:spacing w:val="-7"/>
        </w:rPr>
        <w:t xml:space="preserve"> </w:t>
      </w:r>
      <w:r w:rsidR="009F1786">
        <w:rPr>
          <w:color w:val="787878"/>
          <w:spacing w:val="-2"/>
        </w:rPr>
        <w:t>Department)</w:t>
      </w:r>
    </w:p>
    <w:p w14:paraId="7899F75C" w14:textId="77777777" w:rsidR="003D402E" w:rsidRDefault="003D402E">
      <w:pPr>
        <w:pStyle w:val="BodyText"/>
        <w:spacing w:before="190"/>
      </w:pPr>
    </w:p>
    <w:p w14:paraId="45B36B73" w14:textId="77777777" w:rsidR="003D402E" w:rsidRDefault="009F1786">
      <w:pPr>
        <w:ind w:left="158"/>
        <w:rPr>
          <w:rFonts w:ascii="Calibri Light"/>
          <w:i/>
        </w:rPr>
      </w:pPr>
      <w:r>
        <w:rPr>
          <w:rFonts w:ascii="Calibri Light"/>
          <w:i/>
          <w:color w:val="2E5395"/>
        </w:rPr>
        <w:t>National</w:t>
      </w:r>
      <w:r>
        <w:rPr>
          <w:rFonts w:ascii="Calibri Light"/>
          <w:i/>
          <w:color w:val="2E5395"/>
          <w:spacing w:val="-7"/>
        </w:rPr>
        <w:t xml:space="preserve"> </w:t>
      </w:r>
      <w:r>
        <w:rPr>
          <w:rFonts w:ascii="Calibri Light"/>
          <w:i/>
          <w:color w:val="2E5395"/>
          <w:spacing w:val="-2"/>
        </w:rPr>
        <w:t>Hotlines</w:t>
      </w:r>
    </w:p>
    <w:p w14:paraId="0F2DEB54" w14:textId="77777777" w:rsidR="003D402E" w:rsidRDefault="009F1786">
      <w:pPr>
        <w:pStyle w:val="BodyText"/>
        <w:spacing w:before="7"/>
        <w:ind w:left="158"/>
      </w:pPr>
      <w:r>
        <w:rPr>
          <w:color w:val="787878"/>
          <w:spacing w:val="-2"/>
        </w:rPr>
        <w:t>LGBTQ</w:t>
      </w:r>
    </w:p>
    <w:p w14:paraId="6FA9B31B" w14:textId="77777777" w:rsidR="003D402E" w:rsidRDefault="005C343D">
      <w:pPr>
        <w:pStyle w:val="ListParagraph"/>
        <w:numPr>
          <w:ilvl w:val="0"/>
          <w:numId w:val="1"/>
        </w:numPr>
        <w:tabs>
          <w:tab w:val="left" w:pos="960"/>
        </w:tabs>
        <w:spacing w:before="107"/>
        <w:ind w:hanging="432"/>
        <w:jc w:val="left"/>
        <w:rPr>
          <w:rFonts w:ascii="Symbol" w:hAnsi="Symbol"/>
          <w:color w:val="272727"/>
        </w:rPr>
      </w:pPr>
      <w:hyperlink r:id="rId77">
        <w:r w:rsidR="009F1786">
          <w:rPr>
            <w:color w:val="0562C1"/>
            <w:u w:val="single" w:color="0562C1"/>
          </w:rPr>
          <w:t>LGBT</w:t>
        </w:r>
        <w:r w:rsidR="009F1786">
          <w:rPr>
            <w:color w:val="0562C1"/>
            <w:spacing w:val="-5"/>
            <w:u w:val="single" w:color="0562C1"/>
          </w:rPr>
          <w:t xml:space="preserve"> </w:t>
        </w:r>
        <w:r w:rsidR="009F1786">
          <w:rPr>
            <w:color w:val="0562C1"/>
            <w:u w:val="single" w:color="0562C1"/>
          </w:rPr>
          <w:t>National</w:t>
        </w:r>
        <w:r w:rsidR="009F1786">
          <w:rPr>
            <w:color w:val="0562C1"/>
            <w:spacing w:val="-6"/>
            <w:u w:val="single" w:color="0562C1"/>
          </w:rPr>
          <w:t xml:space="preserve"> </w:t>
        </w:r>
        <w:r w:rsidR="009F1786">
          <w:rPr>
            <w:color w:val="0562C1"/>
            <w:u w:val="single" w:color="0562C1"/>
          </w:rPr>
          <w:t>Hotline</w:t>
        </w:r>
      </w:hyperlink>
      <w:r w:rsidR="009F1786">
        <w:rPr>
          <w:color w:val="0562C1"/>
          <w:spacing w:val="-7"/>
        </w:rPr>
        <w:t xml:space="preserve"> </w:t>
      </w:r>
      <w:r w:rsidR="009F1786">
        <w:rPr>
          <w:color w:val="272727"/>
        </w:rPr>
        <w:t>|</w:t>
      </w:r>
      <w:r w:rsidR="009F1786">
        <w:rPr>
          <w:color w:val="272727"/>
          <w:spacing w:val="-6"/>
        </w:rPr>
        <w:t xml:space="preserve"> </w:t>
      </w:r>
      <w:r w:rsidR="009F1786">
        <w:rPr>
          <w:color w:val="272727"/>
        </w:rPr>
        <w:t>888-843-</w:t>
      </w:r>
      <w:r w:rsidR="009F1786">
        <w:rPr>
          <w:color w:val="272727"/>
          <w:spacing w:val="-4"/>
        </w:rPr>
        <w:t>4564</w:t>
      </w:r>
    </w:p>
    <w:p w14:paraId="5C48F87C" w14:textId="77777777" w:rsidR="003D402E" w:rsidRDefault="005C343D">
      <w:pPr>
        <w:pStyle w:val="ListParagraph"/>
        <w:numPr>
          <w:ilvl w:val="0"/>
          <w:numId w:val="1"/>
        </w:numPr>
        <w:tabs>
          <w:tab w:val="left" w:pos="960"/>
        </w:tabs>
        <w:spacing w:before="22"/>
        <w:ind w:hanging="432"/>
        <w:jc w:val="left"/>
        <w:rPr>
          <w:rFonts w:ascii="Symbol" w:hAnsi="Symbol"/>
          <w:color w:val="272727"/>
        </w:rPr>
      </w:pPr>
      <w:hyperlink r:id="rId78" w:anchor="sm.001uuwpwq18c8ejezyp19vbgqwbse">
        <w:r w:rsidR="009F1786">
          <w:rPr>
            <w:color w:val="0562C1"/>
            <w:u w:val="single" w:color="0562C1"/>
          </w:rPr>
          <w:t>The</w:t>
        </w:r>
        <w:r w:rsidR="009F1786">
          <w:rPr>
            <w:color w:val="0562C1"/>
            <w:spacing w:val="-4"/>
            <w:u w:val="single" w:color="0562C1"/>
          </w:rPr>
          <w:t xml:space="preserve"> </w:t>
        </w:r>
        <w:r w:rsidR="009F1786">
          <w:rPr>
            <w:color w:val="0562C1"/>
            <w:u w:val="single" w:color="0562C1"/>
          </w:rPr>
          <w:t>Trevor</w:t>
        </w:r>
        <w:r w:rsidR="009F1786">
          <w:rPr>
            <w:color w:val="0562C1"/>
            <w:spacing w:val="-6"/>
            <w:u w:val="single" w:color="0562C1"/>
          </w:rPr>
          <w:t xml:space="preserve"> </w:t>
        </w:r>
        <w:r w:rsidR="009F1786">
          <w:rPr>
            <w:color w:val="0562C1"/>
            <w:u w:val="single" w:color="0562C1"/>
          </w:rPr>
          <w:t>Project</w:t>
        </w:r>
      </w:hyperlink>
      <w:r w:rsidR="009F1786">
        <w:rPr>
          <w:color w:val="0562C1"/>
          <w:spacing w:val="-6"/>
        </w:rPr>
        <w:t xml:space="preserve"> </w:t>
      </w:r>
      <w:r w:rsidR="009F1786">
        <w:rPr>
          <w:color w:val="272727"/>
        </w:rPr>
        <w:t>|</w:t>
      </w:r>
      <w:r w:rsidR="009F1786">
        <w:rPr>
          <w:color w:val="272727"/>
          <w:spacing w:val="-5"/>
        </w:rPr>
        <w:t xml:space="preserve"> </w:t>
      </w:r>
      <w:r w:rsidR="009F1786">
        <w:rPr>
          <w:color w:val="272727"/>
        </w:rPr>
        <w:t>866-488-</w:t>
      </w:r>
      <w:r w:rsidR="009F1786">
        <w:rPr>
          <w:color w:val="272727"/>
          <w:spacing w:val="-4"/>
        </w:rPr>
        <w:t>7386</w:t>
      </w:r>
    </w:p>
    <w:p w14:paraId="7671999D" w14:textId="77777777" w:rsidR="003D402E" w:rsidRDefault="009F1786">
      <w:pPr>
        <w:pStyle w:val="BodyText"/>
        <w:spacing w:before="259"/>
        <w:ind w:left="240"/>
      </w:pPr>
      <w:r>
        <w:rPr>
          <w:color w:val="787878"/>
        </w:rPr>
        <w:t>Dating,</w:t>
      </w:r>
      <w:r>
        <w:rPr>
          <w:color w:val="787878"/>
          <w:spacing w:val="-7"/>
        </w:rPr>
        <w:t xml:space="preserve"> </w:t>
      </w:r>
      <w:r>
        <w:rPr>
          <w:color w:val="787878"/>
        </w:rPr>
        <w:t>Domestic,</w:t>
      </w:r>
      <w:r>
        <w:rPr>
          <w:color w:val="787878"/>
          <w:spacing w:val="-6"/>
        </w:rPr>
        <w:t xml:space="preserve"> </w:t>
      </w:r>
      <w:r>
        <w:rPr>
          <w:color w:val="787878"/>
        </w:rPr>
        <w:t>and</w:t>
      </w:r>
      <w:r>
        <w:rPr>
          <w:color w:val="787878"/>
          <w:spacing w:val="-5"/>
        </w:rPr>
        <w:t xml:space="preserve"> </w:t>
      </w:r>
      <w:r>
        <w:rPr>
          <w:color w:val="787878"/>
        </w:rPr>
        <w:t>Intimate</w:t>
      </w:r>
      <w:r>
        <w:rPr>
          <w:color w:val="787878"/>
          <w:spacing w:val="-4"/>
        </w:rPr>
        <w:t xml:space="preserve"> </w:t>
      </w:r>
      <w:r>
        <w:rPr>
          <w:color w:val="787878"/>
        </w:rPr>
        <w:t>Partner</w:t>
      </w:r>
      <w:r>
        <w:rPr>
          <w:color w:val="787878"/>
          <w:spacing w:val="-4"/>
        </w:rPr>
        <w:t xml:space="preserve"> </w:t>
      </w:r>
      <w:r>
        <w:rPr>
          <w:color w:val="787878"/>
          <w:spacing w:val="-2"/>
        </w:rPr>
        <w:t>Violence</w:t>
      </w:r>
    </w:p>
    <w:p w14:paraId="7F1F23CD" w14:textId="77777777" w:rsidR="003D402E" w:rsidRDefault="005C343D">
      <w:pPr>
        <w:pStyle w:val="ListParagraph"/>
        <w:numPr>
          <w:ilvl w:val="0"/>
          <w:numId w:val="1"/>
        </w:numPr>
        <w:tabs>
          <w:tab w:val="left" w:pos="959"/>
        </w:tabs>
        <w:spacing w:before="183"/>
        <w:ind w:left="959" w:hanging="432"/>
        <w:jc w:val="left"/>
        <w:rPr>
          <w:rFonts w:ascii="Symbol" w:hAnsi="Symbol"/>
          <w:color w:val="272727"/>
        </w:rPr>
      </w:pPr>
      <w:hyperlink r:id="rId79">
        <w:r w:rsidR="009F1786">
          <w:rPr>
            <w:color w:val="0562C1"/>
            <w:u w:val="single" w:color="0562C1"/>
          </w:rPr>
          <w:t>National</w:t>
        </w:r>
        <w:r w:rsidR="009F1786">
          <w:rPr>
            <w:color w:val="0562C1"/>
            <w:spacing w:val="-11"/>
            <w:u w:val="single" w:color="0562C1"/>
          </w:rPr>
          <w:t xml:space="preserve"> </w:t>
        </w:r>
        <w:r w:rsidR="009F1786">
          <w:rPr>
            <w:color w:val="0562C1"/>
            <w:u w:val="single" w:color="0562C1"/>
          </w:rPr>
          <w:t>Domestic</w:t>
        </w:r>
        <w:r w:rsidR="009F1786">
          <w:rPr>
            <w:color w:val="0562C1"/>
            <w:spacing w:val="-6"/>
            <w:u w:val="single" w:color="0562C1"/>
          </w:rPr>
          <w:t xml:space="preserve"> </w:t>
        </w:r>
        <w:r w:rsidR="009F1786">
          <w:rPr>
            <w:color w:val="0562C1"/>
            <w:u w:val="single" w:color="0562C1"/>
          </w:rPr>
          <w:t>Violence</w:t>
        </w:r>
        <w:r w:rsidR="009F1786">
          <w:rPr>
            <w:color w:val="0562C1"/>
            <w:spacing w:val="-5"/>
            <w:u w:val="single" w:color="0562C1"/>
          </w:rPr>
          <w:t xml:space="preserve"> </w:t>
        </w:r>
        <w:r w:rsidR="009F1786">
          <w:rPr>
            <w:color w:val="0562C1"/>
            <w:u w:val="single" w:color="0562C1"/>
          </w:rPr>
          <w:t>Hotline</w:t>
        </w:r>
      </w:hyperlink>
      <w:r w:rsidR="009F1786">
        <w:rPr>
          <w:color w:val="0562C1"/>
          <w:spacing w:val="-5"/>
        </w:rPr>
        <w:t xml:space="preserve"> </w:t>
      </w:r>
      <w:r w:rsidR="009F1786">
        <w:rPr>
          <w:color w:val="272727"/>
        </w:rPr>
        <w:t>|</w:t>
      </w:r>
      <w:r w:rsidR="009F1786">
        <w:rPr>
          <w:color w:val="272727"/>
          <w:spacing w:val="-9"/>
        </w:rPr>
        <w:t xml:space="preserve"> </w:t>
      </w:r>
      <w:r w:rsidR="009F1786">
        <w:rPr>
          <w:color w:val="272727"/>
        </w:rPr>
        <w:t>800-799-SAFE</w:t>
      </w:r>
      <w:r w:rsidR="009F1786">
        <w:rPr>
          <w:color w:val="272727"/>
          <w:spacing w:val="-6"/>
        </w:rPr>
        <w:t xml:space="preserve"> </w:t>
      </w:r>
      <w:r w:rsidR="009F1786">
        <w:rPr>
          <w:color w:val="272727"/>
        </w:rPr>
        <w:t>(7233),</w:t>
      </w:r>
      <w:r w:rsidR="009F1786">
        <w:rPr>
          <w:color w:val="272727"/>
          <w:spacing w:val="-7"/>
        </w:rPr>
        <w:t xml:space="preserve"> </w:t>
      </w:r>
      <w:r w:rsidR="009F1786">
        <w:rPr>
          <w:color w:val="272727"/>
        </w:rPr>
        <w:t>800-787-3224</w:t>
      </w:r>
      <w:r w:rsidR="009F1786">
        <w:rPr>
          <w:color w:val="272727"/>
          <w:spacing w:val="-5"/>
        </w:rPr>
        <w:t xml:space="preserve"> </w:t>
      </w:r>
      <w:r w:rsidR="009F1786">
        <w:rPr>
          <w:color w:val="272727"/>
          <w:spacing w:val="-2"/>
        </w:rPr>
        <w:t>(TTY)</w:t>
      </w:r>
    </w:p>
    <w:p w14:paraId="68AD74C5" w14:textId="77777777" w:rsidR="003D402E" w:rsidRDefault="005C343D">
      <w:pPr>
        <w:pStyle w:val="ListParagraph"/>
        <w:numPr>
          <w:ilvl w:val="0"/>
          <w:numId w:val="1"/>
        </w:numPr>
        <w:tabs>
          <w:tab w:val="left" w:pos="960"/>
        </w:tabs>
        <w:spacing w:before="20"/>
        <w:ind w:hanging="432"/>
        <w:jc w:val="left"/>
        <w:rPr>
          <w:rFonts w:ascii="Symbol" w:hAnsi="Symbol"/>
          <w:color w:val="272727"/>
        </w:rPr>
      </w:pPr>
      <w:hyperlink r:id="rId80">
        <w:r w:rsidR="009F1786">
          <w:rPr>
            <w:color w:val="0562C1"/>
            <w:u w:val="single" w:color="0562C1"/>
          </w:rPr>
          <w:t>Human</w:t>
        </w:r>
        <w:r w:rsidR="009F1786">
          <w:rPr>
            <w:color w:val="0562C1"/>
            <w:spacing w:val="-6"/>
            <w:u w:val="single" w:color="0562C1"/>
          </w:rPr>
          <w:t xml:space="preserve"> </w:t>
        </w:r>
        <w:r w:rsidR="009F1786">
          <w:rPr>
            <w:color w:val="0562C1"/>
            <w:u w:val="single" w:color="0562C1"/>
          </w:rPr>
          <w:t>Options</w:t>
        </w:r>
      </w:hyperlink>
      <w:r w:rsidR="009F1786">
        <w:rPr>
          <w:color w:val="0562C1"/>
          <w:spacing w:val="-4"/>
        </w:rPr>
        <w:t xml:space="preserve"> </w:t>
      </w:r>
      <w:r w:rsidR="009F1786">
        <w:rPr>
          <w:color w:val="272727"/>
        </w:rPr>
        <w:t>|</w:t>
      </w:r>
      <w:r w:rsidR="009F1786">
        <w:rPr>
          <w:color w:val="272727"/>
          <w:spacing w:val="-7"/>
        </w:rPr>
        <w:t xml:space="preserve"> </w:t>
      </w:r>
      <w:r w:rsidR="009F1786">
        <w:rPr>
          <w:color w:val="272727"/>
        </w:rPr>
        <w:t>877-854-</w:t>
      </w:r>
      <w:r w:rsidR="009F1786">
        <w:rPr>
          <w:color w:val="272727"/>
          <w:spacing w:val="-4"/>
        </w:rPr>
        <w:t>3594</w:t>
      </w:r>
    </w:p>
    <w:p w14:paraId="616588CC" w14:textId="77777777" w:rsidR="003D402E" w:rsidRDefault="009F1786">
      <w:pPr>
        <w:pStyle w:val="BodyText"/>
        <w:spacing w:before="259"/>
        <w:ind w:left="240"/>
      </w:pPr>
      <w:r>
        <w:rPr>
          <w:color w:val="787878"/>
        </w:rPr>
        <w:t>Rape,</w:t>
      </w:r>
      <w:r>
        <w:rPr>
          <w:color w:val="787878"/>
          <w:spacing w:val="-4"/>
        </w:rPr>
        <w:t xml:space="preserve"> </w:t>
      </w:r>
      <w:r>
        <w:rPr>
          <w:color w:val="787878"/>
        </w:rPr>
        <w:t>Sexual</w:t>
      </w:r>
      <w:r>
        <w:rPr>
          <w:color w:val="787878"/>
          <w:spacing w:val="-7"/>
        </w:rPr>
        <w:t xml:space="preserve"> </w:t>
      </w:r>
      <w:r>
        <w:rPr>
          <w:color w:val="787878"/>
        </w:rPr>
        <w:t>Assault,</w:t>
      </w:r>
      <w:r>
        <w:rPr>
          <w:color w:val="787878"/>
          <w:spacing w:val="-4"/>
        </w:rPr>
        <w:t xml:space="preserve"> </w:t>
      </w:r>
      <w:r>
        <w:rPr>
          <w:color w:val="787878"/>
        </w:rPr>
        <w:t>Incest,</w:t>
      </w:r>
      <w:r>
        <w:rPr>
          <w:color w:val="787878"/>
          <w:spacing w:val="-4"/>
        </w:rPr>
        <w:t xml:space="preserve"> </w:t>
      </w:r>
      <w:r>
        <w:rPr>
          <w:color w:val="787878"/>
        </w:rPr>
        <w:t>and</w:t>
      </w:r>
      <w:r>
        <w:rPr>
          <w:color w:val="787878"/>
          <w:spacing w:val="-4"/>
        </w:rPr>
        <w:t xml:space="preserve"> </w:t>
      </w:r>
      <w:r>
        <w:rPr>
          <w:color w:val="787878"/>
          <w:spacing w:val="-2"/>
        </w:rPr>
        <w:t>Abuse</w:t>
      </w:r>
    </w:p>
    <w:p w14:paraId="0F3DF525" w14:textId="77777777" w:rsidR="003D402E" w:rsidRDefault="005C343D">
      <w:pPr>
        <w:pStyle w:val="ListParagraph"/>
        <w:numPr>
          <w:ilvl w:val="0"/>
          <w:numId w:val="1"/>
        </w:numPr>
        <w:tabs>
          <w:tab w:val="left" w:pos="959"/>
        </w:tabs>
        <w:spacing w:before="183"/>
        <w:ind w:left="959" w:hanging="432"/>
        <w:jc w:val="left"/>
        <w:rPr>
          <w:rFonts w:ascii="Symbol" w:hAnsi="Symbol"/>
          <w:color w:val="272727"/>
        </w:rPr>
      </w:pPr>
      <w:hyperlink r:id="rId81">
        <w:r w:rsidR="009F1786">
          <w:rPr>
            <w:color w:val="0562C1"/>
            <w:u w:val="single" w:color="0562C1"/>
          </w:rPr>
          <w:t>National</w:t>
        </w:r>
        <w:r w:rsidR="009F1786">
          <w:rPr>
            <w:color w:val="0562C1"/>
            <w:spacing w:val="-6"/>
            <w:u w:val="single" w:color="0562C1"/>
          </w:rPr>
          <w:t xml:space="preserve"> </w:t>
        </w:r>
        <w:r w:rsidR="009F1786">
          <w:rPr>
            <w:color w:val="0562C1"/>
            <w:u w:val="single" w:color="0562C1"/>
          </w:rPr>
          <w:t>Sexual</w:t>
        </w:r>
        <w:r w:rsidR="009F1786">
          <w:rPr>
            <w:color w:val="0562C1"/>
            <w:spacing w:val="-5"/>
            <w:u w:val="single" w:color="0562C1"/>
          </w:rPr>
          <w:t xml:space="preserve"> </w:t>
        </w:r>
        <w:r w:rsidR="009F1786">
          <w:rPr>
            <w:color w:val="0562C1"/>
            <w:u w:val="single" w:color="0562C1"/>
          </w:rPr>
          <w:t>Assault</w:t>
        </w:r>
        <w:r w:rsidR="009F1786">
          <w:rPr>
            <w:color w:val="0562C1"/>
            <w:spacing w:val="-4"/>
            <w:u w:val="single" w:color="0562C1"/>
          </w:rPr>
          <w:t xml:space="preserve"> </w:t>
        </w:r>
        <w:r w:rsidR="009F1786">
          <w:rPr>
            <w:color w:val="0562C1"/>
            <w:u w:val="single" w:color="0562C1"/>
          </w:rPr>
          <w:t>Hotline</w:t>
        </w:r>
      </w:hyperlink>
      <w:r w:rsidR="009F1786">
        <w:rPr>
          <w:color w:val="0562C1"/>
          <w:spacing w:val="-4"/>
        </w:rPr>
        <w:t xml:space="preserve"> </w:t>
      </w:r>
      <w:r w:rsidR="009F1786">
        <w:rPr>
          <w:color w:val="272727"/>
        </w:rPr>
        <w:t>|</w:t>
      </w:r>
      <w:r w:rsidR="009F1786">
        <w:rPr>
          <w:color w:val="272727"/>
          <w:spacing w:val="-6"/>
        </w:rPr>
        <w:t xml:space="preserve"> </w:t>
      </w:r>
      <w:r w:rsidR="009F1786">
        <w:rPr>
          <w:color w:val="272727"/>
        </w:rPr>
        <w:t>800-656-HOPE</w:t>
      </w:r>
      <w:r w:rsidR="009F1786">
        <w:rPr>
          <w:color w:val="272727"/>
          <w:spacing w:val="-5"/>
        </w:rPr>
        <w:t xml:space="preserve"> </w:t>
      </w:r>
      <w:r w:rsidR="009F1786">
        <w:rPr>
          <w:color w:val="272727"/>
          <w:spacing w:val="-2"/>
        </w:rPr>
        <w:t>(4673)</w:t>
      </w:r>
    </w:p>
    <w:p w14:paraId="56F249A8" w14:textId="77777777" w:rsidR="003D402E" w:rsidRDefault="005C343D">
      <w:pPr>
        <w:pStyle w:val="ListParagraph"/>
        <w:numPr>
          <w:ilvl w:val="0"/>
          <w:numId w:val="1"/>
        </w:numPr>
        <w:tabs>
          <w:tab w:val="left" w:pos="960"/>
        </w:tabs>
        <w:spacing w:before="22"/>
        <w:ind w:hanging="432"/>
        <w:jc w:val="left"/>
        <w:rPr>
          <w:rFonts w:ascii="Symbol" w:hAnsi="Symbol"/>
          <w:color w:val="272727"/>
        </w:rPr>
      </w:pPr>
      <w:hyperlink r:id="rId82">
        <w:r w:rsidR="009F1786">
          <w:rPr>
            <w:color w:val="0562C1"/>
            <w:u w:val="single" w:color="0562C1"/>
          </w:rPr>
          <w:t>1in6</w:t>
        </w:r>
        <w:r w:rsidR="009F1786">
          <w:rPr>
            <w:color w:val="0562C1"/>
            <w:spacing w:val="-3"/>
            <w:u w:val="single" w:color="0562C1"/>
          </w:rPr>
          <w:t xml:space="preserve"> </w:t>
        </w:r>
        <w:r w:rsidR="009F1786">
          <w:rPr>
            <w:color w:val="0562C1"/>
            <w:u w:val="single" w:color="0562C1"/>
          </w:rPr>
          <w:t>National</w:t>
        </w:r>
        <w:r w:rsidR="009F1786">
          <w:rPr>
            <w:color w:val="0562C1"/>
            <w:spacing w:val="-4"/>
            <w:u w:val="single" w:color="0562C1"/>
          </w:rPr>
          <w:t xml:space="preserve"> </w:t>
        </w:r>
        <w:r w:rsidR="009F1786">
          <w:rPr>
            <w:color w:val="0562C1"/>
            <w:u w:val="single" w:color="0562C1"/>
          </w:rPr>
          <w:t>Helpline</w:t>
        </w:r>
        <w:r w:rsidR="009F1786">
          <w:rPr>
            <w:color w:val="0562C1"/>
            <w:spacing w:val="-5"/>
            <w:u w:val="single" w:color="0562C1"/>
          </w:rPr>
          <w:t xml:space="preserve"> </w:t>
        </w:r>
        <w:r w:rsidR="009F1786">
          <w:rPr>
            <w:color w:val="0562C1"/>
            <w:u w:val="single" w:color="0562C1"/>
          </w:rPr>
          <w:t>for</w:t>
        </w:r>
        <w:r w:rsidR="009F1786">
          <w:rPr>
            <w:color w:val="0562C1"/>
            <w:spacing w:val="-8"/>
            <w:u w:val="single" w:color="0562C1"/>
          </w:rPr>
          <w:t xml:space="preserve"> </w:t>
        </w:r>
        <w:r w:rsidR="009F1786">
          <w:rPr>
            <w:color w:val="0562C1"/>
            <w:spacing w:val="-5"/>
            <w:u w:val="single" w:color="0562C1"/>
          </w:rPr>
          <w:t>Men</w:t>
        </w:r>
      </w:hyperlink>
    </w:p>
    <w:p w14:paraId="28009B3B" w14:textId="77777777" w:rsidR="003D402E" w:rsidRDefault="005C343D">
      <w:pPr>
        <w:pStyle w:val="ListParagraph"/>
        <w:numPr>
          <w:ilvl w:val="0"/>
          <w:numId w:val="1"/>
        </w:numPr>
        <w:tabs>
          <w:tab w:val="left" w:pos="960"/>
        </w:tabs>
        <w:spacing w:before="20"/>
        <w:ind w:hanging="432"/>
        <w:jc w:val="left"/>
        <w:rPr>
          <w:rFonts w:ascii="Symbol" w:hAnsi="Symbol"/>
          <w:color w:val="272727"/>
        </w:rPr>
      </w:pPr>
      <w:hyperlink r:id="rId83">
        <w:r w:rsidR="009F1786">
          <w:rPr>
            <w:color w:val="0562C1"/>
            <w:u w:val="single" w:color="0562C1"/>
          </w:rPr>
          <w:t>National</w:t>
        </w:r>
        <w:r w:rsidR="009F1786">
          <w:rPr>
            <w:color w:val="0562C1"/>
            <w:spacing w:val="-7"/>
            <w:u w:val="single" w:color="0562C1"/>
          </w:rPr>
          <w:t xml:space="preserve"> </w:t>
        </w:r>
        <w:r w:rsidR="009F1786">
          <w:rPr>
            <w:color w:val="0562C1"/>
            <w:u w:val="single" w:color="0562C1"/>
          </w:rPr>
          <w:t>Center</w:t>
        </w:r>
        <w:r w:rsidR="009F1786">
          <w:rPr>
            <w:color w:val="0562C1"/>
            <w:spacing w:val="-4"/>
            <w:u w:val="single" w:color="0562C1"/>
          </w:rPr>
          <w:t xml:space="preserve"> </w:t>
        </w:r>
        <w:r w:rsidR="009F1786">
          <w:rPr>
            <w:color w:val="0562C1"/>
            <w:u w:val="single" w:color="0562C1"/>
          </w:rPr>
          <w:t>for</w:t>
        </w:r>
        <w:r w:rsidR="009F1786">
          <w:rPr>
            <w:color w:val="0562C1"/>
            <w:spacing w:val="-5"/>
            <w:u w:val="single" w:color="0562C1"/>
          </w:rPr>
          <w:t xml:space="preserve"> </w:t>
        </w:r>
        <w:r w:rsidR="009F1786">
          <w:rPr>
            <w:color w:val="0562C1"/>
            <w:u w:val="single" w:color="0562C1"/>
          </w:rPr>
          <w:t>Victims</w:t>
        </w:r>
        <w:r w:rsidR="009F1786">
          <w:rPr>
            <w:color w:val="0562C1"/>
            <w:spacing w:val="-6"/>
            <w:u w:val="single" w:color="0562C1"/>
          </w:rPr>
          <w:t xml:space="preserve"> </w:t>
        </w:r>
        <w:r w:rsidR="009F1786">
          <w:rPr>
            <w:color w:val="0562C1"/>
            <w:u w:val="single" w:color="0562C1"/>
          </w:rPr>
          <w:t>of</w:t>
        </w:r>
        <w:r w:rsidR="009F1786">
          <w:rPr>
            <w:color w:val="0562C1"/>
            <w:spacing w:val="-4"/>
            <w:u w:val="single" w:color="0562C1"/>
          </w:rPr>
          <w:t xml:space="preserve"> </w:t>
        </w:r>
        <w:r w:rsidR="009F1786">
          <w:rPr>
            <w:color w:val="0562C1"/>
            <w:u w:val="single" w:color="0562C1"/>
          </w:rPr>
          <w:t>Crime</w:t>
        </w:r>
      </w:hyperlink>
      <w:r w:rsidR="009F1786">
        <w:rPr>
          <w:color w:val="0562C1"/>
          <w:spacing w:val="-4"/>
        </w:rPr>
        <w:t xml:space="preserve"> </w:t>
      </w:r>
      <w:r w:rsidR="009F1786">
        <w:rPr>
          <w:color w:val="272727"/>
        </w:rPr>
        <w:t>|</w:t>
      </w:r>
      <w:r w:rsidR="009F1786">
        <w:rPr>
          <w:color w:val="272727"/>
          <w:spacing w:val="-5"/>
        </w:rPr>
        <w:t xml:space="preserve"> </w:t>
      </w:r>
      <w:r w:rsidR="009F1786">
        <w:rPr>
          <w:color w:val="272727"/>
        </w:rPr>
        <w:t>202-467-8700,</w:t>
      </w:r>
      <w:r w:rsidR="009F1786">
        <w:rPr>
          <w:color w:val="272727"/>
          <w:spacing w:val="-4"/>
        </w:rPr>
        <w:t xml:space="preserve"> </w:t>
      </w:r>
      <w:hyperlink r:id="rId84">
        <w:r w:rsidR="009F1786">
          <w:rPr>
            <w:color w:val="272727"/>
            <w:spacing w:val="-2"/>
          </w:rPr>
          <w:t>info@victimsofcrime.org</w:t>
        </w:r>
      </w:hyperlink>
    </w:p>
    <w:p w14:paraId="3A50012C" w14:textId="77777777" w:rsidR="003D402E" w:rsidRDefault="003D402E">
      <w:pPr>
        <w:pStyle w:val="BodyText"/>
        <w:spacing w:before="152"/>
      </w:pPr>
    </w:p>
    <w:p w14:paraId="2A49CD8D" w14:textId="77777777" w:rsidR="003D402E" w:rsidRDefault="009F1786">
      <w:pPr>
        <w:pStyle w:val="BodyText"/>
        <w:ind w:left="240"/>
      </w:pPr>
      <w:r>
        <w:rPr>
          <w:color w:val="787878"/>
          <w:spacing w:val="-2"/>
        </w:rPr>
        <w:t>Suicide</w:t>
      </w:r>
    </w:p>
    <w:p w14:paraId="6C5F6885" w14:textId="77777777" w:rsidR="003D402E" w:rsidRDefault="005C343D">
      <w:pPr>
        <w:pStyle w:val="ListParagraph"/>
        <w:numPr>
          <w:ilvl w:val="0"/>
          <w:numId w:val="1"/>
        </w:numPr>
        <w:tabs>
          <w:tab w:val="left" w:pos="959"/>
        </w:tabs>
        <w:spacing w:before="183"/>
        <w:ind w:left="959" w:hanging="432"/>
        <w:jc w:val="left"/>
        <w:rPr>
          <w:rFonts w:ascii="Symbol" w:hAnsi="Symbol"/>
          <w:color w:val="272727"/>
        </w:rPr>
      </w:pPr>
      <w:hyperlink r:id="rId85">
        <w:r w:rsidR="009F1786">
          <w:rPr>
            <w:color w:val="0562C1"/>
            <w:u w:val="single" w:color="0562C1"/>
          </w:rPr>
          <w:t>National</w:t>
        </w:r>
        <w:r w:rsidR="009F1786">
          <w:rPr>
            <w:color w:val="0562C1"/>
            <w:spacing w:val="-6"/>
            <w:u w:val="single" w:color="0562C1"/>
          </w:rPr>
          <w:t xml:space="preserve"> </w:t>
        </w:r>
        <w:r w:rsidR="009F1786">
          <w:rPr>
            <w:color w:val="0562C1"/>
            <w:u w:val="single" w:color="0562C1"/>
          </w:rPr>
          <w:t>Suicide</w:t>
        </w:r>
        <w:r w:rsidR="009F1786">
          <w:rPr>
            <w:color w:val="0562C1"/>
            <w:spacing w:val="-8"/>
            <w:u w:val="single" w:color="0562C1"/>
          </w:rPr>
          <w:t xml:space="preserve"> </w:t>
        </w:r>
        <w:r w:rsidR="009F1786">
          <w:rPr>
            <w:color w:val="0562C1"/>
            <w:u w:val="single" w:color="0562C1"/>
          </w:rPr>
          <w:t>Prevention</w:t>
        </w:r>
        <w:r w:rsidR="009F1786">
          <w:rPr>
            <w:color w:val="0562C1"/>
            <w:spacing w:val="-7"/>
            <w:u w:val="single" w:color="0562C1"/>
          </w:rPr>
          <w:t xml:space="preserve"> </w:t>
        </w:r>
        <w:r w:rsidR="009F1786">
          <w:rPr>
            <w:color w:val="0562C1"/>
            <w:u w:val="single" w:color="0562C1"/>
          </w:rPr>
          <w:t>Lifeline</w:t>
        </w:r>
      </w:hyperlink>
      <w:r w:rsidR="009F1786">
        <w:rPr>
          <w:color w:val="0562C1"/>
          <w:spacing w:val="-5"/>
        </w:rPr>
        <w:t xml:space="preserve"> </w:t>
      </w:r>
      <w:r w:rsidR="009F1786">
        <w:rPr>
          <w:color w:val="272727"/>
        </w:rPr>
        <w:t>|</w:t>
      </w:r>
      <w:r w:rsidR="009F1786">
        <w:rPr>
          <w:color w:val="272727"/>
          <w:spacing w:val="-8"/>
        </w:rPr>
        <w:t xml:space="preserve"> </w:t>
      </w:r>
      <w:r w:rsidR="009F1786">
        <w:rPr>
          <w:color w:val="272727"/>
        </w:rPr>
        <w:t>800-273-</w:t>
      </w:r>
      <w:r w:rsidR="009F1786">
        <w:rPr>
          <w:color w:val="272727"/>
          <w:spacing w:val="-4"/>
        </w:rPr>
        <w:t>8255</w:t>
      </w:r>
    </w:p>
    <w:sectPr w:rsidR="003D402E">
      <w:pgSz w:w="12240" w:h="15840"/>
      <w:pgMar w:top="1780" w:right="340" w:bottom="1200" w:left="1200" w:header="0" w:footer="101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5" w:author="Kammerman, Jamie" w:date="2025-08-06T10:40:00Z" w:initials="JK">
    <w:p w14:paraId="7EC02C1E" w14:textId="00E38626" w:rsidR="005C343D" w:rsidRDefault="005C343D" w:rsidP="00642552">
      <w:pPr>
        <w:pStyle w:val="CommentText"/>
      </w:pPr>
      <w:r>
        <w:rPr>
          <w:rStyle w:val="CommentReference"/>
        </w:rPr>
        <w:annotationRef/>
      </w:r>
      <w:r>
        <w:fldChar w:fldCharType="begin"/>
      </w:r>
      <w:r>
        <w:instrText>HYPERLINK "mailto:ccampbell97@cccd.edu"</w:instrText>
      </w:r>
      <w:bookmarkStart w:id="47" w:name="_@_0A3F86911BB1479E853C351E2FFA5A8AZ"/>
      <w:r>
        <w:fldChar w:fldCharType="separate"/>
      </w:r>
      <w:bookmarkEnd w:id="47"/>
      <w:r w:rsidRPr="00642552">
        <w:rPr>
          <w:rStyle w:val="Mention"/>
          <w:noProof/>
        </w:rPr>
        <w:t>@Campbell, Chris</w:t>
      </w:r>
      <w:r>
        <w:fldChar w:fldCharType="end"/>
      </w:r>
      <w:r>
        <w:t xml:space="preserve">  - Please check is this is still accurate.</w:t>
      </w:r>
    </w:p>
  </w:comment>
  <w:comment w:id="51" w:author="Kammerman, Jamie" w:date="2025-08-06T11:07:00Z" w:initials="JK">
    <w:p w14:paraId="673AA192" w14:textId="558D25B7" w:rsidR="005C343D" w:rsidRDefault="005C343D" w:rsidP="00642552">
      <w:pPr>
        <w:pStyle w:val="CommentText"/>
      </w:pPr>
      <w:r>
        <w:rPr>
          <w:rStyle w:val="CommentReference"/>
        </w:rPr>
        <w:annotationRef/>
      </w:r>
      <w:r>
        <w:fldChar w:fldCharType="begin"/>
      </w:r>
      <w:r>
        <w:instrText>HYPERLINK "mailto:ccampbell97@cccd.edu"</w:instrText>
      </w:r>
      <w:bookmarkStart w:id="52" w:name="_@_32124EB4D4CC4DAD922DC10A6EA98FD1Z"/>
      <w:r>
        <w:fldChar w:fldCharType="separate"/>
      </w:r>
      <w:bookmarkEnd w:id="52"/>
      <w:r w:rsidRPr="00642552">
        <w:rPr>
          <w:rStyle w:val="Mention"/>
          <w:noProof/>
        </w:rPr>
        <w:t>@Campbell, Chris</w:t>
      </w:r>
      <w:r>
        <w:fldChar w:fldCharType="end"/>
      </w:r>
      <w:r>
        <w:t xml:space="preserve"> pending date from Kevin. Ive asked</w:t>
      </w:r>
    </w:p>
  </w:comment>
  <w:comment w:id="54" w:author="Kammerman, Jamie" w:date="2025-08-06T11:06:00Z" w:initials="JK">
    <w:p w14:paraId="366740B4" w14:textId="00440693" w:rsidR="005C343D" w:rsidRDefault="005C343D" w:rsidP="00642552">
      <w:pPr>
        <w:pStyle w:val="CommentText"/>
      </w:pPr>
      <w:r>
        <w:rPr>
          <w:rStyle w:val="CommentReference"/>
        </w:rPr>
        <w:annotationRef/>
      </w:r>
      <w:r>
        <w:fldChar w:fldCharType="begin"/>
      </w:r>
      <w:r>
        <w:instrText>HYPERLINK "mailto:ccampbell97@cccd.edu"</w:instrText>
      </w:r>
      <w:bookmarkStart w:id="55" w:name="_@_1C7C95B55A5443A681C41BCC30262C66Z"/>
      <w:r>
        <w:fldChar w:fldCharType="separate"/>
      </w:r>
      <w:bookmarkEnd w:id="55"/>
      <w:r w:rsidRPr="00642552">
        <w:rPr>
          <w:rStyle w:val="Mention"/>
          <w:noProof/>
        </w:rPr>
        <w:t>@Campbell, Chris</w:t>
      </w:r>
      <w:r>
        <w:fldChar w:fldCharType="end"/>
      </w:r>
      <w:r>
        <w:t xml:space="preserve"> please update FA Specialist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C02C1E" w15:done="0"/>
  <w15:commentEx w15:paraId="673AA192" w15:done="0"/>
  <w15:commentEx w15:paraId="366740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0549A7" w16cex:dateUtc="2025-08-06T17:40:00Z"/>
  <w16cex:commentExtensible w16cex:durableId="38819912" w16cex:dateUtc="2025-08-06T18:07:00Z"/>
  <w16cex:commentExtensible w16cex:durableId="65F61712" w16cex:dateUtc="2025-08-06T1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C02C1E" w16cid:durableId="690549A7"/>
  <w16cid:commentId w16cid:paraId="673AA192" w16cid:durableId="38819912"/>
  <w16cid:commentId w16cid:paraId="366740B4" w16cid:durableId="65F617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3F073" w14:textId="77777777" w:rsidR="00CF3CCD" w:rsidRDefault="00CF3CCD">
      <w:r>
        <w:separator/>
      </w:r>
    </w:p>
  </w:endnote>
  <w:endnote w:type="continuationSeparator" w:id="0">
    <w:p w14:paraId="4DC92650" w14:textId="77777777" w:rsidR="00CF3CCD" w:rsidRDefault="00CF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7DCF3" w14:textId="77777777" w:rsidR="005C343D" w:rsidRDefault="005C343D">
    <w:pPr>
      <w:pStyle w:val="BodyText"/>
      <w:spacing w:line="14" w:lineRule="auto"/>
      <w:rPr>
        <w:sz w:val="20"/>
      </w:rPr>
    </w:pPr>
    <w:r>
      <w:rPr>
        <w:noProof/>
      </w:rPr>
      <mc:AlternateContent>
        <mc:Choice Requires="wps">
          <w:drawing>
            <wp:anchor distT="0" distB="0" distL="0" distR="0" simplePos="0" relativeHeight="487090176" behindDoc="1" locked="0" layoutInCell="1" allowOverlap="1" wp14:anchorId="47D0669A" wp14:editId="20FCF006">
              <wp:simplePos x="0" y="0"/>
              <wp:positionH relativeFrom="page">
                <wp:posOffset>7325868</wp:posOffset>
              </wp:positionH>
              <wp:positionV relativeFrom="page">
                <wp:posOffset>9274556</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2290E262" w14:textId="77777777" w:rsidR="005C343D" w:rsidRDefault="005C343D">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7D0669A" id="_x0000_t202" coordsize="21600,21600" o:spt="202" path="m,l,21600r21600,l21600,xe">
              <v:stroke joinstyle="miter"/>
              <v:path gradientshapeok="t" o:connecttype="rect"/>
            </v:shapetype>
            <v:shape id="Textbox 1" o:spid="_x0000_s1026" type="#_x0000_t202" style="position:absolute;margin-left:576.85pt;margin-top:730.3pt;width:18.3pt;height:13.05pt;z-index:-1622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" filled="f" stroked="f">
              <v:textbox inset="0,0,0,0">
                <w:txbxContent>
                  <w:p w14:paraId="2290E262" w14:textId="77777777" w:rsidR="005C343D" w:rsidRDefault="005C343D">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24B50" w14:textId="77777777" w:rsidR="00CF3CCD" w:rsidRDefault="00CF3CCD">
      <w:r>
        <w:separator/>
      </w:r>
    </w:p>
  </w:footnote>
  <w:footnote w:type="continuationSeparator" w:id="0">
    <w:p w14:paraId="17C32FA1" w14:textId="77777777" w:rsidR="00CF3CCD" w:rsidRDefault="00CF3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40506"/>
    <w:multiLevelType w:val="hybridMultilevel"/>
    <w:tmpl w:val="CC9E6A18"/>
    <w:lvl w:ilvl="0" w:tplc="91F29D5C">
      <w:numFmt w:val="bullet"/>
      <w:lvlText w:val="●"/>
      <w:lvlJc w:val="left"/>
      <w:pPr>
        <w:ind w:left="960" w:hanging="584"/>
      </w:pPr>
      <w:rPr>
        <w:rFonts w:ascii="Calibri" w:eastAsia="Calibri" w:hAnsi="Calibri" w:cs="Calibri" w:hint="default"/>
        <w:b w:val="0"/>
        <w:bCs w:val="0"/>
        <w:i w:val="0"/>
        <w:iCs w:val="0"/>
        <w:spacing w:val="0"/>
        <w:w w:val="100"/>
        <w:sz w:val="22"/>
        <w:szCs w:val="22"/>
        <w:lang w:val="en-US" w:eastAsia="en-US" w:bidi="ar-SA"/>
      </w:rPr>
    </w:lvl>
    <w:lvl w:ilvl="1" w:tplc="595A57C6">
      <w:numFmt w:val="bullet"/>
      <w:lvlText w:val="•"/>
      <w:lvlJc w:val="left"/>
      <w:pPr>
        <w:ind w:left="1934" w:hanging="584"/>
      </w:pPr>
      <w:rPr>
        <w:rFonts w:hint="default"/>
        <w:lang w:val="en-US" w:eastAsia="en-US" w:bidi="ar-SA"/>
      </w:rPr>
    </w:lvl>
    <w:lvl w:ilvl="2" w:tplc="9CF4D310">
      <w:numFmt w:val="bullet"/>
      <w:lvlText w:val="•"/>
      <w:lvlJc w:val="left"/>
      <w:pPr>
        <w:ind w:left="2908" w:hanging="584"/>
      </w:pPr>
      <w:rPr>
        <w:rFonts w:hint="default"/>
        <w:lang w:val="en-US" w:eastAsia="en-US" w:bidi="ar-SA"/>
      </w:rPr>
    </w:lvl>
    <w:lvl w:ilvl="3" w:tplc="B838D660">
      <w:numFmt w:val="bullet"/>
      <w:lvlText w:val="•"/>
      <w:lvlJc w:val="left"/>
      <w:pPr>
        <w:ind w:left="3882" w:hanging="584"/>
      </w:pPr>
      <w:rPr>
        <w:rFonts w:hint="default"/>
        <w:lang w:val="en-US" w:eastAsia="en-US" w:bidi="ar-SA"/>
      </w:rPr>
    </w:lvl>
    <w:lvl w:ilvl="4" w:tplc="E0B050DC">
      <w:numFmt w:val="bullet"/>
      <w:lvlText w:val="•"/>
      <w:lvlJc w:val="left"/>
      <w:pPr>
        <w:ind w:left="4856" w:hanging="584"/>
      </w:pPr>
      <w:rPr>
        <w:rFonts w:hint="default"/>
        <w:lang w:val="en-US" w:eastAsia="en-US" w:bidi="ar-SA"/>
      </w:rPr>
    </w:lvl>
    <w:lvl w:ilvl="5" w:tplc="60980E68">
      <w:numFmt w:val="bullet"/>
      <w:lvlText w:val="•"/>
      <w:lvlJc w:val="left"/>
      <w:pPr>
        <w:ind w:left="5830" w:hanging="584"/>
      </w:pPr>
      <w:rPr>
        <w:rFonts w:hint="default"/>
        <w:lang w:val="en-US" w:eastAsia="en-US" w:bidi="ar-SA"/>
      </w:rPr>
    </w:lvl>
    <w:lvl w:ilvl="6" w:tplc="2D0231B2">
      <w:numFmt w:val="bullet"/>
      <w:lvlText w:val="•"/>
      <w:lvlJc w:val="left"/>
      <w:pPr>
        <w:ind w:left="6804" w:hanging="584"/>
      </w:pPr>
      <w:rPr>
        <w:rFonts w:hint="default"/>
        <w:lang w:val="en-US" w:eastAsia="en-US" w:bidi="ar-SA"/>
      </w:rPr>
    </w:lvl>
    <w:lvl w:ilvl="7" w:tplc="C3BA42EA">
      <w:numFmt w:val="bullet"/>
      <w:lvlText w:val="•"/>
      <w:lvlJc w:val="left"/>
      <w:pPr>
        <w:ind w:left="7778" w:hanging="584"/>
      </w:pPr>
      <w:rPr>
        <w:rFonts w:hint="default"/>
        <w:lang w:val="en-US" w:eastAsia="en-US" w:bidi="ar-SA"/>
      </w:rPr>
    </w:lvl>
    <w:lvl w:ilvl="8" w:tplc="A15CE10A">
      <w:numFmt w:val="bullet"/>
      <w:lvlText w:val="•"/>
      <w:lvlJc w:val="left"/>
      <w:pPr>
        <w:ind w:left="8752" w:hanging="584"/>
      </w:pPr>
      <w:rPr>
        <w:rFonts w:hint="default"/>
        <w:lang w:val="en-US" w:eastAsia="en-US" w:bidi="ar-SA"/>
      </w:rPr>
    </w:lvl>
  </w:abstractNum>
  <w:abstractNum w:abstractNumId="1" w15:restartNumberingAfterBreak="0">
    <w:nsid w:val="13222148"/>
    <w:multiLevelType w:val="hybridMultilevel"/>
    <w:tmpl w:val="E8D6118C"/>
    <w:lvl w:ilvl="0" w:tplc="8C5E5F80">
      <w:start w:val="1"/>
      <w:numFmt w:val="decimal"/>
      <w:lvlText w:val="%1."/>
      <w:lvlJc w:val="left"/>
      <w:pPr>
        <w:ind w:left="960" w:hanging="358"/>
        <w:jc w:val="left"/>
      </w:pPr>
      <w:rPr>
        <w:rFonts w:ascii="Calibri" w:eastAsia="Calibri" w:hAnsi="Calibri" w:cs="Calibri" w:hint="default"/>
        <w:b w:val="0"/>
        <w:bCs w:val="0"/>
        <w:i w:val="0"/>
        <w:iCs w:val="0"/>
        <w:spacing w:val="0"/>
        <w:w w:val="100"/>
        <w:sz w:val="22"/>
        <w:szCs w:val="22"/>
        <w:lang w:val="en-US" w:eastAsia="en-US" w:bidi="ar-SA"/>
      </w:rPr>
    </w:lvl>
    <w:lvl w:ilvl="1" w:tplc="31141CEA">
      <w:numFmt w:val="bullet"/>
      <w:lvlText w:val="•"/>
      <w:lvlJc w:val="left"/>
      <w:pPr>
        <w:ind w:left="1934" w:hanging="358"/>
      </w:pPr>
      <w:rPr>
        <w:rFonts w:hint="default"/>
        <w:lang w:val="en-US" w:eastAsia="en-US" w:bidi="ar-SA"/>
      </w:rPr>
    </w:lvl>
    <w:lvl w:ilvl="2" w:tplc="AEEC0052">
      <w:numFmt w:val="bullet"/>
      <w:lvlText w:val="•"/>
      <w:lvlJc w:val="left"/>
      <w:pPr>
        <w:ind w:left="2908" w:hanging="358"/>
      </w:pPr>
      <w:rPr>
        <w:rFonts w:hint="default"/>
        <w:lang w:val="en-US" w:eastAsia="en-US" w:bidi="ar-SA"/>
      </w:rPr>
    </w:lvl>
    <w:lvl w:ilvl="3" w:tplc="B30EC8E8">
      <w:numFmt w:val="bullet"/>
      <w:lvlText w:val="•"/>
      <w:lvlJc w:val="left"/>
      <w:pPr>
        <w:ind w:left="3882" w:hanging="358"/>
      </w:pPr>
      <w:rPr>
        <w:rFonts w:hint="default"/>
        <w:lang w:val="en-US" w:eastAsia="en-US" w:bidi="ar-SA"/>
      </w:rPr>
    </w:lvl>
    <w:lvl w:ilvl="4" w:tplc="27C65BE6">
      <w:numFmt w:val="bullet"/>
      <w:lvlText w:val="•"/>
      <w:lvlJc w:val="left"/>
      <w:pPr>
        <w:ind w:left="4856" w:hanging="358"/>
      </w:pPr>
      <w:rPr>
        <w:rFonts w:hint="default"/>
        <w:lang w:val="en-US" w:eastAsia="en-US" w:bidi="ar-SA"/>
      </w:rPr>
    </w:lvl>
    <w:lvl w:ilvl="5" w:tplc="184EB1E0">
      <w:numFmt w:val="bullet"/>
      <w:lvlText w:val="•"/>
      <w:lvlJc w:val="left"/>
      <w:pPr>
        <w:ind w:left="5830" w:hanging="358"/>
      </w:pPr>
      <w:rPr>
        <w:rFonts w:hint="default"/>
        <w:lang w:val="en-US" w:eastAsia="en-US" w:bidi="ar-SA"/>
      </w:rPr>
    </w:lvl>
    <w:lvl w:ilvl="6" w:tplc="7640D2A0">
      <w:numFmt w:val="bullet"/>
      <w:lvlText w:val="•"/>
      <w:lvlJc w:val="left"/>
      <w:pPr>
        <w:ind w:left="6804" w:hanging="358"/>
      </w:pPr>
      <w:rPr>
        <w:rFonts w:hint="default"/>
        <w:lang w:val="en-US" w:eastAsia="en-US" w:bidi="ar-SA"/>
      </w:rPr>
    </w:lvl>
    <w:lvl w:ilvl="7" w:tplc="E5769BFE">
      <w:numFmt w:val="bullet"/>
      <w:lvlText w:val="•"/>
      <w:lvlJc w:val="left"/>
      <w:pPr>
        <w:ind w:left="7778" w:hanging="358"/>
      </w:pPr>
      <w:rPr>
        <w:rFonts w:hint="default"/>
        <w:lang w:val="en-US" w:eastAsia="en-US" w:bidi="ar-SA"/>
      </w:rPr>
    </w:lvl>
    <w:lvl w:ilvl="8" w:tplc="D584D96E">
      <w:numFmt w:val="bullet"/>
      <w:lvlText w:val="•"/>
      <w:lvlJc w:val="left"/>
      <w:pPr>
        <w:ind w:left="8752" w:hanging="358"/>
      </w:pPr>
      <w:rPr>
        <w:rFonts w:hint="default"/>
        <w:lang w:val="en-US" w:eastAsia="en-US" w:bidi="ar-SA"/>
      </w:rPr>
    </w:lvl>
  </w:abstractNum>
  <w:abstractNum w:abstractNumId="2" w15:restartNumberingAfterBreak="0">
    <w:nsid w:val="278B30B7"/>
    <w:multiLevelType w:val="hybridMultilevel"/>
    <w:tmpl w:val="2C1CA4CC"/>
    <w:lvl w:ilvl="0" w:tplc="A7B0A45A">
      <w:numFmt w:val="bullet"/>
      <w:lvlText w:val="·"/>
      <w:lvlJc w:val="left"/>
      <w:pPr>
        <w:ind w:left="808" w:hanging="106"/>
      </w:pPr>
      <w:rPr>
        <w:rFonts w:ascii="Calibri" w:eastAsia="Calibri" w:hAnsi="Calibri" w:cs="Calibri" w:hint="default"/>
        <w:b w:val="0"/>
        <w:bCs w:val="0"/>
        <w:i w:val="0"/>
        <w:iCs w:val="0"/>
        <w:color w:val="666666"/>
        <w:spacing w:val="0"/>
        <w:w w:val="100"/>
        <w:sz w:val="22"/>
        <w:szCs w:val="22"/>
        <w:lang w:val="en-US" w:eastAsia="en-US" w:bidi="ar-SA"/>
      </w:rPr>
    </w:lvl>
    <w:lvl w:ilvl="1" w:tplc="966C3746">
      <w:numFmt w:val="bullet"/>
      <w:lvlText w:val="•"/>
      <w:lvlJc w:val="left"/>
      <w:pPr>
        <w:ind w:left="1790" w:hanging="106"/>
      </w:pPr>
      <w:rPr>
        <w:rFonts w:hint="default"/>
        <w:lang w:val="en-US" w:eastAsia="en-US" w:bidi="ar-SA"/>
      </w:rPr>
    </w:lvl>
    <w:lvl w:ilvl="2" w:tplc="DEE21E6E">
      <w:numFmt w:val="bullet"/>
      <w:lvlText w:val="•"/>
      <w:lvlJc w:val="left"/>
      <w:pPr>
        <w:ind w:left="2780" w:hanging="106"/>
      </w:pPr>
      <w:rPr>
        <w:rFonts w:hint="default"/>
        <w:lang w:val="en-US" w:eastAsia="en-US" w:bidi="ar-SA"/>
      </w:rPr>
    </w:lvl>
    <w:lvl w:ilvl="3" w:tplc="A558AEF6">
      <w:numFmt w:val="bullet"/>
      <w:lvlText w:val="•"/>
      <w:lvlJc w:val="left"/>
      <w:pPr>
        <w:ind w:left="3770" w:hanging="106"/>
      </w:pPr>
      <w:rPr>
        <w:rFonts w:hint="default"/>
        <w:lang w:val="en-US" w:eastAsia="en-US" w:bidi="ar-SA"/>
      </w:rPr>
    </w:lvl>
    <w:lvl w:ilvl="4" w:tplc="91DC0DD0">
      <w:numFmt w:val="bullet"/>
      <w:lvlText w:val="•"/>
      <w:lvlJc w:val="left"/>
      <w:pPr>
        <w:ind w:left="4760" w:hanging="106"/>
      </w:pPr>
      <w:rPr>
        <w:rFonts w:hint="default"/>
        <w:lang w:val="en-US" w:eastAsia="en-US" w:bidi="ar-SA"/>
      </w:rPr>
    </w:lvl>
    <w:lvl w:ilvl="5" w:tplc="4C5A828A">
      <w:numFmt w:val="bullet"/>
      <w:lvlText w:val="•"/>
      <w:lvlJc w:val="left"/>
      <w:pPr>
        <w:ind w:left="5750" w:hanging="106"/>
      </w:pPr>
      <w:rPr>
        <w:rFonts w:hint="default"/>
        <w:lang w:val="en-US" w:eastAsia="en-US" w:bidi="ar-SA"/>
      </w:rPr>
    </w:lvl>
    <w:lvl w:ilvl="6" w:tplc="740C7646">
      <w:numFmt w:val="bullet"/>
      <w:lvlText w:val="•"/>
      <w:lvlJc w:val="left"/>
      <w:pPr>
        <w:ind w:left="6740" w:hanging="106"/>
      </w:pPr>
      <w:rPr>
        <w:rFonts w:hint="default"/>
        <w:lang w:val="en-US" w:eastAsia="en-US" w:bidi="ar-SA"/>
      </w:rPr>
    </w:lvl>
    <w:lvl w:ilvl="7" w:tplc="F0429D98">
      <w:numFmt w:val="bullet"/>
      <w:lvlText w:val="•"/>
      <w:lvlJc w:val="left"/>
      <w:pPr>
        <w:ind w:left="7730" w:hanging="106"/>
      </w:pPr>
      <w:rPr>
        <w:rFonts w:hint="default"/>
        <w:lang w:val="en-US" w:eastAsia="en-US" w:bidi="ar-SA"/>
      </w:rPr>
    </w:lvl>
    <w:lvl w:ilvl="8" w:tplc="7C86B206">
      <w:numFmt w:val="bullet"/>
      <w:lvlText w:val="•"/>
      <w:lvlJc w:val="left"/>
      <w:pPr>
        <w:ind w:left="8720" w:hanging="106"/>
      </w:pPr>
      <w:rPr>
        <w:rFonts w:hint="default"/>
        <w:lang w:val="en-US" w:eastAsia="en-US" w:bidi="ar-SA"/>
      </w:rPr>
    </w:lvl>
  </w:abstractNum>
  <w:abstractNum w:abstractNumId="3" w15:restartNumberingAfterBreak="0">
    <w:nsid w:val="29AB4FA9"/>
    <w:multiLevelType w:val="multilevel"/>
    <w:tmpl w:val="DA0CA2EA"/>
    <w:lvl w:ilvl="0">
      <w:start w:val="6"/>
      <w:numFmt w:val="decimal"/>
      <w:lvlText w:val="%1"/>
      <w:lvlJc w:val="left"/>
      <w:pPr>
        <w:ind w:left="506" w:hanging="445"/>
        <w:jc w:val="left"/>
      </w:pPr>
      <w:rPr>
        <w:rFonts w:hint="default"/>
        <w:lang w:val="en-US" w:eastAsia="en-US" w:bidi="ar-SA"/>
      </w:rPr>
    </w:lvl>
    <w:lvl w:ilvl="1">
      <w:start w:val="12"/>
      <w:numFmt w:val="decimal"/>
      <w:lvlText w:val="%1.%2"/>
      <w:lvlJc w:val="left"/>
      <w:pPr>
        <w:ind w:left="506" w:hanging="445"/>
        <w:jc w:val="left"/>
      </w:pPr>
      <w:rPr>
        <w:rFonts w:ascii="Calibri" w:eastAsia="Calibri" w:hAnsi="Calibri" w:cs="Calibri" w:hint="default"/>
        <w:b w:val="0"/>
        <w:bCs w:val="0"/>
        <w:i w:val="0"/>
        <w:iCs w:val="0"/>
        <w:spacing w:val="-3"/>
        <w:w w:val="100"/>
        <w:sz w:val="22"/>
        <w:szCs w:val="22"/>
        <w:lang w:val="en-US" w:eastAsia="en-US" w:bidi="ar-SA"/>
      </w:rPr>
    </w:lvl>
    <w:lvl w:ilvl="2">
      <w:start w:val="1"/>
      <w:numFmt w:val="decimal"/>
      <w:lvlText w:val="%1.%2.%3"/>
      <w:lvlJc w:val="left"/>
      <w:pPr>
        <w:ind w:left="506" w:hanging="613"/>
        <w:jc w:val="left"/>
      </w:pPr>
      <w:rPr>
        <w:rFonts w:ascii="Calibri" w:eastAsia="Calibri" w:hAnsi="Calibri" w:cs="Calibri" w:hint="default"/>
        <w:b w:val="0"/>
        <w:bCs w:val="0"/>
        <w:i w:val="0"/>
        <w:iCs w:val="0"/>
        <w:spacing w:val="-6"/>
        <w:w w:val="100"/>
        <w:sz w:val="22"/>
        <w:szCs w:val="22"/>
        <w:lang w:val="en-US" w:eastAsia="en-US" w:bidi="ar-SA"/>
      </w:rPr>
    </w:lvl>
    <w:lvl w:ilvl="3">
      <w:numFmt w:val="bullet"/>
      <w:lvlText w:val="•"/>
      <w:lvlJc w:val="left"/>
      <w:pPr>
        <w:ind w:left="3560" w:hanging="613"/>
      </w:pPr>
      <w:rPr>
        <w:rFonts w:hint="default"/>
        <w:lang w:val="en-US" w:eastAsia="en-US" w:bidi="ar-SA"/>
      </w:rPr>
    </w:lvl>
    <w:lvl w:ilvl="4">
      <w:numFmt w:val="bullet"/>
      <w:lvlText w:val="•"/>
      <w:lvlJc w:val="left"/>
      <w:pPr>
        <w:ind w:left="4580" w:hanging="613"/>
      </w:pPr>
      <w:rPr>
        <w:rFonts w:hint="default"/>
        <w:lang w:val="en-US" w:eastAsia="en-US" w:bidi="ar-SA"/>
      </w:rPr>
    </w:lvl>
    <w:lvl w:ilvl="5">
      <w:numFmt w:val="bullet"/>
      <w:lvlText w:val="•"/>
      <w:lvlJc w:val="left"/>
      <w:pPr>
        <w:ind w:left="5600" w:hanging="613"/>
      </w:pPr>
      <w:rPr>
        <w:rFonts w:hint="default"/>
        <w:lang w:val="en-US" w:eastAsia="en-US" w:bidi="ar-SA"/>
      </w:rPr>
    </w:lvl>
    <w:lvl w:ilvl="6">
      <w:numFmt w:val="bullet"/>
      <w:lvlText w:val="•"/>
      <w:lvlJc w:val="left"/>
      <w:pPr>
        <w:ind w:left="6620" w:hanging="613"/>
      </w:pPr>
      <w:rPr>
        <w:rFonts w:hint="default"/>
        <w:lang w:val="en-US" w:eastAsia="en-US" w:bidi="ar-SA"/>
      </w:rPr>
    </w:lvl>
    <w:lvl w:ilvl="7">
      <w:numFmt w:val="bullet"/>
      <w:lvlText w:val="•"/>
      <w:lvlJc w:val="left"/>
      <w:pPr>
        <w:ind w:left="7640" w:hanging="613"/>
      </w:pPr>
      <w:rPr>
        <w:rFonts w:hint="default"/>
        <w:lang w:val="en-US" w:eastAsia="en-US" w:bidi="ar-SA"/>
      </w:rPr>
    </w:lvl>
    <w:lvl w:ilvl="8">
      <w:numFmt w:val="bullet"/>
      <w:lvlText w:val="•"/>
      <w:lvlJc w:val="left"/>
      <w:pPr>
        <w:ind w:left="8660" w:hanging="613"/>
      </w:pPr>
      <w:rPr>
        <w:rFonts w:hint="default"/>
        <w:lang w:val="en-US" w:eastAsia="en-US" w:bidi="ar-SA"/>
      </w:rPr>
    </w:lvl>
  </w:abstractNum>
  <w:abstractNum w:abstractNumId="4" w15:restartNumberingAfterBreak="0">
    <w:nsid w:val="38D45ED4"/>
    <w:multiLevelType w:val="hybridMultilevel"/>
    <w:tmpl w:val="60C03E42"/>
    <w:lvl w:ilvl="0" w:tplc="E4A4286A">
      <w:numFmt w:val="bullet"/>
      <w:lvlText w:val=""/>
      <w:lvlJc w:val="left"/>
      <w:pPr>
        <w:ind w:left="960" w:hanging="433"/>
      </w:pPr>
      <w:rPr>
        <w:rFonts w:ascii="Symbol" w:eastAsia="Symbol" w:hAnsi="Symbol" w:cs="Symbol" w:hint="default"/>
        <w:spacing w:val="0"/>
        <w:w w:val="100"/>
        <w:lang w:val="en-US" w:eastAsia="en-US" w:bidi="ar-SA"/>
      </w:rPr>
    </w:lvl>
    <w:lvl w:ilvl="1" w:tplc="D30293AE">
      <w:numFmt w:val="bullet"/>
      <w:lvlText w:val="•"/>
      <w:lvlJc w:val="left"/>
      <w:pPr>
        <w:ind w:left="1934" w:hanging="433"/>
      </w:pPr>
      <w:rPr>
        <w:rFonts w:hint="default"/>
        <w:lang w:val="en-US" w:eastAsia="en-US" w:bidi="ar-SA"/>
      </w:rPr>
    </w:lvl>
    <w:lvl w:ilvl="2" w:tplc="F06E44A2">
      <w:numFmt w:val="bullet"/>
      <w:lvlText w:val="•"/>
      <w:lvlJc w:val="left"/>
      <w:pPr>
        <w:ind w:left="2908" w:hanging="433"/>
      </w:pPr>
      <w:rPr>
        <w:rFonts w:hint="default"/>
        <w:lang w:val="en-US" w:eastAsia="en-US" w:bidi="ar-SA"/>
      </w:rPr>
    </w:lvl>
    <w:lvl w:ilvl="3" w:tplc="7624A342">
      <w:numFmt w:val="bullet"/>
      <w:lvlText w:val="•"/>
      <w:lvlJc w:val="left"/>
      <w:pPr>
        <w:ind w:left="3882" w:hanging="433"/>
      </w:pPr>
      <w:rPr>
        <w:rFonts w:hint="default"/>
        <w:lang w:val="en-US" w:eastAsia="en-US" w:bidi="ar-SA"/>
      </w:rPr>
    </w:lvl>
    <w:lvl w:ilvl="4" w:tplc="8ABE2F78">
      <w:numFmt w:val="bullet"/>
      <w:lvlText w:val="•"/>
      <w:lvlJc w:val="left"/>
      <w:pPr>
        <w:ind w:left="4856" w:hanging="433"/>
      </w:pPr>
      <w:rPr>
        <w:rFonts w:hint="default"/>
        <w:lang w:val="en-US" w:eastAsia="en-US" w:bidi="ar-SA"/>
      </w:rPr>
    </w:lvl>
    <w:lvl w:ilvl="5" w:tplc="9E60669E">
      <w:numFmt w:val="bullet"/>
      <w:lvlText w:val="•"/>
      <w:lvlJc w:val="left"/>
      <w:pPr>
        <w:ind w:left="5830" w:hanging="433"/>
      </w:pPr>
      <w:rPr>
        <w:rFonts w:hint="default"/>
        <w:lang w:val="en-US" w:eastAsia="en-US" w:bidi="ar-SA"/>
      </w:rPr>
    </w:lvl>
    <w:lvl w:ilvl="6" w:tplc="1E1675FA">
      <w:numFmt w:val="bullet"/>
      <w:lvlText w:val="•"/>
      <w:lvlJc w:val="left"/>
      <w:pPr>
        <w:ind w:left="6804" w:hanging="433"/>
      </w:pPr>
      <w:rPr>
        <w:rFonts w:hint="default"/>
        <w:lang w:val="en-US" w:eastAsia="en-US" w:bidi="ar-SA"/>
      </w:rPr>
    </w:lvl>
    <w:lvl w:ilvl="7" w:tplc="6AEE8A96">
      <w:numFmt w:val="bullet"/>
      <w:lvlText w:val="•"/>
      <w:lvlJc w:val="left"/>
      <w:pPr>
        <w:ind w:left="7778" w:hanging="433"/>
      </w:pPr>
      <w:rPr>
        <w:rFonts w:hint="default"/>
        <w:lang w:val="en-US" w:eastAsia="en-US" w:bidi="ar-SA"/>
      </w:rPr>
    </w:lvl>
    <w:lvl w:ilvl="8" w:tplc="18CA775A">
      <w:numFmt w:val="bullet"/>
      <w:lvlText w:val="•"/>
      <w:lvlJc w:val="left"/>
      <w:pPr>
        <w:ind w:left="8752" w:hanging="433"/>
      </w:pPr>
      <w:rPr>
        <w:rFonts w:hint="default"/>
        <w:lang w:val="en-US" w:eastAsia="en-US" w:bidi="ar-SA"/>
      </w:rPr>
    </w:lvl>
  </w:abstractNum>
  <w:abstractNum w:abstractNumId="5" w15:restartNumberingAfterBreak="0">
    <w:nsid w:val="46C00448"/>
    <w:multiLevelType w:val="hybridMultilevel"/>
    <w:tmpl w:val="B7A4C2BE"/>
    <w:lvl w:ilvl="0" w:tplc="99362A24">
      <w:start w:val="1"/>
      <w:numFmt w:val="lowerRoman"/>
      <w:lvlText w:val="%1."/>
      <w:lvlJc w:val="left"/>
      <w:pPr>
        <w:ind w:left="395" w:hanging="159"/>
        <w:jc w:val="left"/>
      </w:pPr>
      <w:rPr>
        <w:rFonts w:ascii="Calibri" w:eastAsia="Calibri" w:hAnsi="Calibri" w:cs="Calibri" w:hint="default"/>
        <w:b w:val="0"/>
        <w:bCs w:val="0"/>
        <w:i w:val="0"/>
        <w:iCs w:val="0"/>
        <w:spacing w:val="-1"/>
        <w:w w:val="100"/>
        <w:sz w:val="22"/>
        <w:szCs w:val="22"/>
        <w:lang w:val="en-US" w:eastAsia="en-US" w:bidi="ar-SA"/>
      </w:rPr>
    </w:lvl>
    <w:lvl w:ilvl="1" w:tplc="F260E986">
      <w:numFmt w:val="bullet"/>
      <w:lvlText w:val="•"/>
      <w:lvlJc w:val="left"/>
      <w:pPr>
        <w:ind w:left="1430" w:hanging="159"/>
      </w:pPr>
      <w:rPr>
        <w:rFonts w:hint="default"/>
        <w:lang w:val="en-US" w:eastAsia="en-US" w:bidi="ar-SA"/>
      </w:rPr>
    </w:lvl>
    <w:lvl w:ilvl="2" w:tplc="67209426">
      <w:numFmt w:val="bullet"/>
      <w:lvlText w:val="•"/>
      <w:lvlJc w:val="left"/>
      <w:pPr>
        <w:ind w:left="2460" w:hanging="159"/>
      </w:pPr>
      <w:rPr>
        <w:rFonts w:hint="default"/>
        <w:lang w:val="en-US" w:eastAsia="en-US" w:bidi="ar-SA"/>
      </w:rPr>
    </w:lvl>
    <w:lvl w:ilvl="3" w:tplc="F29E4C10">
      <w:numFmt w:val="bullet"/>
      <w:lvlText w:val="•"/>
      <w:lvlJc w:val="left"/>
      <w:pPr>
        <w:ind w:left="3490" w:hanging="159"/>
      </w:pPr>
      <w:rPr>
        <w:rFonts w:hint="default"/>
        <w:lang w:val="en-US" w:eastAsia="en-US" w:bidi="ar-SA"/>
      </w:rPr>
    </w:lvl>
    <w:lvl w:ilvl="4" w:tplc="5726AC0C">
      <w:numFmt w:val="bullet"/>
      <w:lvlText w:val="•"/>
      <w:lvlJc w:val="left"/>
      <w:pPr>
        <w:ind w:left="4520" w:hanging="159"/>
      </w:pPr>
      <w:rPr>
        <w:rFonts w:hint="default"/>
        <w:lang w:val="en-US" w:eastAsia="en-US" w:bidi="ar-SA"/>
      </w:rPr>
    </w:lvl>
    <w:lvl w:ilvl="5" w:tplc="EA7ACA92">
      <w:numFmt w:val="bullet"/>
      <w:lvlText w:val="•"/>
      <w:lvlJc w:val="left"/>
      <w:pPr>
        <w:ind w:left="5550" w:hanging="159"/>
      </w:pPr>
      <w:rPr>
        <w:rFonts w:hint="default"/>
        <w:lang w:val="en-US" w:eastAsia="en-US" w:bidi="ar-SA"/>
      </w:rPr>
    </w:lvl>
    <w:lvl w:ilvl="6" w:tplc="DF70760E">
      <w:numFmt w:val="bullet"/>
      <w:lvlText w:val="•"/>
      <w:lvlJc w:val="left"/>
      <w:pPr>
        <w:ind w:left="6580" w:hanging="159"/>
      </w:pPr>
      <w:rPr>
        <w:rFonts w:hint="default"/>
        <w:lang w:val="en-US" w:eastAsia="en-US" w:bidi="ar-SA"/>
      </w:rPr>
    </w:lvl>
    <w:lvl w:ilvl="7" w:tplc="920A1C5C">
      <w:numFmt w:val="bullet"/>
      <w:lvlText w:val="•"/>
      <w:lvlJc w:val="left"/>
      <w:pPr>
        <w:ind w:left="7610" w:hanging="159"/>
      </w:pPr>
      <w:rPr>
        <w:rFonts w:hint="default"/>
        <w:lang w:val="en-US" w:eastAsia="en-US" w:bidi="ar-SA"/>
      </w:rPr>
    </w:lvl>
    <w:lvl w:ilvl="8" w:tplc="5DD2AD8A">
      <w:numFmt w:val="bullet"/>
      <w:lvlText w:val="•"/>
      <w:lvlJc w:val="left"/>
      <w:pPr>
        <w:ind w:left="8640" w:hanging="159"/>
      </w:pPr>
      <w:rPr>
        <w:rFonts w:hint="default"/>
        <w:lang w:val="en-US" w:eastAsia="en-US" w:bidi="ar-SA"/>
      </w:rPr>
    </w:lvl>
  </w:abstractNum>
  <w:abstractNum w:abstractNumId="6" w15:restartNumberingAfterBreak="0">
    <w:nsid w:val="6CBD640B"/>
    <w:multiLevelType w:val="hybridMultilevel"/>
    <w:tmpl w:val="975AF6AE"/>
    <w:lvl w:ilvl="0" w:tplc="040EF626">
      <w:numFmt w:val="bullet"/>
      <w:lvlText w:val="●"/>
      <w:lvlJc w:val="left"/>
      <w:pPr>
        <w:ind w:left="600" w:hanging="180"/>
      </w:pPr>
      <w:rPr>
        <w:rFonts w:ascii="Calibri" w:eastAsia="Calibri" w:hAnsi="Calibri" w:cs="Calibri" w:hint="default"/>
        <w:b w:val="0"/>
        <w:bCs w:val="0"/>
        <w:i w:val="0"/>
        <w:iCs w:val="0"/>
        <w:spacing w:val="0"/>
        <w:w w:val="98"/>
        <w:sz w:val="20"/>
        <w:szCs w:val="20"/>
        <w:lang w:val="en-US" w:eastAsia="en-US" w:bidi="ar-SA"/>
      </w:rPr>
    </w:lvl>
    <w:lvl w:ilvl="1" w:tplc="D9AE6124">
      <w:numFmt w:val="bullet"/>
      <w:lvlText w:val="•"/>
      <w:lvlJc w:val="left"/>
      <w:pPr>
        <w:ind w:left="1610" w:hanging="180"/>
      </w:pPr>
      <w:rPr>
        <w:rFonts w:hint="default"/>
        <w:lang w:val="en-US" w:eastAsia="en-US" w:bidi="ar-SA"/>
      </w:rPr>
    </w:lvl>
    <w:lvl w:ilvl="2" w:tplc="1B2CBF00">
      <w:numFmt w:val="bullet"/>
      <w:lvlText w:val="•"/>
      <w:lvlJc w:val="left"/>
      <w:pPr>
        <w:ind w:left="2620" w:hanging="180"/>
      </w:pPr>
      <w:rPr>
        <w:rFonts w:hint="default"/>
        <w:lang w:val="en-US" w:eastAsia="en-US" w:bidi="ar-SA"/>
      </w:rPr>
    </w:lvl>
    <w:lvl w:ilvl="3" w:tplc="0794FEBC">
      <w:numFmt w:val="bullet"/>
      <w:lvlText w:val="•"/>
      <w:lvlJc w:val="left"/>
      <w:pPr>
        <w:ind w:left="3630" w:hanging="180"/>
      </w:pPr>
      <w:rPr>
        <w:rFonts w:hint="default"/>
        <w:lang w:val="en-US" w:eastAsia="en-US" w:bidi="ar-SA"/>
      </w:rPr>
    </w:lvl>
    <w:lvl w:ilvl="4" w:tplc="2B48C938">
      <w:numFmt w:val="bullet"/>
      <w:lvlText w:val="•"/>
      <w:lvlJc w:val="left"/>
      <w:pPr>
        <w:ind w:left="4640" w:hanging="180"/>
      </w:pPr>
      <w:rPr>
        <w:rFonts w:hint="default"/>
        <w:lang w:val="en-US" w:eastAsia="en-US" w:bidi="ar-SA"/>
      </w:rPr>
    </w:lvl>
    <w:lvl w:ilvl="5" w:tplc="17DCB5C2">
      <w:numFmt w:val="bullet"/>
      <w:lvlText w:val="•"/>
      <w:lvlJc w:val="left"/>
      <w:pPr>
        <w:ind w:left="5650" w:hanging="180"/>
      </w:pPr>
      <w:rPr>
        <w:rFonts w:hint="default"/>
        <w:lang w:val="en-US" w:eastAsia="en-US" w:bidi="ar-SA"/>
      </w:rPr>
    </w:lvl>
    <w:lvl w:ilvl="6" w:tplc="7A045DB8">
      <w:numFmt w:val="bullet"/>
      <w:lvlText w:val="•"/>
      <w:lvlJc w:val="left"/>
      <w:pPr>
        <w:ind w:left="6660" w:hanging="180"/>
      </w:pPr>
      <w:rPr>
        <w:rFonts w:hint="default"/>
        <w:lang w:val="en-US" w:eastAsia="en-US" w:bidi="ar-SA"/>
      </w:rPr>
    </w:lvl>
    <w:lvl w:ilvl="7" w:tplc="E71484B0">
      <w:numFmt w:val="bullet"/>
      <w:lvlText w:val="•"/>
      <w:lvlJc w:val="left"/>
      <w:pPr>
        <w:ind w:left="7670" w:hanging="180"/>
      </w:pPr>
      <w:rPr>
        <w:rFonts w:hint="default"/>
        <w:lang w:val="en-US" w:eastAsia="en-US" w:bidi="ar-SA"/>
      </w:rPr>
    </w:lvl>
    <w:lvl w:ilvl="8" w:tplc="EE8AAE58">
      <w:numFmt w:val="bullet"/>
      <w:lvlText w:val="•"/>
      <w:lvlJc w:val="left"/>
      <w:pPr>
        <w:ind w:left="8680" w:hanging="180"/>
      </w:pPr>
      <w:rPr>
        <w:rFonts w:hint="default"/>
        <w:lang w:val="en-US" w:eastAsia="en-US" w:bidi="ar-SA"/>
      </w:rPr>
    </w:lvl>
  </w:abstractNum>
  <w:abstractNum w:abstractNumId="7" w15:restartNumberingAfterBreak="0">
    <w:nsid w:val="7AB303C9"/>
    <w:multiLevelType w:val="hybridMultilevel"/>
    <w:tmpl w:val="A8AA079C"/>
    <w:lvl w:ilvl="0" w:tplc="3D9A91DA">
      <w:start w:val="1"/>
      <w:numFmt w:val="decimal"/>
      <w:lvlText w:val="%1."/>
      <w:lvlJc w:val="left"/>
      <w:pPr>
        <w:ind w:left="1320" w:hanging="360"/>
        <w:jc w:val="left"/>
      </w:pPr>
      <w:rPr>
        <w:rFonts w:ascii="Calibri" w:eastAsia="Calibri" w:hAnsi="Calibri" w:cs="Calibri" w:hint="default"/>
        <w:b w:val="0"/>
        <w:bCs w:val="0"/>
        <w:i w:val="0"/>
        <w:iCs w:val="0"/>
        <w:color w:val="272727"/>
        <w:spacing w:val="0"/>
        <w:w w:val="100"/>
        <w:sz w:val="24"/>
        <w:szCs w:val="24"/>
        <w:lang w:val="en-US" w:eastAsia="en-US" w:bidi="ar-SA"/>
      </w:rPr>
    </w:lvl>
    <w:lvl w:ilvl="1" w:tplc="FB92C706">
      <w:numFmt w:val="bullet"/>
      <w:lvlText w:val="•"/>
      <w:lvlJc w:val="left"/>
      <w:pPr>
        <w:ind w:left="2258" w:hanging="360"/>
      </w:pPr>
      <w:rPr>
        <w:rFonts w:hint="default"/>
        <w:lang w:val="en-US" w:eastAsia="en-US" w:bidi="ar-SA"/>
      </w:rPr>
    </w:lvl>
    <w:lvl w:ilvl="2" w:tplc="D7D22654">
      <w:numFmt w:val="bullet"/>
      <w:lvlText w:val="•"/>
      <w:lvlJc w:val="left"/>
      <w:pPr>
        <w:ind w:left="3196" w:hanging="360"/>
      </w:pPr>
      <w:rPr>
        <w:rFonts w:hint="default"/>
        <w:lang w:val="en-US" w:eastAsia="en-US" w:bidi="ar-SA"/>
      </w:rPr>
    </w:lvl>
    <w:lvl w:ilvl="3" w:tplc="C58C01D2">
      <w:numFmt w:val="bullet"/>
      <w:lvlText w:val="•"/>
      <w:lvlJc w:val="left"/>
      <w:pPr>
        <w:ind w:left="4134" w:hanging="360"/>
      </w:pPr>
      <w:rPr>
        <w:rFonts w:hint="default"/>
        <w:lang w:val="en-US" w:eastAsia="en-US" w:bidi="ar-SA"/>
      </w:rPr>
    </w:lvl>
    <w:lvl w:ilvl="4" w:tplc="24DC8578">
      <w:numFmt w:val="bullet"/>
      <w:lvlText w:val="•"/>
      <w:lvlJc w:val="left"/>
      <w:pPr>
        <w:ind w:left="5072" w:hanging="360"/>
      </w:pPr>
      <w:rPr>
        <w:rFonts w:hint="default"/>
        <w:lang w:val="en-US" w:eastAsia="en-US" w:bidi="ar-SA"/>
      </w:rPr>
    </w:lvl>
    <w:lvl w:ilvl="5" w:tplc="B0CAB688">
      <w:numFmt w:val="bullet"/>
      <w:lvlText w:val="•"/>
      <w:lvlJc w:val="left"/>
      <w:pPr>
        <w:ind w:left="6010" w:hanging="360"/>
      </w:pPr>
      <w:rPr>
        <w:rFonts w:hint="default"/>
        <w:lang w:val="en-US" w:eastAsia="en-US" w:bidi="ar-SA"/>
      </w:rPr>
    </w:lvl>
    <w:lvl w:ilvl="6" w:tplc="F7DA02AA">
      <w:numFmt w:val="bullet"/>
      <w:lvlText w:val="•"/>
      <w:lvlJc w:val="left"/>
      <w:pPr>
        <w:ind w:left="6948" w:hanging="360"/>
      </w:pPr>
      <w:rPr>
        <w:rFonts w:hint="default"/>
        <w:lang w:val="en-US" w:eastAsia="en-US" w:bidi="ar-SA"/>
      </w:rPr>
    </w:lvl>
    <w:lvl w:ilvl="7" w:tplc="8924B212">
      <w:numFmt w:val="bullet"/>
      <w:lvlText w:val="•"/>
      <w:lvlJc w:val="left"/>
      <w:pPr>
        <w:ind w:left="7886" w:hanging="360"/>
      </w:pPr>
      <w:rPr>
        <w:rFonts w:hint="default"/>
        <w:lang w:val="en-US" w:eastAsia="en-US" w:bidi="ar-SA"/>
      </w:rPr>
    </w:lvl>
    <w:lvl w:ilvl="8" w:tplc="D690CB4A">
      <w:numFmt w:val="bullet"/>
      <w:lvlText w:val="•"/>
      <w:lvlJc w:val="left"/>
      <w:pPr>
        <w:ind w:left="8824" w:hanging="360"/>
      </w:pPr>
      <w:rPr>
        <w:rFonts w:hint="default"/>
        <w:lang w:val="en-US" w:eastAsia="en-US" w:bidi="ar-SA"/>
      </w:rPr>
    </w:lvl>
  </w:abstractNum>
  <w:abstractNum w:abstractNumId="8" w15:restartNumberingAfterBreak="0">
    <w:nsid w:val="7EA14420"/>
    <w:multiLevelType w:val="hybridMultilevel"/>
    <w:tmpl w:val="6DC23A0E"/>
    <w:lvl w:ilvl="0" w:tplc="A9046C2C">
      <w:numFmt w:val="bullet"/>
      <w:lvlText w:val=""/>
      <w:lvlJc w:val="left"/>
      <w:pPr>
        <w:ind w:left="960" w:hanging="360"/>
      </w:pPr>
      <w:rPr>
        <w:rFonts w:ascii="Wingdings" w:eastAsia="Wingdings" w:hAnsi="Wingdings" w:cs="Wingdings" w:hint="default"/>
        <w:b w:val="0"/>
        <w:bCs w:val="0"/>
        <w:i w:val="0"/>
        <w:iCs w:val="0"/>
        <w:spacing w:val="0"/>
        <w:w w:val="100"/>
        <w:sz w:val="18"/>
        <w:szCs w:val="18"/>
        <w:lang w:val="en-US" w:eastAsia="en-US" w:bidi="ar-SA"/>
      </w:rPr>
    </w:lvl>
    <w:lvl w:ilvl="1" w:tplc="6EA2DBB0">
      <w:numFmt w:val="bullet"/>
      <w:lvlText w:val="•"/>
      <w:lvlJc w:val="left"/>
      <w:pPr>
        <w:ind w:left="1934" w:hanging="360"/>
      </w:pPr>
      <w:rPr>
        <w:rFonts w:hint="default"/>
        <w:lang w:val="en-US" w:eastAsia="en-US" w:bidi="ar-SA"/>
      </w:rPr>
    </w:lvl>
    <w:lvl w:ilvl="2" w:tplc="80DE45D8">
      <w:numFmt w:val="bullet"/>
      <w:lvlText w:val="•"/>
      <w:lvlJc w:val="left"/>
      <w:pPr>
        <w:ind w:left="2908" w:hanging="360"/>
      </w:pPr>
      <w:rPr>
        <w:rFonts w:hint="default"/>
        <w:lang w:val="en-US" w:eastAsia="en-US" w:bidi="ar-SA"/>
      </w:rPr>
    </w:lvl>
    <w:lvl w:ilvl="3" w:tplc="E4D8E8DE">
      <w:numFmt w:val="bullet"/>
      <w:lvlText w:val="•"/>
      <w:lvlJc w:val="left"/>
      <w:pPr>
        <w:ind w:left="3882" w:hanging="360"/>
      </w:pPr>
      <w:rPr>
        <w:rFonts w:hint="default"/>
        <w:lang w:val="en-US" w:eastAsia="en-US" w:bidi="ar-SA"/>
      </w:rPr>
    </w:lvl>
    <w:lvl w:ilvl="4" w:tplc="23D87C32">
      <w:numFmt w:val="bullet"/>
      <w:lvlText w:val="•"/>
      <w:lvlJc w:val="left"/>
      <w:pPr>
        <w:ind w:left="4856" w:hanging="360"/>
      </w:pPr>
      <w:rPr>
        <w:rFonts w:hint="default"/>
        <w:lang w:val="en-US" w:eastAsia="en-US" w:bidi="ar-SA"/>
      </w:rPr>
    </w:lvl>
    <w:lvl w:ilvl="5" w:tplc="01705FC6">
      <w:numFmt w:val="bullet"/>
      <w:lvlText w:val="•"/>
      <w:lvlJc w:val="left"/>
      <w:pPr>
        <w:ind w:left="5830" w:hanging="360"/>
      </w:pPr>
      <w:rPr>
        <w:rFonts w:hint="default"/>
        <w:lang w:val="en-US" w:eastAsia="en-US" w:bidi="ar-SA"/>
      </w:rPr>
    </w:lvl>
    <w:lvl w:ilvl="6" w:tplc="835A909C">
      <w:numFmt w:val="bullet"/>
      <w:lvlText w:val="•"/>
      <w:lvlJc w:val="left"/>
      <w:pPr>
        <w:ind w:left="6804" w:hanging="360"/>
      </w:pPr>
      <w:rPr>
        <w:rFonts w:hint="default"/>
        <w:lang w:val="en-US" w:eastAsia="en-US" w:bidi="ar-SA"/>
      </w:rPr>
    </w:lvl>
    <w:lvl w:ilvl="7" w:tplc="4E7C7AF8">
      <w:numFmt w:val="bullet"/>
      <w:lvlText w:val="•"/>
      <w:lvlJc w:val="left"/>
      <w:pPr>
        <w:ind w:left="7778" w:hanging="360"/>
      </w:pPr>
      <w:rPr>
        <w:rFonts w:hint="default"/>
        <w:lang w:val="en-US" w:eastAsia="en-US" w:bidi="ar-SA"/>
      </w:rPr>
    </w:lvl>
    <w:lvl w:ilvl="8" w:tplc="08D887BA">
      <w:numFmt w:val="bullet"/>
      <w:lvlText w:val="•"/>
      <w:lvlJc w:val="left"/>
      <w:pPr>
        <w:ind w:left="8752" w:hanging="360"/>
      </w:pPr>
      <w:rPr>
        <w:rFonts w:hint="default"/>
        <w:lang w:val="en-US" w:eastAsia="en-US" w:bidi="ar-SA"/>
      </w:rPr>
    </w:lvl>
  </w:abstractNum>
  <w:num w:numId="1">
    <w:abstractNumId w:val="4"/>
  </w:num>
  <w:num w:numId="2">
    <w:abstractNumId w:val="2"/>
  </w:num>
  <w:num w:numId="3">
    <w:abstractNumId w:val="1"/>
  </w:num>
  <w:num w:numId="4">
    <w:abstractNumId w:val="7"/>
  </w:num>
  <w:num w:numId="5">
    <w:abstractNumId w:val="3"/>
  </w:num>
  <w:num w:numId="6">
    <w:abstractNumId w:val="5"/>
  </w:num>
  <w:num w:numId="7">
    <w:abstractNumId w:val="0"/>
  </w:num>
  <w:num w:numId="8">
    <w:abstractNumId w:val="6"/>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mmerman, Jamie">
    <w15:presenceInfo w15:providerId="AD" w15:userId="S::jkammerman@occ.cccd.edu::2a626fbd-5e8e-4e13-8269-0af10d63d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2E"/>
    <w:rsid w:val="000632EE"/>
    <w:rsid w:val="00096132"/>
    <w:rsid w:val="00166566"/>
    <w:rsid w:val="00170502"/>
    <w:rsid w:val="00196D1C"/>
    <w:rsid w:val="00220119"/>
    <w:rsid w:val="00244102"/>
    <w:rsid w:val="00245FCC"/>
    <w:rsid w:val="00267C50"/>
    <w:rsid w:val="002E58CA"/>
    <w:rsid w:val="002E5ADD"/>
    <w:rsid w:val="003D402E"/>
    <w:rsid w:val="003E254E"/>
    <w:rsid w:val="00460118"/>
    <w:rsid w:val="004A48F8"/>
    <w:rsid w:val="004B3C42"/>
    <w:rsid w:val="004C1A83"/>
    <w:rsid w:val="00561938"/>
    <w:rsid w:val="005669FB"/>
    <w:rsid w:val="005C343D"/>
    <w:rsid w:val="0060126E"/>
    <w:rsid w:val="00610934"/>
    <w:rsid w:val="00611111"/>
    <w:rsid w:val="00642552"/>
    <w:rsid w:val="006A779A"/>
    <w:rsid w:val="006F7F92"/>
    <w:rsid w:val="00794411"/>
    <w:rsid w:val="008152C1"/>
    <w:rsid w:val="008921FA"/>
    <w:rsid w:val="00910539"/>
    <w:rsid w:val="0091651D"/>
    <w:rsid w:val="00920BE4"/>
    <w:rsid w:val="009E29AA"/>
    <w:rsid w:val="009F1786"/>
    <w:rsid w:val="00AF4DC6"/>
    <w:rsid w:val="00B44004"/>
    <w:rsid w:val="00BD32FB"/>
    <w:rsid w:val="00BF0CC4"/>
    <w:rsid w:val="00CF3CCD"/>
    <w:rsid w:val="00D35926"/>
    <w:rsid w:val="00D43E48"/>
    <w:rsid w:val="00D45F0A"/>
    <w:rsid w:val="00D5711C"/>
    <w:rsid w:val="00D66923"/>
    <w:rsid w:val="00D772D6"/>
    <w:rsid w:val="00DC7F53"/>
    <w:rsid w:val="00DF56D0"/>
    <w:rsid w:val="00EA5886"/>
    <w:rsid w:val="00EA5EB5"/>
    <w:rsid w:val="00F00D84"/>
    <w:rsid w:val="00F54667"/>
    <w:rsid w:val="0100920D"/>
    <w:rsid w:val="01A9CF53"/>
    <w:rsid w:val="05C18A00"/>
    <w:rsid w:val="0681899F"/>
    <w:rsid w:val="077C3BC4"/>
    <w:rsid w:val="0CEE6095"/>
    <w:rsid w:val="10DA5630"/>
    <w:rsid w:val="12247C10"/>
    <w:rsid w:val="1484AD78"/>
    <w:rsid w:val="15B7D034"/>
    <w:rsid w:val="1CCA4CB5"/>
    <w:rsid w:val="24AFF0CF"/>
    <w:rsid w:val="26FA6677"/>
    <w:rsid w:val="28A9EECA"/>
    <w:rsid w:val="2BB051AB"/>
    <w:rsid w:val="40D259FD"/>
    <w:rsid w:val="43436F14"/>
    <w:rsid w:val="43FF8EC6"/>
    <w:rsid w:val="462EB83F"/>
    <w:rsid w:val="49AC1607"/>
    <w:rsid w:val="53B89C62"/>
    <w:rsid w:val="5B3219FE"/>
    <w:rsid w:val="5E3D5908"/>
    <w:rsid w:val="5F978676"/>
    <w:rsid w:val="60AAAC56"/>
    <w:rsid w:val="621324FB"/>
    <w:rsid w:val="63B7E145"/>
    <w:rsid w:val="6A09B874"/>
    <w:rsid w:val="750E7632"/>
    <w:rsid w:val="758115D0"/>
    <w:rsid w:val="75E4154E"/>
    <w:rsid w:val="770DE4C0"/>
    <w:rsid w:val="78946123"/>
    <w:rsid w:val="79E8A174"/>
    <w:rsid w:val="7A0CA5F8"/>
    <w:rsid w:val="7B285248"/>
    <w:rsid w:val="7BBB5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1289F"/>
  <w15:docId w15:val="{9D47E4CF-D774-4437-BA8C-95F67B57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40"/>
      <w:outlineLvl w:val="0"/>
    </w:pPr>
    <w:rPr>
      <w:rFonts w:ascii="Calibri Light" w:eastAsia="Calibri Light" w:hAnsi="Calibri Light" w:cs="Calibri Light"/>
      <w:sz w:val="26"/>
      <w:szCs w:val="26"/>
    </w:rPr>
  </w:style>
  <w:style w:type="paragraph" w:styleId="Heading2">
    <w:name w:val="heading 2"/>
    <w:basedOn w:val="Normal"/>
    <w:uiPriority w:val="9"/>
    <w:unhideWhenUsed/>
    <w:qFormat/>
    <w:pPr>
      <w:ind w:left="240"/>
      <w:outlineLvl w:val="1"/>
    </w:pPr>
    <w:rPr>
      <w:rFonts w:ascii="Calibri Light" w:eastAsia="Calibri Light" w:hAnsi="Calibri Light" w:cs="Calibri Light"/>
      <w:sz w:val="24"/>
      <w:szCs w:val="24"/>
    </w:rPr>
  </w:style>
  <w:style w:type="paragraph" w:styleId="Heading3">
    <w:name w:val="heading 3"/>
    <w:basedOn w:val="Normal"/>
    <w:uiPriority w:val="9"/>
    <w:unhideWhenUsed/>
    <w:qFormat/>
    <w:pPr>
      <w:ind w:left="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119"/>
    </w:pPr>
    <w:rPr>
      <w:rFonts w:ascii="Calibri Light" w:eastAsia="Calibri Light" w:hAnsi="Calibri Light" w:cs="Calibri Light"/>
      <w:sz w:val="24"/>
      <w:szCs w:val="24"/>
    </w:rPr>
  </w:style>
  <w:style w:type="paragraph" w:styleId="TOC2">
    <w:name w:val="toc 2"/>
    <w:basedOn w:val="Normal"/>
    <w:uiPriority w:val="1"/>
    <w:qFormat/>
    <w:pPr>
      <w:spacing w:before="101"/>
      <w:ind w:left="360"/>
    </w:pPr>
    <w:rPr>
      <w:rFonts w:ascii="Calibri Light" w:eastAsia="Calibri Light" w:hAnsi="Calibri Light" w:cs="Calibri Light"/>
      <w:sz w:val="24"/>
      <w:szCs w:val="24"/>
    </w:rPr>
  </w:style>
  <w:style w:type="paragraph" w:styleId="TOC3">
    <w:name w:val="toc 3"/>
    <w:basedOn w:val="Normal"/>
    <w:uiPriority w:val="1"/>
    <w:qFormat/>
    <w:pPr>
      <w:spacing w:before="101"/>
      <w:ind w:left="480"/>
    </w:pPr>
    <w:rPr>
      <w:rFonts w:ascii="Calibri Light" w:eastAsia="Calibri Light" w:hAnsi="Calibri Light" w:cs="Calibri Light"/>
      <w:sz w:val="24"/>
      <w:szCs w:val="24"/>
    </w:rPr>
  </w:style>
  <w:style w:type="paragraph" w:styleId="TOC4">
    <w:name w:val="toc 4"/>
    <w:basedOn w:val="Normal"/>
    <w:uiPriority w:val="1"/>
    <w:qFormat/>
    <w:pPr>
      <w:spacing w:before="101"/>
      <w:ind w:left="600"/>
    </w:pPr>
    <w:rPr>
      <w:rFonts w:ascii="Calibri Light" w:eastAsia="Calibri Light" w:hAnsi="Calibri Light" w:cs="Calibri Light"/>
      <w:sz w:val="24"/>
      <w:szCs w:val="24"/>
    </w:rPr>
  </w:style>
  <w:style w:type="paragraph" w:styleId="TOC5">
    <w:name w:val="toc 5"/>
    <w:basedOn w:val="Normal"/>
    <w:uiPriority w:val="1"/>
    <w:qFormat/>
    <w:pPr>
      <w:spacing w:before="101"/>
      <w:ind w:left="600"/>
    </w:pPr>
    <w:rPr>
      <w:rFonts w:ascii="Calibri Light" w:eastAsia="Calibri Light" w:hAnsi="Calibri Light" w:cs="Calibri Light"/>
      <w:i/>
      <w:iCs/>
      <w:sz w:val="24"/>
      <w:szCs w:val="24"/>
    </w:rPr>
  </w:style>
  <w:style w:type="paragraph" w:styleId="TOC6">
    <w:name w:val="toc 6"/>
    <w:basedOn w:val="Normal"/>
    <w:uiPriority w:val="1"/>
    <w:qFormat/>
    <w:pPr>
      <w:spacing w:before="100"/>
      <w:ind w:left="600"/>
    </w:pPr>
    <w:rPr>
      <w:rFonts w:ascii="Calibri Light" w:eastAsia="Calibri Light" w:hAnsi="Calibri Light" w:cs="Calibri Light"/>
      <w:b/>
      <w:bCs/>
      <w:i/>
      <w:iCs/>
    </w:rPr>
  </w:style>
  <w:style w:type="paragraph" w:styleId="TOC7">
    <w:name w:val="toc 7"/>
    <w:basedOn w:val="Normal"/>
    <w:uiPriority w:val="1"/>
    <w:qFormat/>
    <w:pPr>
      <w:spacing w:before="58"/>
      <w:ind w:left="655"/>
    </w:pPr>
    <w:rPr>
      <w:i/>
      <w:iCs/>
      <w:sz w:val="24"/>
      <w:szCs w:val="24"/>
    </w:rPr>
  </w:style>
  <w:style w:type="paragraph" w:styleId="TOC8">
    <w:name w:val="toc 8"/>
    <w:basedOn w:val="Normal"/>
    <w:uiPriority w:val="1"/>
    <w:qFormat/>
    <w:pPr>
      <w:spacing w:before="101"/>
      <w:ind w:left="719"/>
    </w:pPr>
    <w:rPr>
      <w:rFonts w:ascii="Calibri Light" w:eastAsia="Calibri Light" w:hAnsi="Calibri Light" w:cs="Calibri Light"/>
      <w:sz w:val="24"/>
      <w:szCs w:val="24"/>
    </w:rPr>
  </w:style>
  <w:style w:type="paragraph" w:styleId="TOC9">
    <w:name w:val="toc 9"/>
    <w:basedOn w:val="Normal"/>
    <w:uiPriority w:val="1"/>
    <w:qFormat/>
    <w:pPr>
      <w:spacing w:before="98"/>
      <w:ind w:left="840"/>
    </w:pPr>
    <w:rPr>
      <w:rFonts w:ascii="Calibri Light" w:eastAsia="Calibri Light" w:hAnsi="Calibri Light" w:cs="Calibri Light"/>
      <w:i/>
      <w:iCs/>
      <w:sz w:val="24"/>
      <w:szCs w:val="24"/>
    </w:rPr>
  </w:style>
  <w:style w:type="paragraph" w:styleId="BodyText">
    <w:name w:val="Body Text"/>
    <w:basedOn w:val="Normal"/>
    <w:uiPriority w:val="1"/>
    <w:qFormat/>
  </w:style>
  <w:style w:type="paragraph" w:styleId="Title">
    <w:name w:val="Title"/>
    <w:basedOn w:val="Normal"/>
    <w:uiPriority w:val="10"/>
    <w:qFormat/>
    <w:pPr>
      <w:spacing w:before="19"/>
      <w:ind w:left="120"/>
    </w:pPr>
    <w:rPr>
      <w:rFonts w:ascii="Calibri Light" w:eastAsia="Calibri Light" w:hAnsi="Calibri Light" w:cs="Calibri Light"/>
      <w:sz w:val="32"/>
      <w:szCs w:val="32"/>
    </w:rPr>
  </w:style>
  <w:style w:type="paragraph" w:styleId="ListParagraph">
    <w:name w:val="List Paragraph"/>
    <w:basedOn w:val="Normal"/>
    <w:uiPriority w:val="1"/>
    <w:qFormat/>
    <w:pPr>
      <w:ind w:left="960" w:hanging="181"/>
      <w:jc w:val="both"/>
    </w:pPr>
  </w:style>
  <w:style w:type="paragraph" w:customStyle="1" w:styleId="TableParagraph">
    <w:name w:val="Table Paragraph"/>
    <w:basedOn w:val="Normal"/>
    <w:uiPriority w:val="1"/>
    <w:qFormat/>
    <w:pPr>
      <w:ind w:left="83"/>
    </w:pPr>
  </w:style>
  <w:style w:type="character" w:styleId="Hyperlink">
    <w:name w:val="Hyperlink"/>
    <w:basedOn w:val="DefaultParagraphFont"/>
    <w:uiPriority w:val="99"/>
    <w:unhideWhenUsed/>
    <w:rsid w:val="004C1A83"/>
    <w:rPr>
      <w:color w:val="0000FF" w:themeColor="hyperlink"/>
      <w:u w:val="single"/>
    </w:rPr>
  </w:style>
  <w:style w:type="character" w:styleId="UnresolvedMention">
    <w:name w:val="Unresolved Mention"/>
    <w:basedOn w:val="DefaultParagraphFont"/>
    <w:uiPriority w:val="99"/>
    <w:semiHidden/>
    <w:unhideWhenUsed/>
    <w:rsid w:val="004C1A83"/>
    <w:rPr>
      <w:color w:val="605E5C"/>
      <w:shd w:val="clear" w:color="auto" w:fill="E1DFDD"/>
    </w:rPr>
  </w:style>
  <w:style w:type="character" w:styleId="CommentReference">
    <w:name w:val="annotation reference"/>
    <w:basedOn w:val="DefaultParagraphFont"/>
    <w:uiPriority w:val="99"/>
    <w:semiHidden/>
    <w:unhideWhenUsed/>
    <w:rsid w:val="0060126E"/>
    <w:rPr>
      <w:sz w:val="16"/>
      <w:szCs w:val="16"/>
    </w:rPr>
  </w:style>
  <w:style w:type="paragraph" w:styleId="CommentText">
    <w:name w:val="annotation text"/>
    <w:basedOn w:val="Normal"/>
    <w:link w:val="CommentTextChar"/>
    <w:uiPriority w:val="99"/>
    <w:unhideWhenUsed/>
    <w:rsid w:val="0060126E"/>
    <w:rPr>
      <w:sz w:val="20"/>
      <w:szCs w:val="20"/>
    </w:rPr>
  </w:style>
  <w:style w:type="character" w:customStyle="1" w:styleId="CommentTextChar">
    <w:name w:val="Comment Text Char"/>
    <w:basedOn w:val="DefaultParagraphFont"/>
    <w:link w:val="CommentText"/>
    <w:uiPriority w:val="99"/>
    <w:rsid w:val="0060126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0126E"/>
    <w:rPr>
      <w:b/>
      <w:bCs/>
    </w:rPr>
  </w:style>
  <w:style w:type="character" w:customStyle="1" w:styleId="CommentSubjectChar">
    <w:name w:val="Comment Subject Char"/>
    <w:basedOn w:val="CommentTextChar"/>
    <w:link w:val="CommentSubject"/>
    <w:uiPriority w:val="99"/>
    <w:semiHidden/>
    <w:rsid w:val="0060126E"/>
    <w:rPr>
      <w:rFonts w:ascii="Calibri" w:eastAsia="Calibri" w:hAnsi="Calibri" w:cs="Calibri"/>
      <w:b/>
      <w:bCs/>
      <w:sz w:val="20"/>
      <w:szCs w:val="20"/>
    </w:rPr>
  </w:style>
  <w:style w:type="character" w:styleId="Mention">
    <w:name w:val="Mention"/>
    <w:basedOn w:val="DefaultParagraphFont"/>
    <w:uiPriority w:val="99"/>
    <w:unhideWhenUsed/>
    <w:rsid w:val="00642552"/>
    <w:rPr>
      <w:color w:val="2B579A"/>
      <w:shd w:val="clear" w:color="auto" w:fill="E1DFDD"/>
    </w:rPr>
  </w:style>
  <w:style w:type="character" w:styleId="FollowedHyperlink">
    <w:name w:val="FollowedHyperlink"/>
    <w:basedOn w:val="DefaultParagraphFont"/>
    <w:uiPriority w:val="99"/>
    <w:semiHidden/>
    <w:unhideWhenUsed/>
    <w:rsid w:val="002441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136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cccd.edu/boardoftrustees/board_committees/accreditation/Documents/Agendas/AP_5910_Sexual_Misconduct.pdf" TargetMode="External"/><Relationship Id="rId21" Type="http://schemas.openxmlformats.org/officeDocument/2006/relationships/hyperlink" Target="https://www.cccd.edu/boardoftrustees/BoardPolicies/Pages/default.aspx" TargetMode="External"/><Relationship Id="rId42" Type="http://schemas.openxmlformats.org/officeDocument/2006/relationships/hyperlink" Target="https://www.cdc.gov/vaccines/vpd/mening/public/index.html" TargetMode="External"/><Relationship Id="rId47" Type="http://schemas.openxmlformats.org/officeDocument/2006/relationships/hyperlink" Target="https://orangecoastcollege.edu/services-support/student-health/education-wellness/health-insurance.html" TargetMode="External"/><Relationship Id="rId63" Type="http://schemas.microsoft.com/office/2016/09/relationships/commentsIds" Target="commentsIds.xml"/><Relationship Id="rId68" Type="http://schemas.openxmlformats.org/officeDocument/2006/relationships/hyperlink" Target="mailto:wminnick@occ.cccd.edu" TargetMode="External"/><Relationship Id="rId84" Type="http://schemas.openxmlformats.org/officeDocument/2006/relationships/hyperlink" Target="mailto:info@victimsofcrime.org" TargetMode="External"/><Relationship Id="rId89" Type="http://schemas.microsoft.com/office/2018/08/relationships/commentsExtensible" Target="commentsExtensible.xml"/><Relationship Id="rId16" Type="http://schemas.openxmlformats.org/officeDocument/2006/relationships/hyperlink" Target="mailto:m@theharbourocc.com" TargetMode="External"/><Relationship Id="rId11" Type="http://schemas.openxmlformats.org/officeDocument/2006/relationships/hyperlink" Target="mailto:kpratt@theharbourocc.com" TargetMode="External"/><Relationship Id="rId32" Type="http://schemas.openxmlformats.org/officeDocument/2006/relationships/hyperlink" Target="https://www.cccd.edu/boardoftrustees/BoardPolicies/Documents/Academic_Affairs/AP_3720_Computer_and_Network_Use.pdf" TargetMode="External"/><Relationship Id="rId37" Type="http://schemas.openxmlformats.org/officeDocument/2006/relationships/hyperlink" Target="https://dynamicforms.ngwebsolutions.com/Submit/Start/3164f573-e610-43ee-8925-6c538298cc6c?SSO=N" TargetMode="External"/><Relationship Id="rId53" Type="http://schemas.openxmlformats.org/officeDocument/2006/relationships/hyperlink" Target="http://theharbourocc.com/" TargetMode="External"/><Relationship Id="rId58" Type="http://schemas.openxmlformats.org/officeDocument/2006/relationships/hyperlink" Target="https://orangecoastcollege.edu/about/parking-and-public-safety/parking/index.html" TargetMode="External"/><Relationship Id="rId74" Type="http://schemas.openxmlformats.org/officeDocument/2006/relationships/hyperlink" Target="https://casadelafamilia.org/" TargetMode="External"/><Relationship Id="rId79" Type="http://schemas.openxmlformats.org/officeDocument/2006/relationships/hyperlink" Target="https://www.thehotline.org/" TargetMode="External"/><Relationship Id="rId5" Type="http://schemas.openxmlformats.org/officeDocument/2006/relationships/footnotes" Target="footnotes.xml"/><Relationship Id="rId14" Type="http://schemas.openxmlformats.org/officeDocument/2006/relationships/hyperlink" Target="mailto:stephenie.hall@theharbourocc.com" TargetMode="External"/><Relationship Id="rId22" Type="http://schemas.openxmlformats.org/officeDocument/2006/relationships/hyperlink" Target="https://www.cccd.edu/boardoftrustees/BoardPolicies/Documents/Student_Services/AP_5500_Student_Code_of_Conduct.pdf" TargetMode="External"/><Relationship Id="rId27" Type="http://schemas.openxmlformats.org/officeDocument/2006/relationships/hyperlink" Target="https://documents.cccd.edu/__Legacy/board/BP/AP_5910_Sexual_Misconduct.pdf" TargetMode="External"/><Relationship Id="rId30" Type="http://schemas.openxmlformats.org/officeDocument/2006/relationships/hyperlink" Target="https://www.cccd.edu/boardoftrustees/BoardPolicies/Documents/General_Institution/AP_3560_Alcoholic_Beverages.pdf" TargetMode="External"/><Relationship Id="rId35" Type="http://schemas.openxmlformats.org/officeDocument/2006/relationships/hyperlink" Target="https://go.boarddocs.com/ca/cccd/Board.nsf/files/BQ9W2S835C17/%24file/AP_3570_Smoking_and_Tobacco_Use.pdf" TargetMode="External"/><Relationship Id="rId43" Type="http://schemas.openxmlformats.org/officeDocument/2006/relationships/hyperlink" Target="https://www.cdc.gov/vaccines/vpd/mening/public/index.html" TargetMode="External"/><Relationship Id="rId48" Type="http://schemas.openxmlformats.org/officeDocument/2006/relationships/hyperlink" Target="https://www.calrecycle.ca.gov/HomeHazWaste/sharps" TargetMode="External"/><Relationship Id="rId56" Type="http://schemas.openxmlformats.org/officeDocument/2006/relationships/hyperlink" Target="https://urldefense.proofpoint.com/v2/url?u=https-3A__theharbourocc.com_&amp;d=DwMF-g&amp;c=fH4LSaxSgjWoCqli9ejpOKSimqfdcqwvdi9ZfjV67eI&amp;r=ZT5wkRt-BlvialUUmU_YThkuyguY_FaixSccOTmAeDQ&amp;m=PBOcZvp0zO_9eDKfD91pTyCjZSMJ34Yd2vhtNGV1KXA&amp;s=AdMdp51UqSzfIVjnJPg4y01vwjZ1fHhAz7ubXEm-4JA&amp;e" TargetMode="External"/><Relationship Id="rId64" Type="http://schemas.openxmlformats.org/officeDocument/2006/relationships/hyperlink" Target="https://orangecoastcollege.edu/community/recycling-center/index.html" TargetMode="External"/><Relationship Id="rId69" Type="http://schemas.openxmlformats.org/officeDocument/2006/relationships/hyperlink" Target="mailto:nnguyen1@mail.cccd.edu" TargetMode="External"/><Relationship Id="rId77" Type="http://schemas.openxmlformats.org/officeDocument/2006/relationships/hyperlink" Target="https://www.lgbthotline.org/" TargetMode="External"/><Relationship Id="rId8" Type="http://schemas.openxmlformats.org/officeDocument/2006/relationships/image" Target="media/image2.jpeg"/><Relationship Id="rId51" Type="http://schemas.openxmlformats.org/officeDocument/2006/relationships/hyperlink" Target="https://nam10.safelinks.protection.outlook.com/?url=https%3A%2F%2Forangecoastcollege.edu%2Fservices-support%2Fdsps%2Findex.html&amp;data=05%7C01%7Cccampbell97%40cccd.edu%7Cf4b6caae73a0482fe50f08db37b3a4e6%7Cee57f5551d704a8b8edac0f4071a4458%7C0%7C0%7C638165016955075576%7CUnknown%7CTWFpbGZsb3d8eyJWIjoiMC4wLjAwMDAiLCJQIjoiV2luMzIiLCJBTiI6Ik1haWwiLCJXVCI6Mn0%3D%7C3000%7C%7C%7C&amp;sdata=tLvuFhwo7SnV6%2B4LFU5gfkYmHnMHdZm2OxUM6e5aDIM%3D&amp;reserved=0" TargetMode="External"/><Relationship Id="rId72" Type="http://schemas.openxmlformats.org/officeDocument/2006/relationships/hyperlink" Target="https://ssa.ocgov.com/how-do-i/find/community-resources/domestic-abuse" TargetMode="External"/><Relationship Id="rId80" Type="http://schemas.openxmlformats.org/officeDocument/2006/relationships/hyperlink" Target="https://humanoptions.org/" TargetMode="External"/><Relationship Id="rId85" Type="http://schemas.openxmlformats.org/officeDocument/2006/relationships/hyperlink" Target="https://988lifeline.org/" TargetMode="External"/><Relationship Id="rId3" Type="http://schemas.openxmlformats.org/officeDocument/2006/relationships/settings" Target="settings.xml"/><Relationship Id="rId12" Type="http://schemas.openxmlformats.org/officeDocument/2006/relationships/hyperlink" Target="mailto:madison.headington@theharbourocc.com" TargetMode="External"/><Relationship Id="rId17" Type="http://schemas.openxmlformats.org/officeDocument/2006/relationships/hyperlink" Target="https://www.cccd.edu/boardoftrustees/BoardPolicies/Documents/Student_Services/AP_5500_Student_Code_of_Conduct.pdf" TargetMode="External"/><Relationship Id="rId25" Type="http://schemas.openxmlformats.org/officeDocument/2006/relationships/hyperlink" Target="https://documents.cccd.edu/__Legacy/board/BP/AP_3550_Drug_Free_Environ_and_Drug_Prevent_Prgm%20(2).pdf" TargetMode="External"/><Relationship Id="rId33" Type="http://schemas.openxmlformats.org/officeDocument/2006/relationships/hyperlink" Target="https://documents.cccd.edu/__Legacy/board/BP/AP_3720_Computer_and_Network_Use.pdf" TargetMode="External"/><Relationship Id="rId38" Type="http://schemas.openxmlformats.org/officeDocument/2006/relationships/hyperlink" Target="https://www.cdc.gov/vaccines/vpd/mmr/public/index.html" TargetMode="External"/><Relationship Id="rId46" Type="http://schemas.openxmlformats.org/officeDocument/2006/relationships/hyperlink" Target="http://www.orangecoastcollege.edu/student_services/student_health/Pages/default.aspx" TargetMode="External"/><Relationship Id="rId59" Type="http://schemas.openxmlformats.org/officeDocument/2006/relationships/hyperlink" Target="https://orangecoastcollege.edu/about/parking-and-public-safety/parking/index.html" TargetMode="External"/><Relationship Id="rId67" Type="http://schemas.openxmlformats.org/officeDocument/2006/relationships/hyperlink" Target="mailto:jwilliams329@occ.cccd.edu" TargetMode="External"/><Relationship Id="rId20" Type="http://schemas.openxmlformats.org/officeDocument/2006/relationships/hyperlink" Target="https://www.cccd.edu/boardoftrustees/BoardPolicies/Documents/General_Institution/AP_3560_Alcoholic_Beverages.pdf" TargetMode="External"/><Relationship Id="rId41" Type="http://schemas.openxmlformats.org/officeDocument/2006/relationships/hyperlink" Target="https://www.cdc.gov/vaccines/hcp/vis/vis-statements/tdap.html" TargetMode="External"/><Relationship Id="rId54" Type="http://schemas.openxmlformats.org/officeDocument/2006/relationships/hyperlink" Target="https://orangecoastcollege.edu/life-at-occ/food-services/meal-plan/index.html" TargetMode="External"/><Relationship Id="rId62" Type="http://schemas.microsoft.com/office/2011/relationships/commentsExtended" Target="commentsExtended.xml"/><Relationship Id="rId70" Type="http://schemas.openxmlformats.org/officeDocument/2006/relationships/hyperlink" Target="mailto:bnguyen36@cccd.edu" TargetMode="External"/><Relationship Id="rId75" Type="http://schemas.openxmlformats.org/officeDocument/2006/relationships/hyperlink" Target="https://www.mariposacenter.org/" TargetMode="External"/><Relationship Id="rId83" Type="http://schemas.openxmlformats.org/officeDocument/2006/relationships/hyperlink" Target="https://victimsofcrime.org/" TargetMode="External"/><Relationship Id="rId88" Type="http://schemas.openxmlformats.org/officeDocument/2006/relationships/theme" Target="theme/theme1.xml"/><Relationship Id="rId91" Type="http://schemas.microsoft.com/office/2019/05/relationships/documenttasks" Target="documenttasks/documenttasks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martin.quiroz@theharbourocc.com" TargetMode="External"/><Relationship Id="rId23" Type="http://schemas.openxmlformats.org/officeDocument/2006/relationships/hyperlink" Target="https://documents.cccd.edu/Board%20of%20Trustees/Administrative%20Procedures/AP_5500_Student_Code_of_Conduct.pdf" TargetMode="External"/><Relationship Id="rId28" Type="http://schemas.openxmlformats.org/officeDocument/2006/relationships/hyperlink" Target="https://www.cccd.edu/boardoftrustees/BoardPolicies/Documents/General_Institution/AP_3530_Weapons_Prohibited_on_Campus.pdf" TargetMode="External"/><Relationship Id="rId36" Type="http://schemas.openxmlformats.org/officeDocument/2006/relationships/hyperlink" Target="https://documents.cccd.edu/Board%20of%20Trustees/Administrative%20Procedures/AP_3503_Missing_Student_Notification.pdf" TargetMode="External"/><Relationship Id="rId49" Type="http://schemas.openxmlformats.org/officeDocument/2006/relationships/hyperlink" Target="https://orangecoastcollege.edu/services-support/arc/index.html" TargetMode="External"/><Relationship Id="rId57" Type="http://schemas.openxmlformats.org/officeDocument/2006/relationships/hyperlink" Target="https://orangecoastcollege.edu/about/parking-and-public-safety/parking/index.html" TargetMode="External"/><Relationship Id="rId10" Type="http://schemas.openxmlformats.org/officeDocument/2006/relationships/hyperlink" Target="mailto:jkammerman@occ.cccd.edu" TargetMode="External"/><Relationship Id="rId31" Type="http://schemas.openxmlformats.org/officeDocument/2006/relationships/hyperlink" Target="https://documents.cccd.edu/__Legacy/board/BP/AP_3560_Alcoholic_Beverages.pdf" TargetMode="External"/><Relationship Id="rId44" Type="http://schemas.openxmlformats.org/officeDocument/2006/relationships/hyperlink" Target="https://www.cdc.gov/tb/topic/testing/tbtesttypes.htm" TargetMode="External"/><Relationship Id="rId52" Type="http://schemas.openxmlformats.org/officeDocument/2006/relationships/hyperlink" Target="mailto:live@theharbourocc.com" TargetMode="External"/><Relationship Id="rId60" Type="http://schemas.openxmlformats.org/officeDocument/2006/relationships/hyperlink" Target="mailto:support@valetliving.com" TargetMode="External"/><Relationship Id="rId65" Type="http://schemas.openxmlformats.org/officeDocument/2006/relationships/hyperlink" Target="https://catalog.cccd.edu/orange-coast/" TargetMode="External"/><Relationship Id="rId73" Type="http://schemas.openxmlformats.org/officeDocument/2006/relationships/hyperlink" Target="https://waymakersoc.org/supporting-victims" TargetMode="External"/><Relationship Id="rId78" Type="http://schemas.openxmlformats.org/officeDocument/2006/relationships/hyperlink" Target="https://www.thetrevorproject.org/" TargetMode="External"/><Relationship Id="rId81" Type="http://schemas.openxmlformats.org/officeDocument/2006/relationships/hyperlink" Target="https://www.rainn.org/about-national-sexual-assault-telephone-hotline"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mailto:wren.reveles@theharbourocc.com" TargetMode="External"/><Relationship Id="rId18" Type="http://schemas.openxmlformats.org/officeDocument/2006/relationships/hyperlink" Target="https://www.cccd.edu/boardoftrustees/Documents/AP_3550_Drug_Free_Environ_and_Drug_Prevent_Prgm%20(2).pdf" TargetMode="External"/><Relationship Id="rId39" Type="http://schemas.openxmlformats.org/officeDocument/2006/relationships/hyperlink" Target="https://www.cdc.gov/vaccines/vpd/varicella/public/index.html" TargetMode="External"/><Relationship Id="rId34" Type="http://schemas.openxmlformats.org/officeDocument/2006/relationships/hyperlink" Target="https://go.boarddocs.com/ca/cccd/Board.nsf/files/BQ9W2Q83598C/%24file/BP_3570_Smoking_and_Tobacco_Use.pdf" TargetMode="External"/><Relationship Id="rId50" Type="http://schemas.openxmlformats.org/officeDocument/2006/relationships/hyperlink" Target="https://cm.maxient.com/reportingform.php?CoastColleges&amp;layout_id=20" TargetMode="External"/><Relationship Id="rId55" Type="http://schemas.openxmlformats.org/officeDocument/2006/relationships/hyperlink" Target="https://orangecoastcollege.edu/services-support/student-equity/occ-cares/pirates-cove.html" TargetMode="External"/><Relationship Id="rId76" Type="http://schemas.openxmlformats.org/officeDocument/2006/relationships/hyperlink" Target="https://www.ocsheriff.gov/commands-divisions/investigations-special-operations-command/investigations/criminal-4" TargetMode="External"/><Relationship Id="rId7" Type="http://schemas.openxmlformats.org/officeDocument/2006/relationships/image" Target="media/image1.jpeg"/><Relationship Id="rId71" Type="http://schemas.openxmlformats.org/officeDocument/2006/relationships/hyperlink" Target="https://orangecoastcollege.edu/services-support/title-ix/policies.html" TargetMode="External"/><Relationship Id="rId2" Type="http://schemas.openxmlformats.org/officeDocument/2006/relationships/styles" Target="styles.xml"/><Relationship Id="rId29" Type="http://schemas.openxmlformats.org/officeDocument/2006/relationships/hyperlink" Target="https://documents.cccd.edu/Board%20of%20Trustees/Board%20Policies/BP_3530_Weapons_Prohibited_on_Campus.pdf" TargetMode="External"/><Relationship Id="rId24" Type="http://schemas.openxmlformats.org/officeDocument/2006/relationships/hyperlink" Target="https://www.cccd.edu/boardoftrustees/Documents/AP_3550_Drug_Free_Environ_and_Drug_Prevent_Prgm%20(2).pdf" TargetMode="External"/><Relationship Id="rId40" Type="http://schemas.openxmlformats.org/officeDocument/2006/relationships/hyperlink" Target="https://www.cdc.gov/vaccines/hcp/vis/vis-statements/tdap.html" TargetMode="External"/><Relationship Id="rId45" Type="http://schemas.openxmlformats.org/officeDocument/2006/relationships/hyperlink" Target="https://orangecoastcollege.studenthealthportal.com/" TargetMode="External"/><Relationship Id="rId66" Type="http://schemas.openxmlformats.org/officeDocument/2006/relationships/hyperlink" Target="mailto:live@theharbourocc.com" TargetMode="External"/><Relationship Id="rId87" Type="http://schemas.microsoft.com/office/2011/relationships/people" Target="people.xml"/><Relationship Id="rId61" Type="http://schemas.openxmlformats.org/officeDocument/2006/relationships/comments" Target="comments.xml"/><Relationship Id="rId82" Type="http://schemas.openxmlformats.org/officeDocument/2006/relationships/hyperlink" Target="https://1in6.org/" TargetMode="External"/><Relationship Id="rId19" Type="http://schemas.openxmlformats.org/officeDocument/2006/relationships/hyperlink" Target="https://www.cccd.edu/boardoftrustees/board_committees/accreditation/Documents/Agendas/AP_5910_Sexual_Misconduct.pdf" TargetMode="External"/></Relationships>
</file>

<file path=word/documenttasks/documenttasks1.xml><?xml version="1.0" encoding="utf-8"?>
<t:Tasks xmlns:t="http://schemas.microsoft.com/office/tasks/2019/documenttasks" xmlns:oel="http://schemas.microsoft.com/office/2019/extlst">
  <t:Task id="{6FEDD4B3-80CE-4352-AEF2-8C8165198294}">
    <t:Anchor>
      <t:Comment id="1710626578"/>
    </t:Anchor>
    <t:History>
      <t:Event id="{23F2BF6C-B025-4B8D-816D-728EDABC1006}" time="2025-08-06T18:06:51.746Z">
        <t:Attribution userId="S::jkammerman@occ.cccd.edu::2a626fbd-5e8e-4e13-8269-0af10d63d345" userProvider="AD" userName="Kammerman, Jamie"/>
        <t:Anchor>
          <t:Comment id="1710626578"/>
        </t:Anchor>
        <t:Create/>
      </t:Event>
      <t:Event id="{EB48B1FC-D0D5-44A5-98D9-99F6B18BBE04}" time="2025-08-06T18:06:51.746Z">
        <t:Attribution userId="S::jkammerman@occ.cccd.edu::2a626fbd-5e8e-4e13-8269-0af10d63d345" userProvider="AD" userName="Kammerman, Jamie"/>
        <t:Anchor>
          <t:Comment id="1710626578"/>
        </t:Anchor>
        <t:Assign userId="S::ccampbell97@cccd.edu::6cfcde4b-c69e-47f0-aec1-84500a4a294a" userProvider="AD" userName="Campbell, Chris"/>
      </t:Event>
      <t:Event id="{B7E9B42D-28D9-40CA-8747-23BBBD615F97}" time="2025-08-06T18:06:51.746Z">
        <t:Attribution userId="S::jkammerman@occ.cccd.edu::2a626fbd-5e8e-4e13-8269-0af10d63d345" userProvider="AD" userName="Kammerman, Jamie"/>
        <t:Anchor>
          <t:Comment id="1710626578"/>
        </t:Anchor>
        <t:SetTitle title="@Campbell, Chris please update FA Specialist"/>
      </t:Event>
    </t:History>
  </t:Task>
  <t:Task id="{F28FF94B-04A0-4733-9F8E-FD96EF053020}">
    <t:Anchor>
      <t:Comment id="948017426"/>
    </t:Anchor>
    <t:History>
      <t:Event id="{0FBA93C4-0E1E-4F04-8B5E-35DEA3AA24F3}" time="2025-08-06T18:07:57.723Z">
        <t:Attribution userId="S::jkammerman@occ.cccd.edu::2a626fbd-5e8e-4e13-8269-0af10d63d345" userProvider="AD" userName="Kammerman, Jamie"/>
        <t:Anchor>
          <t:Comment id="948017426"/>
        </t:Anchor>
        <t:Create/>
      </t:Event>
      <t:Event id="{86AD6FAD-0800-4491-9D2E-D90A9944E87E}" time="2025-08-06T18:07:57.723Z">
        <t:Attribution userId="S::jkammerman@occ.cccd.edu::2a626fbd-5e8e-4e13-8269-0af10d63d345" userProvider="AD" userName="Kammerman, Jamie"/>
        <t:Anchor>
          <t:Comment id="948017426"/>
        </t:Anchor>
        <t:Assign userId="S::ccampbell97@cccd.edu::6cfcde4b-c69e-47f0-aec1-84500a4a294a" userProvider="AD" userName="Campbell, Chris"/>
      </t:Event>
      <t:Event id="{4C28676D-B76B-48EA-9B16-01BB57ADB545}" time="2025-08-06T18:07:57.723Z">
        <t:Attribution userId="S::jkammerman@occ.cccd.edu::2a626fbd-5e8e-4e13-8269-0af10d63d345" userProvider="AD" userName="Kammerman, Jamie"/>
        <t:Anchor>
          <t:Comment id="948017426"/>
        </t:Anchor>
        <t:SetTitle title="@Campbell, Chris pending date from Kevin. Ive ask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31</Pages>
  <Words>13952</Words>
  <Characters>79533</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Coast Community College District</Company>
  <LinksUpToDate>false</LinksUpToDate>
  <CharactersWithSpaces>93299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Campbell, Chris</dc:creator>
  <dc:description/>
  <cp:lastModifiedBy>Campbell, Chris</cp:lastModifiedBy>
  <cp:revision>8</cp:revision>
  <cp:lastPrinted>2024-08-19T17:10:00Z</cp:lastPrinted>
  <dcterms:created xsi:type="dcterms:W3CDTF">2026-01-05T14:56:00Z</dcterms:created>
  <dcterms:modified xsi:type="dcterms:W3CDTF">2026-01-05T15:41:00Z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2023-06-08T00:00:00Z</vt:filetime>
  </property>
  <property fmtid="{D5CDD505-2E9C-101B-9397-08002B2CF9AE}" pid="3" name="Creator">
    <vt:lpwstr>Acrobat PDFMaker 23 for Word</vt:lpwstr>
  </property>
  <property fmtid="{D5CDD505-2E9C-101B-9397-08002B2CF9AE}" pid="4" name="LastSaved">
    <vt:filetime>2024-08-19T00:00:00Z</vt:filetime>
  </property>
  <property fmtid="{D5CDD505-2E9C-101B-9397-08002B2CF9AE}" pid="5" name="Producer">
    <vt:lpwstr>Adobe PDF Library 23.1.206</vt:lpwstr>
  </property>
  <property fmtid="{D5CDD505-2E9C-101B-9397-08002B2CF9AE}" pid="6" name="SourceModified">
    <vt:lpwstr>D:20230608193817</vt:lpwstr>
  </property>
  <property fmtid="{D5CDD505-2E9C-101B-9397-08002B2CF9AE}" pid="7" name="GrammarlyDocumentId">
    <vt:lpwstr>ce771b3e-6423-49d7-9a64-9eadf87fd2a6</vt:lpwstr>
  </property>
</Properties>
</file>